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0367"/>
      </w:tblGrid>
      <w:tr w:rsidR="00B81E02" w:rsidRPr="006837B9" w:rsidTr="00D054CA">
        <w:tc>
          <w:tcPr>
            <w:tcW w:w="9889" w:type="dxa"/>
            <w:shd w:val="clear" w:color="auto" w:fill="C6D9F1" w:themeFill="text2" w:themeFillTint="33"/>
          </w:tcPr>
          <w:p w:rsidR="00B81E02" w:rsidRPr="00D054CA" w:rsidRDefault="00FB2990" w:rsidP="008B2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 NAUKI </w:t>
            </w:r>
            <w:bookmarkStart w:id="0" w:name="_GoBack"/>
            <w:bookmarkEnd w:id="0"/>
            <w:proofErr w:type="spellStart"/>
            <w:r w:rsidR="00931A13" w:rsidRPr="00D054CA">
              <w:rPr>
                <w:rFonts w:ascii="Arial" w:hAnsi="Arial" w:cs="Arial"/>
                <w:b/>
                <w:sz w:val="24"/>
                <w:szCs w:val="24"/>
              </w:rPr>
              <w:t>Kl</w:t>
            </w:r>
            <w:proofErr w:type="spellEnd"/>
            <w:r w:rsidR="00931A13" w:rsidRPr="00D054CA">
              <w:rPr>
                <w:rFonts w:ascii="Arial" w:hAnsi="Arial" w:cs="Arial"/>
                <w:b/>
                <w:sz w:val="24"/>
                <w:szCs w:val="24"/>
              </w:rPr>
              <w:t xml:space="preserve"> IV 06.04 - 08</w:t>
            </w:r>
            <w:r w:rsidR="00B81E02" w:rsidRPr="00D054CA">
              <w:rPr>
                <w:rFonts w:ascii="Arial" w:hAnsi="Arial" w:cs="Arial"/>
                <w:b/>
                <w:sz w:val="24"/>
                <w:szCs w:val="24"/>
              </w:rPr>
              <w:t>-04.2020r.</w:t>
            </w:r>
          </w:p>
        </w:tc>
      </w:tr>
      <w:tr w:rsidR="00C26190" w:rsidRPr="006837B9" w:rsidTr="00D054CA">
        <w:tc>
          <w:tcPr>
            <w:tcW w:w="9889" w:type="dxa"/>
            <w:shd w:val="clear" w:color="auto" w:fill="C6D9F1" w:themeFill="text2" w:themeFillTint="33"/>
          </w:tcPr>
          <w:p w:rsidR="00C26190" w:rsidRPr="00D054CA" w:rsidRDefault="00C26190" w:rsidP="008B2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B661DF" w:rsidRPr="006837B9" w:rsidRDefault="00B661DF" w:rsidP="008B26F4">
            <w:pPr>
              <w:jc w:val="center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054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37B9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  <w:p w:rsidR="00B661DF" w:rsidRPr="006837B9" w:rsidRDefault="00B661DF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931A13" w:rsidRDefault="00931A13" w:rsidP="00931A1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Temat: Poznaję niezwykłą ulicę i niezwykły dom.</w:t>
            </w:r>
          </w:p>
          <w:p w:rsidR="006837B9" w:rsidRPr="006837B9" w:rsidRDefault="006837B9" w:rsidP="00931A1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- Celem dziej szych zajęć jest doskonalenie czytania ze zrozumieniem, ale także poznanie bohaterów opowiadania, którzy są </w:t>
            </w:r>
            <w:proofErr w:type="gramStart"/>
            <w:r w:rsidRPr="006837B9">
              <w:rPr>
                <w:rFonts w:ascii="Arial" w:hAnsi="Arial" w:cs="Arial"/>
                <w:sz w:val="24"/>
                <w:szCs w:val="24"/>
              </w:rPr>
              <w:t>uosobieni (czyli</w:t>
            </w:r>
            <w:proofErr w:type="gramEnd"/>
            <w:r w:rsidRPr="006837B9">
              <w:rPr>
                <w:rFonts w:ascii="Arial" w:hAnsi="Arial" w:cs="Arial"/>
                <w:sz w:val="24"/>
                <w:szCs w:val="24"/>
              </w:rPr>
              <w:t xml:space="preserve"> mają cechy osób, ludzi: gdyż myślą i mówią), a są rzeczami.</w:t>
            </w: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W zeszycie wypisz bohaterów tego opowiadania i napisz, jak się zachowują.</w:t>
            </w: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Naucz się pięknie czytać to opowiadanie.</w:t>
            </w:r>
          </w:p>
          <w:p w:rsidR="00C26190" w:rsidRPr="006837B9" w:rsidRDefault="00C26190" w:rsidP="00931A13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2.  Przyroda</w:t>
            </w:r>
          </w:p>
          <w:p w:rsidR="00C9556F" w:rsidRPr="006837B9" w:rsidRDefault="00C9556F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931A13" w:rsidRDefault="00931A13" w:rsidP="00931A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bCs/>
                <w:sz w:val="24"/>
                <w:szCs w:val="24"/>
              </w:rPr>
              <w:t>TEMAT:. Poznajemy krajobraz najbliższej okolicy – podsumowanie działu 6</w:t>
            </w:r>
          </w:p>
          <w:p w:rsidR="006837B9" w:rsidRPr="006837B9" w:rsidRDefault="006837B9" w:rsidP="00931A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1A13" w:rsidRPr="006837B9" w:rsidRDefault="00931A13" w:rsidP="00931A13">
            <w:pPr>
              <w:pStyle w:val="Akapitzlist"/>
              <w:ind w:left="151" w:right="-70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Wykonaj zadania w zeszycie ćwiczeń str. 98-100. Zrób zdjęcie zrobionych zadań i prześlij na e-maila </w:t>
            </w:r>
            <w:hyperlink r:id="rId8" w:history="1">
              <w:r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joanna.pawlik@interia.pl</w:t>
              </w:r>
            </w:hyperlink>
          </w:p>
          <w:p w:rsidR="00C26190" w:rsidRPr="006837B9" w:rsidRDefault="00C26190" w:rsidP="00931A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6837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7B9">
              <w:rPr>
                <w:rFonts w:ascii="Arial" w:hAnsi="Arial" w:cs="Arial"/>
                <w:b/>
                <w:sz w:val="24"/>
                <w:szCs w:val="24"/>
              </w:rPr>
              <w:t>Wychowanie fizyczne</w:t>
            </w:r>
          </w:p>
          <w:p w:rsidR="00C9556F" w:rsidRPr="006837B9" w:rsidRDefault="00C9556F" w:rsidP="00C95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6837B9" w:rsidRDefault="00931A13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Temat: Wykonujemy ćwiczenia kształtujące z dowolnym przyborem.</w:t>
            </w:r>
          </w:p>
          <w:p w:rsidR="00931A13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31A13" w:rsidRPr="006837B9">
              <w:rPr>
                <w:rFonts w:ascii="Arial" w:hAnsi="Arial" w:cs="Arial"/>
                <w:sz w:val="24"/>
                <w:szCs w:val="24"/>
              </w:rPr>
              <w:t xml:space="preserve">Wybierz sobie dowolny przybór (piłka, ulubiony </w:t>
            </w:r>
            <w:proofErr w:type="spellStart"/>
            <w:r w:rsidR="00931A13" w:rsidRPr="006837B9">
              <w:rPr>
                <w:rFonts w:ascii="Arial" w:hAnsi="Arial" w:cs="Arial"/>
                <w:sz w:val="24"/>
                <w:szCs w:val="24"/>
              </w:rPr>
              <w:t>pluszak</w:t>
            </w:r>
            <w:proofErr w:type="spellEnd"/>
            <w:r w:rsidR="00931A13" w:rsidRPr="006837B9">
              <w:rPr>
                <w:rFonts w:ascii="Arial" w:hAnsi="Arial" w:cs="Arial"/>
                <w:sz w:val="24"/>
                <w:szCs w:val="24"/>
              </w:rPr>
              <w:t>, poduszka, balonik itp.) i wykonaj przy jego użyciu kilka ćwiczeń (wymyśl je).</w:t>
            </w:r>
          </w:p>
          <w:p w:rsidR="00C26190" w:rsidRPr="006837B9" w:rsidRDefault="00C26190" w:rsidP="008B2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4. Religia</w:t>
            </w:r>
          </w:p>
          <w:p w:rsidR="00C9556F" w:rsidRPr="006837B9" w:rsidRDefault="00C9556F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931A13" w:rsidRPr="00931A13" w:rsidRDefault="00931A13" w:rsidP="00931A1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Katecheza 41</w:t>
            </w:r>
          </w:p>
          <w:p w:rsidR="00931A13" w:rsidRDefault="00931A13" w:rsidP="00931A13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Temat:</w:t>
            </w:r>
            <w:r w:rsidR="006837B9"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 xml:space="preserve"> </w:t>
            </w: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Pustynia Judzka – walka z pokus</w:t>
            </w:r>
            <w:r w:rsidR="006837B9"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a</w:t>
            </w: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mi.</w:t>
            </w:r>
          </w:p>
          <w:p w:rsidR="006837B9" w:rsidRPr="00931A13" w:rsidRDefault="006837B9" w:rsidP="00931A13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</w:p>
          <w:p w:rsidR="00931A13" w:rsidRPr="00931A13" w:rsidRDefault="00931A13" w:rsidP="00931A1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1.Przeczytać temat z podręcznika</w:t>
            </w:r>
          </w:p>
          <w:p w:rsidR="00931A13" w:rsidRPr="00931A13" w:rsidRDefault="00931A13" w:rsidP="00931A1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2.Zapisać temat w zeszycie i polecenie zapamiętaj.</w:t>
            </w:r>
          </w:p>
          <w:p w:rsidR="00931A13" w:rsidRPr="00931A13" w:rsidRDefault="00931A13" w:rsidP="00931A1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3. Uzupełnić zeszyt ćwiczeń.</w:t>
            </w:r>
          </w:p>
          <w:p w:rsidR="00C26190" w:rsidRPr="006837B9" w:rsidRDefault="00C26190" w:rsidP="00931A13">
            <w:pPr>
              <w:shd w:val="clear" w:color="auto" w:fill="FFFFFF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rPr>
          <w:trHeight w:val="406"/>
        </w:trPr>
        <w:tc>
          <w:tcPr>
            <w:tcW w:w="9889" w:type="dxa"/>
          </w:tcPr>
          <w:p w:rsidR="00C9556F" w:rsidRPr="006837B9" w:rsidRDefault="00C26190" w:rsidP="00C9556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5. Matematyka</w:t>
            </w:r>
          </w:p>
        </w:tc>
      </w:tr>
      <w:tr w:rsidR="00C26190" w:rsidRPr="006837B9" w:rsidTr="00931A13">
        <w:tc>
          <w:tcPr>
            <w:tcW w:w="9889" w:type="dxa"/>
          </w:tcPr>
          <w:p w:rsidR="00931A13" w:rsidRDefault="00931A13" w:rsidP="00931A1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  <w:u w:val="single"/>
              </w:rPr>
              <w:t>Temat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:Rozszerzanie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 skracanie ułamków- ćwiczenia</w:t>
            </w:r>
          </w:p>
          <w:p w:rsidR="006837B9" w:rsidRPr="006837B9" w:rsidRDefault="006837B9" w:rsidP="00931A1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W</w:t>
            </w:r>
            <w:r w:rsidR="00FC3259">
              <w:rPr>
                <w:rFonts w:ascii="Arial" w:hAnsi="Arial" w:cs="Arial"/>
                <w:sz w:val="24"/>
                <w:szCs w:val="24"/>
              </w:rPr>
              <w:t>ykonaj zadanie 2, 3 i 4 str.  16</w:t>
            </w:r>
            <w:r w:rsidRPr="006837B9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Poćwicz na stronie internetowej (</w:t>
            </w:r>
            <w:proofErr w:type="gramStart"/>
            <w:r w:rsidRPr="006837B9">
              <w:rPr>
                <w:rFonts w:ascii="Arial" w:hAnsi="Arial" w:cs="Arial"/>
                <w:sz w:val="24"/>
                <w:szCs w:val="24"/>
              </w:rPr>
              <w:t>pamiętaj aby</w:t>
            </w:r>
            <w:proofErr w:type="gramEnd"/>
            <w:r w:rsidRPr="006837B9">
              <w:rPr>
                <w:rFonts w:ascii="Arial" w:hAnsi="Arial" w:cs="Arial"/>
                <w:sz w:val="24"/>
                <w:szCs w:val="24"/>
              </w:rPr>
              <w:t xml:space="preserve"> wyłączyć blokowanie reklam)</w:t>
            </w:r>
          </w:p>
          <w:p w:rsidR="00931A13" w:rsidRPr="006837B9" w:rsidRDefault="00223631" w:rsidP="00931A13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31A13"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https://www.matzoo.pl/klasa4/rozszerzanie-ulamkow-_21_93</w:t>
              </w:r>
            </w:hyperlink>
          </w:p>
          <w:p w:rsidR="00931A13" w:rsidRPr="006837B9" w:rsidRDefault="00223631" w:rsidP="00931A13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931A13"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https://www.matzoo.pl/klasa4/skracanie-ulamkow-zwyklych_21_74</w:t>
              </w:r>
            </w:hyperlink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</w:p>
          <w:p w:rsidR="00C9556F" w:rsidRDefault="00C9556F" w:rsidP="00C955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837B9" w:rsidRDefault="006837B9" w:rsidP="00C955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837B9" w:rsidRPr="006837B9" w:rsidRDefault="006837B9" w:rsidP="00C955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56F" w:rsidRPr="006837B9" w:rsidTr="00D054CA">
        <w:tc>
          <w:tcPr>
            <w:tcW w:w="9889" w:type="dxa"/>
            <w:shd w:val="clear" w:color="auto" w:fill="C6D9F1" w:themeFill="text2" w:themeFillTint="33"/>
          </w:tcPr>
          <w:p w:rsidR="00C9556F" w:rsidRPr="006837B9" w:rsidRDefault="00C9556F" w:rsidP="00C9556F">
            <w:pPr>
              <w:jc w:val="center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color w:val="4F81BD" w:themeColor="accent1"/>
                <w:sz w:val="24"/>
                <w:szCs w:val="24"/>
                <w:shd w:val="clear" w:color="auto" w:fill="C6D9F1" w:themeFill="text2" w:themeFillTint="33"/>
              </w:rPr>
              <w:lastRenderedPageBreak/>
              <w:t>WTOREK</w:t>
            </w:r>
          </w:p>
          <w:p w:rsidR="00C9556F" w:rsidRPr="006837B9" w:rsidRDefault="00C9556F" w:rsidP="00C955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054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37B9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  <w:p w:rsidR="00B661DF" w:rsidRPr="006837B9" w:rsidRDefault="00B661DF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931A13" w:rsidRDefault="00931A13" w:rsidP="00931A13">
            <w:pPr>
              <w:tabs>
                <w:tab w:val="left" w:pos="394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>Temat: Pobudzić wyobraźnię…- poznaję epitet.</w:t>
            </w:r>
          </w:p>
          <w:p w:rsidR="00D054CA" w:rsidRPr="00D054CA" w:rsidRDefault="00D054CA" w:rsidP="00931A13">
            <w:pPr>
              <w:tabs>
                <w:tab w:val="left" w:pos="394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1A13" w:rsidRPr="006837B9" w:rsidRDefault="00931A13" w:rsidP="00931A13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Celem dzisiejszej lekcji jest przede wszystkim obserwacja funkcji przymiotnika w tekście literackim. Poznacie fragment utworu Adama Mickiewicza pt. „Pan Tadeusz” (</w:t>
            </w:r>
            <w:proofErr w:type="spellStart"/>
            <w:r w:rsidRPr="006837B9">
              <w:rPr>
                <w:rFonts w:ascii="Arial" w:hAnsi="Arial" w:cs="Arial"/>
                <w:sz w:val="24"/>
                <w:szCs w:val="24"/>
              </w:rPr>
              <w:t>Ksiega</w:t>
            </w:r>
            <w:proofErr w:type="spellEnd"/>
            <w:r w:rsidRPr="006837B9">
              <w:rPr>
                <w:rFonts w:ascii="Arial" w:hAnsi="Arial" w:cs="Arial"/>
                <w:sz w:val="24"/>
                <w:szCs w:val="24"/>
              </w:rPr>
              <w:t xml:space="preserve"> II</w:t>
            </w:r>
            <w:proofErr w:type="gramStart"/>
            <w:r w:rsidRPr="006837B9">
              <w:rPr>
                <w:rFonts w:ascii="Arial" w:hAnsi="Arial" w:cs="Arial"/>
                <w:sz w:val="24"/>
                <w:szCs w:val="24"/>
              </w:rPr>
              <w:t>)- przeczytajcie</w:t>
            </w:r>
            <w:proofErr w:type="gramEnd"/>
            <w:r w:rsidRPr="006837B9">
              <w:rPr>
                <w:rFonts w:ascii="Arial" w:hAnsi="Arial" w:cs="Arial"/>
                <w:sz w:val="24"/>
                <w:szCs w:val="24"/>
              </w:rPr>
              <w:t xml:space="preserve"> go uważnie (podręcznik strona 220), zwróćcie uwagę na występujące w nim przymiotniki- po co one są? </w:t>
            </w:r>
          </w:p>
          <w:p w:rsidR="00931A13" w:rsidRPr="006837B9" w:rsidRDefault="00931A13" w:rsidP="00931A13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A teraz wysłuchajcie recytacji tego fragmentu (jest na podanym niżej linku) i wyobraźcie sobie przedstawioną sytuację:</w:t>
            </w:r>
          </w:p>
          <w:p w:rsidR="00931A13" w:rsidRPr="006837B9" w:rsidRDefault="00223631" w:rsidP="00931A13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931A13"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https://gwo.pl/strony/2797/seo_link:o-wschodzie-slonca</w:t>
              </w:r>
            </w:hyperlink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- Zauważyliście, że dzięki przymiotnikom (wyrazom będącym określeniami rzeczowników) poeta mógł bardziej szczegółowo i barwniej opisać przedstawioną sytuację i tym samym oddziaływać na naszą wyobraźnię. Te wyrazy, które w tekście pełnią funkcję określenia rzeczownika, nazywamy </w:t>
            </w:r>
            <w:r w:rsidRPr="006837B9">
              <w:rPr>
                <w:rFonts w:ascii="Arial" w:hAnsi="Arial" w:cs="Arial"/>
                <w:sz w:val="24"/>
                <w:szCs w:val="24"/>
                <w:u w:val="single"/>
              </w:rPr>
              <w:t>epitetami.</w:t>
            </w: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 Dokładną definicję słowa „epitet” masz w podręczniku na stronie 221- zapoznaj się z nią uważnie. Do zeszytu wpisz z tej definicji najważniejsze informacje o epitecie.</w:t>
            </w:r>
          </w:p>
          <w:p w:rsidR="00931A13" w:rsidRPr="006837B9" w:rsidRDefault="00931A13" w:rsidP="00931A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- W zeszycie ćwiczeń nr 2 wykonaj ćwiczenie 2 na stronie 10 i 3 na </w:t>
            </w:r>
            <w:proofErr w:type="spellStart"/>
            <w:r w:rsidRPr="006837B9">
              <w:rPr>
                <w:rFonts w:ascii="Arial" w:hAnsi="Arial" w:cs="Arial"/>
                <w:sz w:val="24"/>
                <w:szCs w:val="24"/>
              </w:rPr>
              <w:t>str</w:t>
            </w:r>
            <w:proofErr w:type="spellEnd"/>
            <w:r w:rsidRPr="006837B9">
              <w:rPr>
                <w:rFonts w:ascii="Arial" w:hAnsi="Arial" w:cs="Arial"/>
                <w:sz w:val="24"/>
                <w:szCs w:val="24"/>
              </w:rPr>
              <w:t xml:space="preserve"> 11.</w:t>
            </w:r>
          </w:p>
          <w:p w:rsidR="00C26190" w:rsidRPr="006837B9" w:rsidRDefault="00C26190" w:rsidP="00931A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C26190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  <w:p w:rsidR="00B661DF" w:rsidRPr="006837B9" w:rsidRDefault="00B661DF" w:rsidP="00C955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6837B9" w:rsidRDefault="00931A13" w:rsidP="006837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Temat: Wzmacniamy mięśnie tułowia, brzucha, ramion i nóg.</w:t>
            </w:r>
          </w:p>
          <w:p w:rsidR="00D054CA" w:rsidRDefault="00D054CA" w:rsidP="006837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1A13" w:rsidRPr="006837B9" w:rsidRDefault="006837B9" w:rsidP="006837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931A13" w:rsidRPr="006837B9">
              <w:rPr>
                <w:rFonts w:ascii="Arial" w:hAnsi="Arial" w:cs="Arial"/>
                <w:sz w:val="24"/>
                <w:szCs w:val="24"/>
              </w:rPr>
              <w:t>Włącz filmik i zacznij ćwiczyć:</w:t>
            </w:r>
          </w:p>
          <w:p w:rsidR="00931A13" w:rsidRPr="006837B9" w:rsidRDefault="00223631" w:rsidP="00931A13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931A13"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https://www.youtube.com/watch?v=VNtWgtAf8Pc</w:t>
              </w:r>
            </w:hyperlink>
          </w:p>
          <w:p w:rsidR="00B661DF" w:rsidRPr="006837B9" w:rsidRDefault="00B661DF" w:rsidP="00931A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C26190" w:rsidRPr="006837B9" w:rsidTr="00931A13">
        <w:tc>
          <w:tcPr>
            <w:tcW w:w="9889" w:type="dxa"/>
          </w:tcPr>
          <w:p w:rsidR="00931A13" w:rsidRDefault="00931A13" w:rsidP="00931A1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  <w:u w:val="single"/>
              </w:rPr>
              <w:t>Temat</w:t>
            </w:r>
            <w:proofErr w:type="gramStart"/>
            <w:r w:rsidRPr="00D054C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:Rozszerzanie</w:t>
            </w:r>
            <w:proofErr w:type="gramEnd"/>
            <w:r w:rsidRPr="00D054C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 skracanie ułamków- praca w ćwiczeniach</w:t>
            </w:r>
          </w:p>
          <w:p w:rsidR="00D054CA" w:rsidRPr="00D054CA" w:rsidRDefault="00D054CA" w:rsidP="00931A1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Uzupełnij zeszyt ćwiczeń z tego tematu</w:t>
            </w:r>
            <w:r w:rsidR="00D054CA">
              <w:rPr>
                <w:rFonts w:ascii="Arial" w:hAnsi="Arial" w:cs="Arial"/>
                <w:sz w:val="24"/>
                <w:szCs w:val="24"/>
              </w:rPr>
              <w:t xml:space="preserve"> (zdjęcie wysłać do sprawdzenia)</w:t>
            </w:r>
          </w:p>
          <w:p w:rsidR="00C26190" w:rsidRPr="006837B9" w:rsidRDefault="00C26190" w:rsidP="008B26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6837B9" w:rsidTr="00931A13">
        <w:tc>
          <w:tcPr>
            <w:tcW w:w="9889" w:type="dxa"/>
          </w:tcPr>
          <w:p w:rsidR="00C26190" w:rsidRPr="006837B9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A65D81" w:rsidRPr="006837B9" w:rsidTr="00931A13">
        <w:tc>
          <w:tcPr>
            <w:tcW w:w="9889" w:type="dxa"/>
          </w:tcPr>
          <w:p w:rsidR="00931A13" w:rsidRDefault="00A65D81" w:rsidP="00931A1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837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31A13" w:rsidRPr="006837B9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31A13" w:rsidRPr="00D054CA">
              <w:rPr>
                <w:rFonts w:ascii="Arial" w:hAnsi="Arial" w:cs="Arial"/>
                <w:b/>
                <w:sz w:val="24"/>
                <w:szCs w:val="24"/>
                <w:lang w:val="en-US"/>
              </w:rPr>
              <w:t>Temat</w:t>
            </w:r>
            <w:proofErr w:type="spellEnd"/>
            <w:r w:rsidR="00931A13" w:rsidRPr="00D054CA">
              <w:rPr>
                <w:rFonts w:ascii="Arial" w:hAnsi="Arial" w:cs="Arial"/>
                <w:b/>
                <w:sz w:val="24"/>
                <w:szCs w:val="24"/>
                <w:lang w:val="en-US"/>
              </w:rPr>
              <w:t>: This is her hand.</w:t>
            </w:r>
          </w:p>
          <w:p w:rsidR="00D054CA" w:rsidRPr="006837B9" w:rsidRDefault="00D054CA" w:rsidP="00931A1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Proszę zapisać temat w zeszycie.</w:t>
            </w: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- Obejrzeć filmik: </w:t>
            </w:r>
            <w:hyperlink r:id="rId13" w:history="1">
              <w:r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https://youtu.be/r3ufUKlbq6Y</w:t>
              </w:r>
            </w:hyperlink>
            <w:r w:rsidRPr="00683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1A13" w:rsidRPr="006837B9" w:rsidRDefault="00931A13" w:rsidP="00931A13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Wykonać zadania i ćwiczenia zawarte w filmiku w zeszycie przedmiotowym oraz w zeszycie ćwiczeń.</w:t>
            </w:r>
          </w:p>
          <w:p w:rsidR="00A65D81" w:rsidRPr="006837B9" w:rsidRDefault="00A65D81" w:rsidP="00931A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6837B9" w:rsidTr="00931A13">
        <w:tc>
          <w:tcPr>
            <w:tcW w:w="9889" w:type="dxa"/>
          </w:tcPr>
          <w:p w:rsidR="00A65D81" w:rsidRPr="00D054CA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D054CA">
              <w:rPr>
                <w:rFonts w:ascii="Arial" w:hAnsi="Arial" w:cs="Arial"/>
                <w:b/>
                <w:sz w:val="24"/>
                <w:szCs w:val="24"/>
              </w:rPr>
              <w:t>muzyka</w:t>
            </w:r>
            <w:proofErr w:type="gramEnd"/>
          </w:p>
        </w:tc>
      </w:tr>
      <w:tr w:rsidR="00A65D81" w:rsidRPr="006837B9" w:rsidTr="00931A13">
        <w:trPr>
          <w:trHeight w:val="821"/>
        </w:trPr>
        <w:tc>
          <w:tcPr>
            <w:tcW w:w="9889" w:type="dxa"/>
          </w:tcPr>
          <w:p w:rsidR="00931A13" w:rsidRPr="00931A13" w:rsidRDefault="00931A13" w:rsidP="00931A1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31A13">
              <w:rPr>
                <w:rFonts w:ascii="Arial" w:eastAsia="Times New Roman" w:hAnsi="Arial" w:cs="Arial"/>
                <w:b/>
                <w:sz w:val="24"/>
                <w:szCs w:val="24"/>
              </w:rPr>
              <w:t>Temat: Wielkanoc</w:t>
            </w:r>
          </w:p>
          <w:p w:rsidR="00931A13" w:rsidRPr="00931A13" w:rsidRDefault="00931A13" w:rsidP="00931A1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31A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przeczytać temat i opisać krótko zwyczaje wielkanocne</w:t>
            </w:r>
          </w:p>
          <w:p w:rsidR="00931A13" w:rsidRPr="00931A13" w:rsidRDefault="00931A13" w:rsidP="00931A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31A13">
              <w:rPr>
                <w:rFonts w:ascii="Arial" w:eastAsia="Times New Roman" w:hAnsi="Arial" w:cs="Arial"/>
                <w:sz w:val="24"/>
                <w:szCs w:val="24"/>
              </w:rPr>
              <w:t>- jeżeli</w:t>
            </w:r>
            <w:proofErr w:type="gramEnd"/>
            <w:r w:rsidRPr="00931A13">
              <w:rPr>
                <w:rFonts w:ascii="Arial" w:eastAsia="Times New Roman" w:hAnsi="Arial" w:cs="Arial"/>
                <w:sz w:val="24"/>
                <w:szCs w:val="24"/>
              </w:rPr>
              <w:t xml:space="preserve"> to możliwe wysłuchać piosenki " Wielkanocne pisanki" - </w:t>
            </w:r>
            <w:proofErr w:type="spellStart"/>
            <w:r w:rsidRPr="00931A13">
              <w:rPr>
                <w:rFonts w:ascii="Arial" w:eastAsia="Times New Roman" w:hAnsi="Arial" w:cs="Arial"/>
                <w:sz w:val="24"/>
                <w:szCs w:val="24"/>
              </w:rPr>
              <w:t>internet</w:t>
            </w:r>
            <w:proofErr w:type="spellEnd"/>
          </w:p>
          <w:p w:rsidR="00A65D81" w:rsidRPr="00D054CA" w:rsidRDefault="00A65D81" w:rsidP="008B26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D81" w:rsidRPr="006837B9" w:rsidTr="00D054CA">
        <w:tc>
          <w:tcPr>
            <w:tcW w:w="9889" w:type="dxa"/>
            <w:shd w:val="clear" w:color="auto" w:fill="C6D9F1" w:themeFill="text2" w:themeFillTint="33"/>
          </w:tcPr>
          <w:p w:rsidR="00A65D81" w:rsidRPr="006837B9" w:rsidRDefault="00A65D81" w:rsidP="008B26F4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 w:rsidRPr="006837B9">
              <w:rPr>
                <w:rFonts w:ascii="Arial" w:hAnsi="Arial" w:cs="Arial"/>
                <w:b/>
                <w:color w:val="4F81BD" w:themeColor="accent1"/>
              </w:rPr>
              <w:lastRenderedPageBreak/>
              <w:t>ŚRODA</w:t>
            </w:r>
          </w:p>
        </w:tc>
      </w:tr>
      <w:tr w:rsidR="00A65D81" w:rsidRPr="006837B9" w:rsidTr="00931A13">
        <w:tc>
          <w:tcPr>
            <w:tcW w:w="9889" w:type="dxa"/>
          </w:tcPr>
          <w:p w:rsidR="00A65D81" w:rsidRPr="006837B9" w:rsidRDefault="00A65D81" w:rsidP="00C9556F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6837B9">
              <w:rPr>
                <w:rFonts w:ascii="Arial" w:hAnsi="Arial" w:cs="Arial"/>
                <w:b/>
              </w:rPr>
              <w:t>1.PRZYRODA</w:t>
            </w:r>
          </w:p>
        </w:tc>
      </w:tr>
      <w:tr w:rsidR="00A65D81" w:rsidRPr="006837B9" w:rsidTr="00931A13">
        <w:tc>
          <w:tcPr>
            <w:tcW w:w="9889" w:type="dxa"/>
          </w:tcPr>
          <w:p w:rsidR="00931A13" w:rsidRPr="00D054CA" w:rsidRDefault="00931A13" w:rsidP="00D054CA">
            <w:pPr>
              <w:pStyle w:val="Akapitzlist"/>
              <w:spacing w:after="100" w:afterAutospacing="1" w:line="360" w:lineRule="auto"/>
              <w:ind w:left="151" w:right="-7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TEMAT :. </w:t>
            </w:r>
            <w:proofErr w:type="gramEnd"/>
            <w:r w:rsidRPr="006837B9">
              <w:rPr>
                <w:rFonts w:ascii="Arial" w:hAnsi="Arial" w:cs="Arial"/>
                <w:b/>
                <w:bCs/>
                <w:sz w:val="24"/>
                <w:szCs w:val="24"/>
              </w:rPr>
              <w:t>Poznajemy warunki życia w wodzie.</w:t>
            </w:r>
          </w:p>
          <w:p w:rsidR="00931A13" w:rsidRPr="006837B9" w:rsidRDefault="00931A13" w:rsidP="00D054CA">
            <w:pPr>
              <w:numPr>
                <w:ilvl w:val="0"/>
                <w:numId w:val="10"/>
              </w:numPr>
              <w:shd w:val="clear" w:color="auto" w:fill="FFFFFF"/>
              <w:spacing w:after="100" w:afterAutospacing="1" w:line="360" w:lineRule="auto"/>
              <w:ind w:left="227" w:right="149" w:hanging="1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czynniki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warunkujące życie w wodzie</w:t>
            </w:r>
          </w:p>
          <w:p w:rsidR="00931A13" w:rsidRPr="006837B9" w:rsidRDefault="00931A13" w:rsidP="00D054CA">
            <w:pPr>
              <w:numPr>
                <w:ilvl w:val="0"/>
                <w:numId w:val="10"/>
              </w:numPr>
              <w:shd w:val="clear" w:color="auto" w:fill="FFFFFF"/>
              <w:spacing w:after="100" w:afterAutospacing="1" w:line="360" w:lineRule="auto"/>
              <w:ind w:left="227" w:right="149" w:hanging="1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opór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wody</w:t>
            </w:r>
          </w:p>
          <w:p w:rsidR="00931A13" w:rsidRPr="006837B9" w:rsidRDefault="00931A13" w:rsidP="00D054CA">
            <w:pPr>
              <w:numPr>
                <w:ilvl w:val="0"/>
                <w:numId w:val="10"/>
              </w:numPr>
              <w:shd w:val="clear" w:color="auto" w:fill="FFFFFF"/>
              <w:spacing w:after="100" w:afterAutospacing="1" w:line="360" w:lineRule="auto"/>
              <w:ind w:left="227" w:right="149" w:hanging="1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ruch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wody</w:t>
            </w:r>
          </w:p>
          <w:p w:rsidR="00931A13" w:rsidRPr="006837B9" w:rsidRDefault="00931A13" w:rsidP="00D054CA">
            <w:pPr>
              <w:numPr>
                <w:ilvl w:val="0"/>
                <w:numId w:val="10"/>
              </w:numPr>
              <w:shd w:val="clear" w:color="auto" w:fill="FFFFFF"/>
              <w:spacing w:after="100" w:afterAutospacing="1" w:line="360" w:lineRule="auto"/>
              <w:ind w:left="227" w:right="149" w:hanging="1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zasoby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tlenowe wód</w:t>
            </w:r>
          </w:p>
          <w:p w:rsidR="00931A13" w:rsidRPr="006837B9" w:rsidRDefault="00931A13" w:rsidP="00D054CA">
            <w:pPr>
              <w:numPr>
                <w:ilvl w:val="0"/>
                <w:numId w:val="10"/>
              </w:numPr>
              <w:shd w:val="clear" w:color="auto" w:fill="FFFFFF"/>
              <w:spacing w:after="100" w:afterAutospacing="1" w:line="360" w:lineRule="auto"/>
              <w:ind w:left="227" w:right="149" w:hanging="1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zmiany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temperatury w środowisku wodnym</w:t>
            </w:r>
          </w:p>
          <w:p w:rsidR="00931A13" w:rsidRPr="006837B9" w:rsidRDefault="00931A13" w:rsidP="00D054CA">
            <w:pPr>
              <w:pStyle w:val="Akapitzlist"/>
              <w:spacing w:after="100" w:afterAutospacing="1" w:line="360" w:lineRule="auto"/>
              <w:ind w:left="151" w:right="-7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>warunki</w:t>
            </w:r>
            <w:proofErr w:type="gramEnd"/>
            <w:r w:rsidRPr="006837B9">
              <w:rPr>
                <w:rFonts w:ascii="Arial" w:hAnsi="Arial" w:cs="Arial"/>
                <w:color w:val="000000"/>
                <w:sz w:val="24"/>
                <w:szCs w:val="24"/>
              </w:rPr>
              <w:t xml:space="preserve"> świetlne panujące w wodzie i ich wpływ na występowanie organizmów</w:t>
            </w:r>
          </w:p>
          <w:p w:rsidR="00931A13" w:rsidRPr="006837B9" w:rsidRDefault="00931A13" w:rsidP="00D054CA">
            <w:pPr>
              <w:numPr>
                <w:ilvl w:val="0"/>
                <w:numId w:val="4"/>
              </w:numPr>
              <w:spacing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Przeczytać temat</w:t>
            </w:r>
          </w:p>
          <w:p w:rsidR="00931A13" w:rsidRPr="006837B9" w:rsidRDefault="00931A13" w:rsidP="00D054CA">
            <w:pPr>
              <w:numPr>
                <w:ilvl w:val="0"/>
                <w:numId w:val="4"/>
              </w:numPr>
              <w:spacing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Zapisać temat w zeszycie przedmiotowym i zrobić krótką notatkę ( 3 ZDANIA)</w:t>
            </w:r>
          </w:p>
          <w:p w:rsidR="00931A13" w:rsidRPr="006837B9" w:rsidRDefault="00931A13" w:rsidP="00D054CA">
            <w:pPr>
              <w:numPr>
                <w:ilvl w:val="0"/>
                <w:numId w:val="4"/>
              </w:numPr>
              <w:spacing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37B9">
              <w:rPr>
                <w:rFonts w:ascii="Arial" w:hAnsi="Arial" w:cs="Arial"/>
                <w:sz w:val="24"/>
                <w:szCs w:val="24"/>
              </w:rPr>
              <w:t>Uzupełnić  zeszyt</w:t>
            </w:r>
            <w:proofErr w:type="gramEnd"/>
            <w:r w:rsidRPr="006837B9">
              <w:rPr>
                <w:rFonts w:ascii="Arial" w:hAnsi="Arial" w:cs="Arial"/>
                <w:sz w:val="24"/>
                <w:szCs w:val="24"/>
              </w:rPr>
              <w:t xml:space="preserve"> ćwiczeń.</w:t>
            </w:r>
          </w:p>
          <w:p w:rsidR="00931A13" w:rsidRPr="006837B9" w:rsidRDefault="00931A13" w:rsidP="00D054CA">
            <w:pPr>
              <w:numPr>
                <w:ilvl w:val="0"/>
                <w:numId w:val="4"/>
              </w:numPr>
              <w:shd w:val="clear" w:color="auto" w:fill="FFFFFF"/>
              <w:spacing w:after="100" w:afterAutospacing="1" w:line="360" w:lineRule="auto"/>
              <w:ind w:right="96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 Skorzystaj ze strony internetowej</w:t>
            </w:r>
          </w:p>
          <w:p w:rsidR="00A65D81" w:rsidRPr="00D054CA" w:rsidRDefault="00223631" w:rsidP="00D054CA">
            <w:pPr>
              <w:pStyle w:val="Akapitzlist"/>
              <w:spacing w:after="100" w:afterAutospacing="1" w:line="360" w:lineRule="auto"/>
              <w:ind w:left="151" w:right="-70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4" w:history="1">
              <w:r w:rsidR="00931A13" w:rsidRPr="006837B9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https://epodreczniki.pl/a/jak-zyje-sie-pod-woda/D14IIxXh4?showShareModal=1</w:t>
              </w:r>
            </w:hyperlink>
          </w:p>
        </w:tc>
      </w:tr>
      <w:tr w:rsidR="00A65D81" w:rsidRPr="006837B9" w:rsidTr="00931A13">
        <w:tc>
          <w:tcPr>
            <w:tcW w:w="9889" w:type="dxa"/>
          </w:tcPr>
          <w:p w:rsidR="00B661DF" w:rsidRPr="006837B9" w:rsidRDefault="00A65D81" w:rsidP="00C9556F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6837B9">
              <w:rPr>
                <w:rFonts w:ascii="Arial" w:hAnsi="Arial" w:cs="Arial"/>
                <w:b/>
              </w:rPr>
              <w:t>2.</w:t>
            </w:r>
            <w:r w:rsidR="00C9556F" w:rsidRPr="006837B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6837B9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A65D81" w:rsidRPr="006837B9" w:rsidTr="00931A13">
        <w:tc>
          <w:tcPr>
            <w:tcW w:w="9889" w:type="dxa"/>
          </w:tcPr>
          <w:p w:rsidR="006837B9" w:rsidRPr="006837B9" w:rsidRDefault="006837B9" w:rsidP="006837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Temat : 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  <w:u w:val="single"/>
              </w:rPr>
              <w:t>Ułamki niewłaściwe</w:t>
            </w:r>
          </w:p>
          <w:p w:rsidR="006837B9" w:rsidRPr="006837B9" w:rsidRDefault="006837B9" w:rsidP="006837B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Przeczytaj temat ze strony 166. Zrób notatkę w zeszycie:</w:t>
            </w:r>
          </w:p>
          <w:p w:rsidR="006837B9" w:rsidRPr="006837B9" w:rsidRDefault="006837B9" w:rsidP="006837B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>Ułamki, w których licznik jest mniejszy od mianownika to </w:t>
            </w:r>
            <w:r w:rsidRPr="006837B9">
              <w:rPr>
                <w:rFonts w:ascii="Arial" w:hAnsi="Arial" w:cs="Arial"/>
                <w:b/>
                <w:bCs/>
                <w:i/>
                <w:color w:val="666666"/>
                <w:sz w:val="24"/>
                <w:szCs w:val="24"/>
                <w:shd w:val="clear" w:color="auto" w:fill="FFFFFF"/>
              </w:rPr>
              <w:t>ułamki właściwe</w:t>
            </w:r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 xml:space="preserve">. Są one zapisem </w:t>
            </w:r>
            <w:proofErr w:type="gramStart"/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>części czyli</w:t>
            </w:r>
            <w:proofErr w:type="gramEnd"/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 xml:space="preserve"> zawsze są mniejsze od 1</w:t>
            </w:r>
            <w:r w:rsidRPr="006837B9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.</w:t>
            </w:r>
            <w:r w:rsidRPr="006837B9"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</w:p>
          <w:p w:rsidR="006837B9" w:rsidRPr="006837B9" w:rsidRDefault="006837B9" w:rsidP="006837B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6837B9" w:rsidRPr="006837B9" w:rsidRDefault="006837B9" w:rsidP="006837B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37B9">
              <w:rPr>
                <w:rFonts w:ascii="Arial" w:hAnsi="Arial" w:cs="Arial"/>
                <w:i/>
                <w:noProof/>
                <w:sz w:val="24"/>
                <w:szCs w:val="24"/>
              </w:rPr>
              <w:drawing>
                <wp:inline distT="0" distB="0" distL="0" distR="0">
                  <wp:extent cx="5829660" cy="974429"/>
                  <wp:effectExtent l="19050" t="0" r="0" b="0"/>
                  <wp:docPr id="1" name="Obraz 1" descr="https://staticopracowania.iplsc.com/opracowania_prod_static/images/188300/u%C5%82amki_niew%C5%82a%C5%9Bciwe_i_liczby_mieszane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300/u%C5%82amki_niew%C5%82a%C5%9Bciwe_i_liczby_mieszane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432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7B9" w:rsidRPr="006837B9" w:rsidRDefault="006837B9" w:rsidP="006837B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>Ułamki, w których licznik jest większy lub równy mianownikowi to </w:t>
            </w:r>
            <w:r w:rsidRPr="006837B9">
              <w:rPr>
                <w:rFonts w:ascii="Arial" w:hAnsi="Arial" w:cs="Arial"/>
                <w:b/>
                <w:bCs/>
                <w:i/>
                <w:color w:val="666666"/>
                <w:sz w:val="24"/>
                <w:szCs w:val="24"/>
                <w:shd w:val="clear" w:color="auto" w:fill="FFFFFF"/>
              </w:rPr>
              <w:t>ułamki niewłaściwe</w:t>
            </w:r>
            <w:r w:rsidRPr="006837B9">
              <w:rPr>
                <w:rFonts w:ascii="Arial" w:hAnsi="Arial" w:cs="Arial"/>
                <w:i/>
                <w:color w:val="666666"/>
                <w:sz w:val="24"/>
                <w:szCs w:val="24"/>
                <w:shd w:val="clear" w:color="auto" w:fill="FFFFFF"/>
              </w:rPr>
              <w:t>. Ułamki takie są równe lub większe od 1.</w:t>
            </w:r>
            <w:r w:rsidRPr="006837B9"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  <w:r w:rsidRPr="006837B9"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  <w:r w:rsidRPr="006837B9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426835" cy="974725"/>
                  <wp:effectExtent l="19050" t="0" r="0" b="0"/>
                  <wp:docPr id="4" name="Obraz 4" descr="https://staticopracowania.iplsc.com/opracowania_prod_static/images/188300/u%C5%82amki_niew%C5%82a%C5%9Bciwe_i_liczby_mieszane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opracowania.iplsc.com/opracowania_prod_static/images/188300/u%C5%82amki_niew%C5%82a%C5%9Bciwe_i_liczby_mieszane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83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</w:p>
          <w:p w:rsidR="00A65D81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Skorzystaj ze strony internetowej: </w:t>
            </w:r>
          </w:p>
          <w:p w:rsidR="006837B9" w:rsidRPr="006837B9" w:rsidRDefault="00223631" w:rsidP="006837B9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6837B9"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https://www.youtube.com/watch?v=KHRDA_RinnY</w:t>
              </w:r>
            </w:hyperlink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7B9" w:rsidRPr="00D054CA" w:rsidRDefault="006837B9" w:rsidP="006837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Wykonaj ćwiczenie f str. 168 oraz zad 3, 4 i 5 str. 169. </w:t>
            </w:r>
            <w:r w:rsidRPr="006837B9">
              <w:rPr>
                <w:rFonts w:ascii="Arial" w:hAnsi="Arial" w:cs="Arial"/>
                <w:b/>
                <w:sz w:val="24"/>
                <w:szCs w:val="24"/>
              </w:rPr>
              <w:t>Zdjęcie zadań prześlij do sprawdzenia!!</w:t>
            </w:r>
          </w:p>
        </w:tc>
      </w:tr>
      <w:tr w:rsidR="00A65D81" w:rsidRPr="006837B9" w:rsidTr="00931A13">
        <w:tc>
          <w:tcPr>
            <w:tcW w:w="9889" w:type="dxa"/>
          </w:tcPr>
          <w:p w:rsidR="00A65D81" w:rsidRPr="006837B9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7B9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C9556F" w:rsidRPr="006837B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6837B9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6837B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56F" w:rsidRPr="006837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37B9">
              <w:rPr>
                <w:rFonts w:ascii="Arial" w:hAnsi="Arial" w:cs="Arial"/>
                <w:b/>
                <w:sz w:val="24"/>
                <w:szCs w:val="24"/>
              </w:rPr>
              <w:t>angielski</w:t>
            </w:r>
          </w:p>
        </w:tc>
      </w:tr>
      <w:tr w:rsidR="00A65D81" w:rsidRPr="006837B9" w:rsidTr="00931A13">
        <w:tc>
          <w:tcPr>
            <w:tcW w:w="9889" w:type="dxa"/>
          </w:tcPr>
          <w:p w:rsidR="006837B9" w:rsidRPr="00D054CA" w:rsidRDefault="006837B9" w:rsidP="006837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 xml:space="preserve">- Temat: </w:t>
            </w:r>
            <w:proofErr w:type="spellStart"/>
            <w:r w:rsidRPr="00D054CA">
              <w:rPr>
                <w:rFonts w:ascii="Arial" w:hAnsi="Arial" w:cs="Arial"/>
                <w:b/>
                <w:sz w:val="24"/>
                <w:szCs w:val="24"/>
              </w:rPr>
              <w:t>Easter</w:t>
            </w:r>
            <w:proofErr w:type="spellEnd"/>
            <w:r w:rsidRPr="00D054C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054CA" w:rsidRPr="006837B9" w:rsidRDefault="00D054CA" w:rsidP="006837B9">
            <w:pPr>
              <w:rPr>
                <w:rFonts w:ascii="Arial" w:hAnsi="Arial" w:cs="Arial"/>
                <w:sz w:val="24"/>
                <w:szCs w:val="24"/>
              </w:rPr>
            </w:pP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Proszę zapisać temat w zeszycie.</w:t>
            </w: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 xml:space="preserve">- Obejrzeć filmik: </w:t>
            </w:r>
            <w:hyperlink r:id="rId18" w:history="1">
              <w:r w:rsidRPr="006837B9">
                <w:rPr>
                  <w:rStyle w:val="Hipercze"/>
                  <w:rFonts w:ascii="Arial" w:hAnsi="Arial" w:cs="Arial"/>
                  <w:sz w:val="24"/>
                  <w:szCs w:val="24"/>
                </w:rPr>
                <w:t>https://youtu.be/ii78xszdLrU</w:t>
              </w:r>
            </w:hyperlink>
            <w:r w:rsidRPr="00683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837B9" w:rsidRPr="006837B9" w:rsidRDefault="006837B9" w:rsidP="006837B9">
            <w:pPr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Wykonać zadania i ćwiczenia zawarte w filmiku w zeszycie przedmiotowym oraz w zeszycie ćwiczeń.</w:t>
            </w:r>
          </w:p>
          <w:p w:rsidR="00A65D81" w:rsidRPr="006837B9" w:rsidRDefault="00A65D81" w:rsidP="00931A13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65D81" w:rsidRPr="006837B9" w:rsidTr="00931A13">
        <w:tc>
          <w:tcPr>
            <w:tcW w:w="9889" w:type="dxa"/>
          </w:tcPr>
          <w:p w:rsidR="00A65D81" w:rsidRPr="00D054CA" w:rsidRDefault="00A65D81" w:rsidP="00C955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9556F" w:rsidRPr="00D054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D054CA">
              <w:rPr>
                <w:rFonts w:ascii="Arial" w:hAnsi="Arial" w:cs="Arial"/>
                <w:b/>
                <w:sz w:val="24"/>
                <w:szCs w:val="24"/>
              </w:rPr>
              <w:t>religia</w:t>
            </w:r>
            <w:proofErr w:type="gramEnd"/>
          </w:p>
        </w:tc>
      </w:tr>
      <w:tr w:rsidR="00A65D81" w:rsidRPr="006837B9" w:rsidTr="00931A13">
        <w:tc>
          <w:tcPr>
            <w:tcW w:w="9889" w:type="dxa"/>
          </w:tcPr>
          <w:p w:rsidR="00F15097" w:rsidRPr="00931A13" w:rsidRDefault="00F15097" w:rsidP="00F15097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Katecheza 42</w:t>
            </w:r>
          </w:p>
          <w:p w:rsidR="00F15097" w:rsidRDefault="00F15097" w:rsidP="006837B9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</w:p>
          <w:p w:rsidR="006837B9" w:rsidRDefault="00F15097" w:rsidP="006837B9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T</w:t>
            </w:r>
            <w:r w:rsidR="006837B9" w:rsidRPr="00D054CA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emat: Wieczernik – ofiara z samego siebie.</w:t>
            </w:r>
          </w:p>
          <w:p w:rsidR="00D054CA" w:rsidRPr="006837B9" w:rsidRDefault="00D054CA" w:rsidP="006837B9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</w:p>
          <w:p w:rsidR="006837B9" w:rsidRPr="006837B9" w:rsidRDefault="006837B9" w:rsidP="006837B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D054CA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1.Przeczytać temat z podręcznika</w:t>
            </w:r>
          </w:p>
          <w:p w:rsidR="006837B9" w:rsidRPr="006837B9" w:rsidRDefault="006837B9" w:rsidP="006837B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D054CA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2.Zapisać temat w zeszycie i polecenie warto wiedzieć.</w:t>
            </w:r>
          </w:p>
          <w:p w:rsidR="006837B9" w:rsidRPr="006837B9" w:rsidRDefault="006837B9" w:rsidP="006837B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D054CA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3. Uzupełnić zeszyt ćwiczeń.</w:t>
            </w:r>
          </w:p>
          <w:p w:rsidR="00A65D81" w:rsidRPr="00D054CA" w:rsidRDefault="00A65D81" w:rsidP="008B26F4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65D81" w:rsidRPr="006837B9" w:rsidTr="00931A13">
        <w:tc>
          <w:tcPr>
            <w:tcW w:w="9889" w:type="dxa"/>
          </w:tcPr>
          <w:p w:rsidR="00A65D81" w:rsidRPr="006837B9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 xml:space="preserve">5. </w:t>
            </w:r>
            <w:proofErr w:type="gramStart"/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j</w:t>
            </w:r>
            <w:proofErr w:type="gramEnd"/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. polski</w:t>
            </w:r>
          </w:p>
        </w:tc>
      </w:tr>
      <w:tr w:rsidR="00A65D81" w:rsidRPr="006837B9" w:rsidTr="00931A13">
        <w:tc>
          <w:tcPr>
            <w:tcW w:w="9889" w:type="dxa"/>
          </w:tcPr>
          <w:p w:rsidR="006837B9" w:rsidRPr="006837B9" w:rsidRDefault="006837B9" w:rsidP="006837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7B9" w:rsidRDefault="006837B9" w:rsidP="006837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54CA">
              <w:rPr>
                <w:rFonts w:ascii="Arial" w:hAnsi="Arial" w:cs="Arial"/>
                <w:b/>
                <w:sz w:val="24"/>
                <w:szCs w:val="24"/>
              </w:rPr>
              <w:t xml:space="preserve">Temat: Wielkanoc w mojej rodzinie. </w:t>
            </w:r>
          </w:p>
          <w:p w:rsidR="00D054CA" w:rsidRPr="00D054CA" w:rsidRDefault="00D054CA" w:rsidP="006837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37B9" w:rsidRPr="006837B9" w:rsidRDefault="006837B9" w:rsidP="006837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B9">
              <w:rPr>
                <w:rFonts w:ascii="Arial" w:hAnsi="Arial" w:cs="Arial"/>
                <w:sz w:val="24"/>
                <w:szCs w:val="24"/>
              </w:rPr>
              <w:t>- Ułóż i wpisz do zeszytu życzenia dla swoich bliskich, jakie złożysz im w czasie świąt. Życzenia te możesz ozdobić jakimś wielkanocnym motywem.</w:t>
            </w:r>
          </w:p>
          <w:p w:rsidR="00A65D81" w:rsidRPr="006837B9" w:rsidRDefault="00A65D81" w:rsidP="00931A1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</w:p>
        </w:tc>
      </w:tr>
      <w:tr w:rsidR="00A65D81" w:rsidRPr="006837B9" w:rsidTr="00931A13">
        <w:tc>
          <w:tcPr>
            <w:tcW w:w="9889" w:type="dxa"/>
          </w:tcPr>
          <w:p w:rsidR="00A65D81" w:rsidRPr="006837B9" w:rsidRDefault="00A65D81" w:rsidP="00C9556F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6.</w:t>
            </w:r>
            <w:proofErr w:type="gramStart"/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plastyka</w:t>
            </w:r>
            <w:proofErr w:type="gramEnd"/>
          </w:p>
        </w:tc>
      </w:tr>
      <w:tr w:rsidR="00A65D81" w:rsidRPr="006837B9" w:rsidTr="00931A13">
        <w:tc>
          <w:tcPr>
            <w:tcW w:w="9889" w:type="dxa"/>
          </w:tcPr>
          <w:p w:rsidR="006837B9" w:rsidRDefault="006837B9" w:rsidP="006837B9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Sztuka antyku w Muzeach Watykańskich.</w:t>
            </w:r>
          </w:p>
          <w:p w:rsidR="00D054CA" w:rsidRPr="006837B9" w:rsidRDefault="00D054CA" w:rsidP="006837B9">
            <w:pPr>
              <w:shd w:val="clear" w:color="auto" w:fill="FFFFFF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</w:p>
          <w:p w:rsidR="006837B9" w:rsidRPr="006837B9" w:rsidRDefault="006837B9" w:rsidP="006837B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Zadanie: Wykonaj z plasteliny kolczyki lub ozdobną zawieszkę.</w:t>
            </w:r>
          </w:p>
          <w:p w:rsidR="008B26F4" w:rsidRPr="006837B9" w:rsidRDefault="006837B9" w:rsidP="006837B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6837B9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FFFFF"/>
              </w:rPr>
              <w:t>Zrób zdjęcie i prześlij na mój telefon t. 531029190.</w:t>
            </w:r>
          </w:p>
        </w:tc>
      </w:tr>
    </w:tbl>
    <w:p w:rsidR="00C26190" w:rsidRPr="006837B9" w:rsidRDefault="00C26190" w:rsidP="00B81E02">
      <w:pPr>
        <w:rPr>
          <w:rFonts w:ascii="Arial" w:hAnsi="Arial" w:cs="Arial"/>
          <w:sz w:val="24"/>
          <w:szCs w:val="24"/>
        </w:rPr>
      </w:pPr>
    </w:p>
    <w:sectPr w:rsidR="00C26190" w:rsidRPr="006837B9" w:rsidSect="0005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31" w:rsidRDefault="00223631" w:rsidP="006837B9">
      <w:pPr>
        <w:spacing w:after="0" w:line="240" w:lineRule="auto"/>
      </w:pPr>
      <w:r>
        <w:separator/>
      </w:r>
    </w:p>
  </w:endnote>
  <w:endnote w:type="continuationSeparator" w:id="0">
    <w:p w:rsidR="00223631" w:rsidRDefault="00223631" w:rsidP="0068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31" w:rsidRDefault="00223631" w:rsidP="006837B9">
      <w:pPr>
        <w:spacing w:after="0" w:line="240" w:lineRule="auto"/>
      </w:pPr>
      <w:r>
        <w:separator/>
      </w:r>
    </w:p>
  </w:footnote>
  <w:footnote w:type="continuationSeparator" w:id="0">
    <w:p w:rsidR="00223631" w:rsidRDefault="00223631" w:rsidP="0068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523"/>
    <w:multiLevelType w:val="hybridMultilevel"/>
    <w:tmpl w:val="0B5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3EF"/>
    <w:multiLevelType w:val="hybridMultilevel"/>
    <w:tmpl w:val="64048C6C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1084D"/>
    <w:multiLevelType w:val="hybridMultilevel"/>
    <w:tmpl w:val="F0E0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2510"/>
    <w:rsid w:val="00056703"/>
    <w:rsid w:val="00223631"/>
    <w:rsid w:val="00243D05"/>
    <w:rsid w:val="003446F5"/>
    <w:rsid w:val="004B637B"/>
    <w:rsid w:val="005C179D"/>
    <w:rsid w:val="00642ACF"/>
    <w:rsid w:val="006837B9"/>
    <w:rsid w:val="006A6FB9"/>
    <w:rsid w:val="008B26F4"/>
    <w:rsid w:val="00931A13"/>
    <w:rsid w:val="00A65D81"/>
    <w:rsid w:val="00AD06EB"/>
    <w:rsid w:val="00B42986"/>
    <w:rsid w:val="00B661DF"/>
    <w:rsid w:val="00B81E02"/>
    <w:rsid w:val="00C26190"/>
    <w:rsid w:val="00C81EC0"/>
    <w:rsid w:val="00C9556F"/>
    <w:rsid w:val="00CC7800"/>
    <w:rsid w:val="00D054CA"/>
    <w:rsid w:val="00E35219"/>
    <w:rsid w:val="00F15097"/>
    <w:rsid w:val="00FB2990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gwpcbbb1a7afont">
    <w:name w:val="gwpcbbb1a7a_font"/>
    <w:basedOn w:val="Domylnaczcionkaakapitu"/>
    <w:rsid w:val="00931A13"/>
  </w:style>
  <w:style w:type="character" w:customStyle="1" w:styleId="gwpcbbb1a7asize">
    <w:name w:val="gwpcbbb1a7a_size"/>
    <w:basedOn w:val="Domylnaczcionkaakapitu"/>
    <w:rsid w:val="00931A13"/>
  </w:style>
  <w:style w:type="paragraph" w:customStyle="1" w:styleId="gwpf55eca1fmsonormal">
    <w:name w:val="gwpf55eca1f_msonormal"/>
    <w:basedOn w:val="Normalny"/>
    <w:rsid w:val="0093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7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gwpcbbb1a7afont">
    <w:name w:val="gwpcbbb1a7a_font"/>
    <w:basedOn w:val="Domylnaczcionkaakapitu"/>
    <w:rsid w:val="00931A13"/>
  </w:style>
  <w:style w:type="character" w:customStyle="1" w:styleId="gwpcbbb1a7asize">
    <w:name w:val="gwpcbbb1a7a_size"/>
    <w:basedOn w:val="Domylnaczcionkaakapitu"/>
    <w:rsid w:val="00931A13"/>
  </w:style>
  <w:style w:type="paragraph" w:customStyle="1" w:styleId="gwpf55eca1fmsonormal">
    <w:name w:val="gwpf55eca1f_msonormal"/>
    <w:basedOn w:val="Normalny"/>
    <w:rsid w:val="0093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7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pawlik@interia.pl" TargetMode="External"/><Relationship Id="rId13" Type="http://schemas.openxmlformats.org/officeDocument/2006/relationships/hyperlink" Target="https://youtu.be/r3ufUKlbq6Y" TargetMode="External"/><Relationship Id="rId18" Type="http://schemas.openxmlformats.org/officeDocument/2006/relationships/hyperlink" Target="https://youtu.be/ii78xszdL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NtWgtAf8Pc" TargetMode="External"/><Relationship Id="rId17" Type="http://schemas.openxmlformats.org/officeDocument/2006/relationships/hyperlink" Target="https://www.youtube.com/watch?v=KHRDA_RinnY" TargetMode="Externa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wo.pl/strony/2797/seo_link:o-wschodzie-slon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s://www.matzoo.pl/klasa4/skracanie-ulamkow-zwyklych_21_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tzoo.pl/klasa4/rozszerzanie-ulamkow-_21_93" TargetMode="External"/><Relationship Id="rId14" Type="http://schemas.openxmlformats.org/officeDocument/2006/relationships/hyperlink" Target="https://epodreczniki.pl/a/jak-zyje-sie-pod-woda/D14IIxXh4?showShareModal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2020-04-03T10:51:00Z</dcterms:created>
  <dcterms:modified xsi:type="dcterms:W3CDTF">2020-04-03T10:51:00Z</dcterms:modified>
</cp:coreProperties>
</file>