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818" w:rsidRPr="00DE5433" w:rsidRDefault="001344B5" w:rsidP="000F5818">
      <w:pPr>
        <w:rPr>
          <w:rFonts w:ascii="Arial" w:hAnsi="Arial" w:cs="Arial"/>
          <w:b/>
        </w:rPr>
      </w:pPr>
      <w:r w:rsidRPr="001344B5">
        <w:rPr>
          <w:b/>
          <w:noProof/>
          <w:shd w:val="clear" w:color="auto" w:fill="FABF8F" w:themeFill="accent6" w:themeFillTint="99"/>
        </w:rPr>
        <w:drawing>
          <wp:anchor distT="0" distB="0" distL="114300" distR="114300" simplePos="0" relativeHeight="251658240" behindDoc="0" locked="0" layoutInCell="1" allowOverlap="1" wp14:anchorId="60DB50FD" wp14:editId="58BEEFFF">
            <wp:simplePos x="0" y="0"/>
            <wp:positionH relativeFrom="column">
              <wp:posOffset>-280035</wp:posOffset>
            </wp:positionH>
            <wp:positionV relativeFrom="paragraph">
              <wp:posOffset>-22860</wp:posOffset>
            </wp:positionV>
            <wp:extent cx="2952750" cy="1932940"/>
            <wp:effectExtent l="0" t="0" r="0" b="0"/>
            <wp:wrapNone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9329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5818" w:rsidRPr="001344B5" w:rsidRDefault="000F5818" w:rsidP="001344B5">
      <w:pPr>
        <w:shd w:val="clear" w:color="auto" w:fill="FDE9D9" w:themeFill="accent6" w:themeFillTint="33"/>
        <w:ind w:left="4956"/>
        <w:rPr>
          <w:b/>
          <w:color w:val="FF0000"/>
          <w:sz w:val="36"/>
          <w:szCs w:val="36"/>
        </w:rPr>
      </w:pPr>
      <w:r>
        <w:rPr>
          <w:b/>
        </w:rPr>
        <w:t xml:space="preserve">    </w:t>
      </w:r>
      <w:r>
        <w:rPr>
          <w:b/>
          <w:color w:val="FF0000"/>
        </w:rPr>
        <w:t xml:space="preserve">          </w:t>
      </w:r>
      <w:r w:rsidR="001344B5">
        <w:rPr>
          <w:b/>
          <w:color w:val="FF0000"/>
        </w:rPr>
        <w:t xml:space="preserve">                      </w:t>
      </w:r>
      <w:r>
        <w:rPr>
          <w:b/>
          <w:color w:val="FF0000"/>
        </w:rPr>
        <w:t xml:space="preserve">                                                    </w:t>
      </w:r>
      <w:r>
        <w:rPr>
          <w:b/>
          <w:color w:val="FF0000"/>
        </w:rPr>
        <w:tab/>
      </w:r>
      <w:r w:rsidR="001344B5">
        <w:rPr>
          <w:b/>
          <w:color w:val="FF0000"/>
        </w:rPr>
        <w:tab/>
      </w:r>
      <w:r w:rsidR="001344B5">
        <w:rPr>
          <w:b/>
          <w:color w:val="FF0000"/>
        </w:rPr>
        <w:tab/>
      </w:r>
      <w:r w:rsidR="001344B5">
        <w:rPr>
          <w:b/>
          <w:color w:val="FF0000"/>
        </w:rPr>
        <w:tab/>
      </w:r>
      <w:r>
        <w:rPr>
          <w:b/>
          <w:color w:val="FF0000"/>
        </w:rPr>
        <w:tab/>
        <w:t xml:space="preserve">                                                              </w:t>
      </w:r>
      <w:r w:rsidR="001344B5">
        <w:rPr>
          <w:b/>
        </w:rPr>
        <w:t xml:space="preserve"> </w:t>
      </w:r>
      <w:r w:rsidR="001344B5" w:rsidRPr="001344B5">
        <w:rPr>
          <w:b/>
          <w:sz w:val="36"/>
          <w:szCs w:val="36"/>
          <w:shd w:val="clear" w:color="auto" w:fill="FABF8F" w:themeFill="accent6" w:themeFillTint="99"/>
        </w:rPr>
        <w:t>P</w:t>
      </w:r>
      <w:r w:rsidRPr="001344B5">
        <w:rPr>
          <w:b/>
          <w:sz w:val="36"/>
          <w:szCs w:val="36"/>
          <w:shd w:val="clear" w:color="auto" w:fill="FABF8F" w:themeFill="accent6" w:themeFillTint="99"/>
        </w:rPr>
        <w:t>rofilakty</w:t>
      </w:r>
      <w:r w:rsidR="001344B5" w:rsidRPr="001344B5">
        <w:rPr>
          <w:b/>
          <w:sz w:val="36"/>
          <w:szCs w:val="36"/>
          <w:shd w:val="clear" w:color="auto" w:fill="FABF8F" w:themeFill="accent6" w:themeFillTint="99"/>
        </w:rPr>
        <w:t xml:space="preserve">ka  chorób zakaźnych związanych z wyjazdami </w:t>
      </w:r>
      <w:r w:rsidRPr="001344B5">
        <w:rPr>
          <w:b/>
          <w:sz w:val="36"/>
          <w:szCs w:val="36"/>
          <w:shd w:val="clear" w:color="auto" w:fill="FABF8F" w:themeFill="accent6" w:themeFillTint="99"/>
        </w:rPr>
        <w:t>zagranicznymi</w:t>
      </w:r>
      <w:r w:rsidRPr="001344B5">
        <w:rPr>
          <w:b/>
          <w:sz w:val="36"/>
          <w:szCs w:val="36"/>
        </w:rPr>
        <w:t xml:space="preserve"> </w:t>
      </w:r>
    </w:p>
    <w:p w:rsidR="000F5818" w:rsidRPr="00A608B9" w:rsidRDefault="000F5818" w:rsidP="001344B5">
      <w:pPr>
        <w:shd w:val="clear" w:color="auto" w:fill="FBD4B4" w:themeFill="accent6" w:themeFillTint="66"/>
        <w:spacing w:after="280"/>
        <w:ind w:left="4956"/>
        <w:jc w:val="both"/>
        <w:rPr>
          <w:b/>
          <w:bCs/>
          <w:sz w:val="24"/>
          <w:szCs w:val="24"/>
        </w:rPr>
      </w:pPr>
      <w:r w:rsidRPr="00A608B9">
        <w:rPr>
          <w:b/>
          <w:bCs/>
          <w:sz w:val="24"/>
          <w:szCs w:val="24"/>
        </w:rPr>
        <w:t>Dobre rady  dla osób wyjeżdżających za granicę</w:t>
      </w:r>
    </w:p>
    <w:p w:rsidR="001344B5" w:rsidRDefault="001344B5" w:rsidP="000F5818">
      <w:pPr>
        <w:shd w:val="clear" w:color="auto" w:fill="FFFFFF"/>
        <w:spacing w:after="280"/>
        <w:ind w:left="1416" w:firstLine="708"/>
        <w:jc w:val="both"/>
        <w:rPr>
          <w:b/>
          <w:bCs/>
        </w:rPr>
      </w:pPr>
    </w:p>
    <w:p w:rsidR="000F5818" w:rsidRPr="00A608B9" w:rsidRDefault="000F5818" w:rsidP="001344B5">
      <w:pPr>
        <w:numPr>
          <w:ilvl w:val="0"/>
          <w:numId w:val="4"/>
        </w:numPr>
        <w:shd w:val="clear" w:color="auto" w:fill="FFFFFF"/>
        <w:suppressAutoHyphens/>
        <w:spacing w:before="280" w:after="280" w:line="360" w:lineRule="auto"/>
        <w:ind w:left="714" w:hanging="357"/>
        <w:jc w:val="both"/>
        <w:rPr>
          <w:sz w:val="26"/>
          <w:szCs w:val="26"/>
        </w:rPr>
      </w:pPr>
      <w:r w:rsidRPr="00A608B9">
        <w:rPr>
          <w:rStyle w:val="Pogrubienie"/>
          <w:sz w:val="26"/>
          <w:szCs w:val="26"/>
          <w:shd w:val="clear" w:color="auto" w:fill="FBD4B4" w:themeFill="accent6" w:themeFillTint="66"/>
        </w:rPr>
        <w:t>Zaplanuj wizytę u lekarza</w:t>
      </w:r>
      <w:r w:rsidRPr="00A608B9">
        <w:rPr>
          <w:sz w:val="26"/>
          <w:szCs w:val="26"/>
        </w:rPr>
        <w:t xml:space="preserve"> na 6-8 tygodni przed wyjazdem. Masz wtedy pewność, że wykonasz wszystkie niezbędne </w:t>
      </w:r>
      <w:r w:rsidRPr="00A608B9">
        <w:rPr>
          <w:rStyle w:val="Pogrubienie"/>
          <w:color w:val="E36C0A" w:themeColor="accent6" w:themeShade="BF"/>
          <w:sz w:val="26"/>
          <w:szCs w:val="26"/>
        </w:rPr>
        <w:t>badania i szczepienia</w:t>
      </w:r>
      <w:r w:rsidRPr="00A608B9">
        <w:rPr>
          <w:sz w:val="26"/>
          <w:szCs w:val="26"/>
        </w:rPr>
        <w:t xml:space="preserve">. Nigdy nie jest za </w:t>
      </w:r>
      <w:r w:rsidR="001344B5" w:rsidRPr="00A608B9">
        <w:rPr>
          <w:sz w:val="26"/>
          <w:szCs w:val="26"/>
        </w:rPr>
        <w:t>późno na konsultacje z lekarzem</w:t>
      </w:r>
      <w:r w:rsidRPr="00A608B9">
        <w:rPr>
          <w:sz w:val="26"/>
          <w:szCs w:val="26"/>
        </w:rPr>
        <w:t xml:space="preserve"> i podjęcie niezbędnych środków ostrożności.</w:t>
      </w:r>
    </w:p>
    <w:p w:rsidR="000F5818" w:rsidRPr="00A608B9" w:rsidRDefault="000F5818" w:rsidP="000F5818">
      <w:pPr>
        <w:numPr>
          <w:ilvl w:val="0"/>
          <w:numId w:val="2"/>
        </w:numPr>
        <w:shd w:val="clear" w:color="auto" w:fill="FFFFFF"/>
        <w:suppressAutoHyphens/>
        <w:spacing w:after="280" w:line="240" w:lineRule="auto"/>
        <w:jc w:val="both"/>
        <w:rPr>
          <w:sz w:val="26"/>
          <w:szCs w:val="26"/>
        </w:rPr>
      </w:pPr>
      <w:r w:rsidRPr="00A608B9">
        <w:rPr>
          <w:rStyle w:val="Pogrubienie"/>
          <w:sz w:val="26"/>
          <w:szCs w:val="26"/>
          <w:shd w:val="clear" w:color="auto" w:fill="FBD4B4" w:themeFill="accent6" w:themeFillTint="66"/>
        </w:rPr>
        <w:t>Zawsze podróżuj z podręczną apteczką</w:t>
      </w:r>
      <w:r w:rsidRPr="00A608B9">
        <w:rPr>
          <w:sz w:val="26"/>
          <w:szCs w:val="26"/>
        </w:rPr>
        <w:t>, która będzie zaw</w:t>
      </w:r>
      <w:r w:rsidR="001344B5" w:rsidRPr="00A608B9">
        <w:rPr>
          <w:sz w:val="26"/>
          <w:szCs w:val="26"/>
        </w:rPr>
        <w:t xml:space="preserve">ierać niezbędne leki </w:t>
      </w:r>
      <w:r w:rsidRPr="00A608B9">
        <w:rPr>
          <w:sz w:val="26"/>
          <w:szCs w:val="26"/>
        </w:rPr>
        <w:t>i środki opatrunkowe.</w:t>
      </w:r>
    </w:p>
    <w:p w:rsidR="000F5818" w:rsidRPr="00A608B9" w:rsidRDefault="000F5818" w:rsidP="001344B5">
      <w:pPr>
        <w:numPr>
          <w:ilvl w:val="0"/>
          <w:numId w:val="1"/>
        </w:numPr>
        <w:shd w:val="clear" w:color="auto" w:fill="FFFFFF"/>
        <w:suppressAutoHyphens/>
        <w:spacing w:after="280" w:line="360" w:lineRule="auto"/>
        <w:ind w:left="714" w:hanging="357"/>
        <w:jc w:val="both"/>
        <w:rPr>
          <w:sz w:val="26"/>
          <w:szCs w:val="26"/>
        </w:rPr>
      </w:pPr>
      <w:r w:rsidRPr="00A608B9">
        <w:rPr>
          <w:rStyle w:val="Pogrubienie"/>
          <w:sz w:val="26"/>
          <w:szCs w:val="26"/>
          <w:shd w:val="clear" w:color="auto" w:fill="FBD4B4" w:themeFill="accent6" w:themeFillTint="66"/>
        </w:rPr>
        <w:t>Zadbaj o higienę i dietę</w:t>
      </w:r>
      <w:r w:rsidRPr="00A608B9">
        <w:rPr>
          <w:rStyle w:val="Pogrubienie"/>
          <w:sz w:val="26"/>
          <w:szCs w:val="26"/>
        </w:rPr>
        <w:t>.</w:t>
      </w:r>
      <w:r w:rsidRPr="00A608B9">
        <w:rPr>
          <w:sz w:val="26"/>
          <w:szCs w:val="26"/>
        </w:rPr>
        <w:t xml:space="preserve"> Zanieczyszczone produkty spożywcze i woda są częstym źródłem zakażenia wirusowym zapaleniem wątroby typu A. Zawsze myj i susz ręce przed posiłkiem. Pij wyłącznie butelkowaną lub przegotowaną wodę. Unikaj kostek lodu. Myj i obieraj wszystkie owoce i warzywa. Chroń jedzenie przed owadami. Unikaj niegotowanego mięsa oraz skorupiaków.</w:t>
      </w:r>
    </w:p>
    <w:p w:rsidR="000F5818" w:rsidRPr="00A608B9" w:rsidRDefault="000F5818" w:rsidP="001344B5">
      <w:pPr>
        <w:numPr>
          <w:ilvl w:val="0"/>
          <w:numId w:val="5"/>
        </w:numPr>
        <w:shd w:val="clear" w:color="auto" w:fill="FFFFFF"/>
        <w:suppressAutoHyphens/>
        <w:spacing w:after="280" w:line="360" w:lineRule="auto"/>
        <w:ind w:left="714" w:hanging="357"/>
        <w:jc w:val="both"/>
        <w:rPr>
          <w:sz w:val="26"/>
          <w:szCs w:val="26"/>
        </w:rPr>
      </w:pPr>
      <w:r w:rsidRPr="00A608B9">
        <w:rPr>
          <w:rStyle w:val="Pogrubienie"/>
          <w:sz w:val="26"/>
          <w:szCs w:val="26"/>
          <w:shd w:val="clear" w:color="auto" w:fill="FBD4B4" w:themeFill="accent6" w:themeFillTint="66"/>
        </w:rPr>
        <w:t>Uważaj na owady</w:t>
      </w:r>
      <w:r w:rsidRPr="00A608B9">
        <w:rPr>
          <w:rStyle w:val="Pogrubienie"/>
          <w:sz w:val="26"/>
          <w:szCs w:val="26"/>
        </w:rPr>
        <w:t>,</w:t>
      </w:r>
      <w:r w:rsidRPr="00A608B9">
        <w:rPr>
          <w:sz w:val="26"/>
          <w:szCs w:val="26"/>
        </w:rPr>
        <w:t xml:space="preserve"> na przykład na komary, które mogą przenosić szereg chorób (np. malarię, żółtą gorączkę). Stosuj preparaty odstraszające  insekty.</w:t>
      </w:r>
    </w:p>
    <w:p w:rsidR="000F5818" w:rsidRPr="00A608B9" w:rsidRDefault="000F5818" w:rsidP="001344B5">
      <w:pPr>
        <w:numPr>
          <w:ilvl w:val="0"/>
          <w:numId w:val="3"/>
        </w:numPr>
        <w:shd w:val="clear" w:color="auto" w:fill="FFFFFF"/>
        <w:suppressAutoHyphens/>
        <w:spacing w:after="280" w:line="360" w:lineRule="auto"/>
        <w:ind w:left="714" w:hanging="357"/>
        <w:jc w:val="both"/>
        <w:rPr>
          <w:sz w:val="26"/>
          <w:szCs w:val="26"/>
        </w:rPr>
      </w:pPr>
      <w:r w:rsidRPr="00A608B9">
        <w:rPr>
          <w:rStyle w:val="Pogrubienie"/>
          <w:sz w:val="26"/>
          <w:szCs w:val="26"/>
          <w:shd w:val="clear" w:color="auto" w:fill="FBD4B4" w:themeFill="accent6" w:themeFillTint="66"/>
        </w:rPr>
        <w:t>Korzystaj ze słońca z umiarem</w:t>
      </w:r>
      <w:r w:rsidRPr="00A608B9">
        <w:rPr>
          <w:rStyle w:val="Pogrubienie"/>
          <w:sz w:val="26"/>
          <w:szCs w:val="26"/>
        </w:rPr>
        <w:t>.</w:t>
      </w:r>
      <w:r w:rsidRPr="00A608B9">
        <w:rPr>
          <w:sz w:val="26"/>
          <w:szCs w:val="26"/>
        </w:rPr>
        <w:t xml:space="preserve"> Unikaj przebywania na słońcu, gdy jego oddziaływanie </w:t>
      </w:r>
      <w:r w:rsidR="00A608B9">
        <w:rPr>
          <w:sz w:val="26"/>
          <w:szCs w:val="26"/>
        </w:rPr>
        <w:br/>
      </w:r>
      <w:r w:rsidRPr="00A608B9">
        <w:rPr>
          <w:sz w:val="26"/>
          <w:szCs w:val="26"/>
        </w:rPr>
        <w:t>jest najsilniejsze. Stosuj kremy ochronne.</w:t>
      </w:r>
    </w:p>
    <w:p w:rsidR="002361DF" w:rsidRPr="00A608B9" w:rsidRDefault="000F5818" w:rsidP="00A608B9">
      <w:pPr>
        <w:shd w:val="clear" w:color="auto" w:fill="FABF8F" w:themeFill="accent6" w:themeFillTint="99"/>
        <w:spacing w:before="280" w:after="280" w:line="360" w:lineRule="auto"/>
        <w:ind w:firstLine="357"/>
        <w:jc w:val="center"/>
        <w:rPr>
          <w:sz w:val="26"/>
          <w:szCs w:val="26"/>
        </w:rPr>
      </w:pPr>
      <w:r w:rsidRPr="00A608B9">
        <w:rPr>
          <w:b/>
          <w:sz w:val="28"/>
          <w:szCs w:val="28"/>
          <w:shd w:val="clear" w:color="auto" w:fill="FABF8F" w:themeFill="accent6" w:themeFillTint="99"/>
        </w:rPr>
        <w:t xml:space="preserve">Jeśli po powrocie twoje samopoczucie nie będzie najlepsze, bezzwłocznie udaj się do lekarza </w:t>
      </w:r>
      <w:r w:rsidR="001344B5" w:rsidRPr="00A608B9">
        <w:rPr>
          <w:b/>
          <w:sz w:val="28"/>
          <w:szCs w:val="28"/>
          <w:shd w:val="clear" w:color="auto" w:fill="FABF8F" w:themeFill="accent6" w:themeFillTint="99"/>
        </w:rPr>
        <w:t xml:space="preserve">i zasięgnij jego </w:t>
      </w:r>
      <w:r w:rsidRPr="00A608B9">
        <w:rPr>
          <w:b/>
          <w:sz w:val="28"/>
          <w:szCs w:val="28"/>
          <w:shd w:val="clear" w:color="auto" w:fill="FABF8F" w:themeFill="accent6" w:themeFillTint="99"/>
        </w:rPr>
        <w:t>porady.</w:t>
      </w:r>
      <w:r w:rsidRPr="00A608B9">
        <w:rPr>
          <w:sz w:val="28"/>
          <w:szCs w:val="28"/>
        </w:rPr>
        <w:t xml:space="preserve"> </w:t>
      </w:r>
      <w:r w:rsidR="001344B5" w:rsidRPr="00A608B9">
        <w:rPr>
          <w:sz w:val="28"/>
          <w:szCs w:val="28"/>
        </w:rPr>
        <w:br/>
      </w:r>
      <w:r w:rsidR="001344B5" w:rsidRPr="00A608B9">
        <w:rPr>
          <w:sz w:val="28"/>
          <w:szCs w:val="28"/>
          <w:shd w:val="clear" w:color="auto" w:fill="FFFFFF" w:themeFill="background1"/>
        </w:rPr>
        <w:br/>
      </w:r>
      <w:r w:rsidRPr="00A608B9">
        <w:rPr>
          <w:sz w:val="26"/>
          <w:szCs w:val="26"/>
          <w:shd w:val="clear" w:color="auto" w:fill="FABF8F" w:themeFill="accent6" w:themeFillTint="99"/>
        </w:rPr>
        <w:t xml:space="preserve">Szczegółowe informacje związane ze szczepieniami ochronnymi dla osób wyjeżdżających za granicę  można uzyskać na stronie </w:t>
      </w:r>
      <w:hyperlink r:id="rId7" w:history="1">
        <w:r w:rsidRPr="00A608B9">
          <w:rPr>
            <w:rStyle w:val="Hipercze"/>
            <w:sz w:val="26"/>
            <w:szCs w:val="26"/>
            <w:shd w:val="clear" w:color="auto" w:fill="FABF8F" w:themeFill="accent6" w:themeFillTint="99"/>
          </w:rPr>
          <w:t>http://psse.walbrzych.ibip.wroc.pl/public/</w:t>
        </w:r>
      </w:hyperlink>
      <w:r w:rsidR="001344B5" w:rsidRPr="00A608B9">
        <w:rPr>
          <w:b/>
          <w:sz w:val="26"/>
          <w:szCs w:val="26"/>
          <w:shd w:val="clear" w:color="auto" w:fill="FABF8F" w:themeFill="accent6" w:themeFillTint="99"/>
        </w:rPr>
        <w:t xml:space="preserve"> </w:t>
      </w:r>
      <w:r w:rsidRPr="00A608B9">
        <w:rPr>
          <w:sz w:val="26"/>
          <w:szCs w:val="26"/>
          <w:shd w:val="clear" w:color="auto" w:fill="FABF8F" w:themeFill="accent6" w:themeFillTint="99"/>
        </w:rPr>
        <w:t>w zakładce szczepienia</w:t>
      </w:r>
      <w:r w:rsidR="00133355" w:rsidRPr="00A608B9">
        <w:rPr>
          <w:sz w:val="26"/>
          <w:szCs w:val="26"/>
          <w:shd w:val="clear" w:color="auto" w:fill="FABF8F" w:themeFill="accent6" w:themeFillTint="99"/>
        </w:rPr>
        <w:t>.</w:t>
      </w:r>
    </w:p>
    <w:p w:rsidR="001344B5" w:rsidRPr="001344B5" w:rsidRDefault="000F5818" w:rsidP="000F5818">
      <w:pPr>
        <w:rPr>
          <w:b/>
        </w:rPr>
      </w:pPr>
      <w:r>
        <w:rPr>
          <w:b/>
        </w:rPr>
        <w:tab/>
      </w:r>
      <w:r w:rsidR="001344B5"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447675</wp:posOffset>
            </wp:positionH>
            <wp:positionV relativeFrom="paragraph">
              <wp:posOffset>4445</wp:posOffset>
            </wp:positionV>
            <wp:extent cx="704850" cy="619125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rzezroczyste tł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44B5">
        <w:rPr>
          <w:b/>
        </w:rPr>
        <w:tab/>
      </w:r>
      <w:r w:rsidR="001344B5">
        <w:rPr>
          <w:b/>
        </w:rPr>
        <w:tab/>
      </w:r>
    </w:p>
    <w:p w:rsidR="00A608B9" w:rsidRDefault="002361DF" w:rsidP="00A608B9">
      <w:pPr>
        <w:ind w:left="1416" w:firstLine="708"/>
        <w:rPr>
          <w:b/>
        </w:rPr>
      </w:pPr>
      <w:r w:rsidRPr="001344B5">
        <w:rPr>
          <w:b/>
          <w:bCs/>
          <w:sz w:val="20"/>
          <w:szCs w:val="20"/>
        </w:rPr>
        <w:t>Opracowanie: Powiatowa Stacja Sanitarno-Epidemiologiczna w Wałbrzyc</w:t>
      </w:r>
      <w:r w:rsidR="00133355" w:rsidRPr="001344B5">
        <w:rPr>
          <w:b/>
          <w:bCs/>
          <w:sz w:val="20"/>
          <w:szCs w:val="20"/>
        </w:rPr>
        <w:t>hu</w:t>
      </w:r>
      <w:r w:rsidR="000F5818" w:rsidRPr="001344B5">
        <w:rPr>
          <w:b/>
        </w:rPr>
        <w:tab/>
      </w:r>
    </w:p>
    <w:p w:rsidR="00A608B9" w:rsidRPr="00DE5433" w:rsidRDefault="00A608B9" w:rsidP="00A608B9">
      <w:pPr>
        <w:rPr>
          <w:rFonts w:ascii="Arial" w:hAnsi="Arial" w:cs="Arial"/>
          <w:b/>
        </w:rPr>
      </w:pPr>
      <w:r w:rsidRPr="001344B5">
        <w:rPr>
          <w:b/>
          <w:noProof/>
          <w:shd w:val="clear" w:color="auto" w:fill="FABF8F" w:themeFill="accent6" w:themeFillTint="99"/>
        </w:rPr>
        <w:lastRenderedPageBreak/>
        <w:drawing>
          <wp:anchor distT="0" distB="0" distL="114300" distR="114300" simplePos="0" relativeHeight="251661312" behindDoc="0" locked="0" layoutInCell="1" allowOverlap="1" wp14:anchorId="60EC8EC0" wp14:editId="6E2D3EBA">
            <wp:simplePos x="0" y="0"/>
            <wp:positionH relativeFrom="column">
              <wp:posOffset>-280035</wp:posOffset>
            </wp:positionH>
            <wp:positionV relativeFrom="paragraph">
              <wp:posOffset>-22860</wp:posOffset>
            </wp:positionV>
            <wp:extent cx="2952750" cy="1932940"/>
            <wp:effectExtent l="0" t="0" r="0" b="0"/>
            <wp:wrapNone/>
            <wp:docPr id="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9329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08B9" w:rsidRPr="001344B5" w:rsidRDefault="00A608B9" w:rsidP="00A608B9">
      <w:pPr>
        <w:shd w:val="clear" w:color="auto" w:fill="FDE9D9" w:themeFill="accent6" w:themeFillTint="33"/>
        <w:ind w:left="4956"/>
        <w:rPr>
          <w:b/>
          <w:color w:val="FF0000"/>
          <w:sz w:val="36"/>
          <w:szCs w:val="36"/>
        </w:rPr>
      </w:pPr>
      <w:r>
        <w:rPr>
          <w:b/>
        </w:rPr>
        <w:t xml:space="preserve">    </w:t>
      </w:r>
      <w:r>
        <w:rPr>
          <w:b/>
          <w:color w:val="FF0000"/>
        </w:rPr>
        <w:t xml:space="preserve">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 xml:space="preserve">                                                              </w:t>
      </w:r>
      <w:r>
        <w:rPr>
          <w:b/>
        </w:rPr>
        <w:t xml:space="preserve"> </w:t>
      </w:r>
      <w:r w:rsidRPr="001344B5">
        <w:rPr>
          <w:b/>
          <w:sz w:val="36"/>
          <w:szCs w:val="36"/>
          <w:shd w:val="clear" w:color="auto" w:fill="FABF8F" w:themeFill="accent6" w:themeFillTint="99"/>
        </w:rPr>
        <w:t>Profilaktyka  chorób zakaźnych związanych z wyjazdami zagranicznymi</w:t>
      </w:r>
      <w:r w:rsidRPr="001344B5">
        <w:rPr>
          <w:b/>
          <w:sz w:val="36"/>
          <w:szCs w:val="36"/>
        </w:rPr>
        <w:t xml:space="preserve"> </w:t>
      </w:r>
    </w:p>
    <w:p w:rsidR="00A608B9" w:rsidRPr="00A608B9" w:rsidRDefault="00A608B9" w:rsidP="00A608B9">
      <w:pPr>
        <w:shd w:val="clear" w:color="auto" w:fill="FBD4B4" w:themeFill="accent6" w:themeFillTint="66"/>
        <w:spacing w:after="280"/>
        <w:ind w:left="4956"/>
        <w:jc w:val="both"/>
        <w:rPr>
          <w:b/>
          <w:bCs/>
          <w:sz w:val="24"/>
          <w:szCs w:val="24"/>
        </w:rPr>
      </w:pPr>
      <w:r w:rsidRPr="00A608B9">
        <w:rPr>
          <w:b/>
          <w:bCs/>
          <w:sz w:val="24"/>
          <w:szCs w:val="24"/>
        </w:rPr>
        <w:t>Dobre rady  dla osób wyjeżdżających za granicę</w:t>
      </w:r>
    </w:p>
    <w:p w:rsidR="00A608B9" w:rsidRDefault="00A608B9" w:rsidP="00A608B9">
      <w:pPr>
        <w:shd w:val="clear" w:color="auto" w:fill="FFFFFF"/>
        <w:spacing w:after="280"/>
        <w:ind w:left="1416" w:firstLine="708"/>
        <w:jc w:val="both"/>
        <w:rPr>
          <w:b/>
          <w:bCs/>
        </w:rPr>
      </w:pPr>
    </w:p>
    <w:p w:rsidR="00A608B9" w:rsidRPr="00A608B9" w:rsidRDefault="00A608B9" w:rsidP="00A608B9">
      <w:pPr>
        <w:numPr>
          <w:ilvl w:val="0"/>
          <w:numId w:val="4"/>
        </w:numPr>
        <w:shd w:val="clear" w:color="auto" w:fill="FFFFFF"/>
        <w:suppressAutoHyphens/>
        <w:spacing w:before="280" w:after="280" w:line="360" w:lineRule="auto"/>
        <w:ind w:left="714" w:hanging="357"/>
        <w:jc w:val="both"/>
        <w:rPr>
          <w:sz w:val="26"/>
          <w:szCs w:val="26"/>
        </w:rPr>
      </w:pPr>
      <w:r w:rsidRPr="00A608B9">
        <w:rPr>
          <w:rStyle w:val="Pogrubienie"/>
          <w:sz w:val="26"/>
          <w:szCs w:val="26"/>
          <w:shd w:val="clear" w:color="auto" w:fill="FBD4B4" w:themeFill="accent6" w:themeFillTint="66"/>
        </w:rPr>
        <w:t>Zaplanuj wizytę u lekarza</w:t>
      </w:r>
      <w:r w:rsidRPr="00A608B9">
        <w:rPr>
          <w:sz w:val="26"/>
          <w:szCs w:val="26"/>
        </w:rPr>
        <w:t xml:space="preserve"> na 6-8 tygodni przed wyjazdem. Masz wtedy pewność, że wykonasz wszystkie niezbędne </w:t>
      </w:r>
      <w:r w:rsidRPr="00A608B9">
        <w:rPr>
          <w:rStyle w:val="Pogrubienie"/>
          <w:color w:val="E36C0A" w:themeColor="accent6" w:themeShade="BF"/>
          <w:sz w:val="26"/>
          <w:szCs w:val="26"/>
        </w:rPr>
        <w:t>badania i szczepienia</w:t>
      </w:r>
      <w:r w:rsidRPr="00A608B9">
        <w:rPr>
          <w:sz w:val="26"/>
          <w:szCs w:val="26"/>
        </w:rPr>
        <w:t>. Nigdy nie jest za późno na konsultacje z lekarzem i podjęcie niezbędnych środków ostrożności.</w:t>
      </w:r>
    </w:p>
    <w:p w:rsidR="00A608B9" w:rsidRPr="00A608B9" w:rsidRDefault="00A608B9" w:rsidP="00A608B9">
      <w:pPr>
        <w:numPr>
          <w:ilvl w:val="0"/>
          <w:numId w:val="2"/>
        </w:numPr>
        <w:shd w:val="clear" w:color="auto" w:fill="FFFFFF"/>
        <w:suppressAutoHyphens/>
        <w:spacing w:after="280" w:line="240" w:lineRule="auto"/>
        <w:jc w:val="both"/>
        <w:rPr>
          <w:sz w:val="26"/>
          <w:szCs w:val="26"/>
        </w:rPr>
      </w:pPr>
      <w:r w:rsidRPr="00A608B9">
        <w:rPr>
          <w:rStyle w:val="Pogrubienie"/>
          <w:sz w:val="26"/>
          <w:szCs w:val="26"/>
          <w:shd w:val="clear" w:color="auto" w:fill="FBD4B4" w:themeFill="accent6" w:themeFillTint="66"/>
        </w:rPr>
        <w:t>Zawsze podróżuj z podręczną apteczką</w:t>
      </w:r>
      <w:r w:rsidRPr="00A608B9">
        <w:rPr>
          <w:sz w:val="26"/>
          <w:szCs w:val="26"/>
        </w:rPr>
        <w:t>, która będzie zawierać niezbędne leki i środki opatrunkowe.</w:t>
      </w:r>
    </w:p>
    <w:p w:rsidR="00A608B9" w:rsidRPr="00A608B9" w:rsidRDefault="00A608B9" w:rsidP="00A608B9">
      <w:pPr>
        <w:numPr>
          <w:ilvl w:val="0"/>
          <w:numId w:val="1"/>
        </w:numPr>
        <w:shd w:val="clear" w:color="auto" w:fill="FFFFFF"/>
        <w:suppressAutoHyphens/>
        <w:spacing w:after="280" w:line="360" w:lineRule="auto"/>
        <w:ind w:left="714" w:hanging="357"/>
        <w:jc w:val="both"/>
        <w:rPr>
          <w:sz w:val="26"/>
          <w:szCs w:val="26"/>
        </w:rPr>
      </w:pPr>
      <w:r w:rsidRPr="00A608B9">
        <w:rPr>
          <w:rStyle w:val="Pogrubienie"/>
          <w:sz w:val="26"/>
          <w:szCs w:val="26"/>
          <w:shd w:val="clear" w:color="auto" w:fill="FBD4B4" w:themeFill="accent6" w:themeFillTint="66"/>
        </w:rPr>
        <w:t>Zadbaj o higienę i dietę</w:t>
      </w:r>
      <w:r w:rsidRPr="00A608B9">
        <w:rPr>
          <w:rStyle w:val="Pogrubienie"/>
          <w:sz w:val="26"/>
          <w:szCs w:val="26"/>
        </w:rPr>
        <w:t>.</w:t>
      </w:r>
      <w:r w:rsidRPr="00A608B9">
        <w:rPr>
          <w:sz w:val="26"/>
          <w:szCs w:val="26"/>
        </w:rPr>
        <w:t xml:space="preserve"> Zanieczyszczone produkty spożywcze i woda są częstym źródłem zakażenia wirusowym zapaleniem wątroby typu A. Zawsze myj i susz ręce przed posiłkiem. Pij wyłącznie butelkowaną lub przegotowaną wodę. Unikaj kostek lodu. Myj i obieraj wszystkie owoce i warzywa. Chroń jedzenie przed owadami. Unikaj niegotowanego mięsa oraz skorupiaków.</w:t>
      </w:r>
    </w:p>
    <w:p w:rsidR="00A608B9" w:rsidRPr="00A608B9" w:rsidRDefault="00A608B9" w:rsidP="00A608B9">
      <w:pPr>
        <w:numPr>
          <w:ilvl w:val="0"/>
          <w:numId w:val="5"/>
        </w:numPr>
        <w:shd w:val="clear" w:color="auto" w:fill="FFFFFF"/>
        <w:suppressAutoHyphens/>
        <w:spacing w:after="280" w:line="360" w:lineRule="auto"/>
        <w:ind w:left="714" w:hanging="357"/>
        <w:jc w:val="both"/>
        <w:rPr>
          <w:sz w:val="26"/>
          <w:szCs w:val="26"/>
        </w:rPr>
      </w:pPr>
      <w:r w:rsidRPr="00A608B9">
        <w:rPr>
          <w:rStyle w:val="Pogrubienie"/>
          <w:sz w:val="26"/>
          <w:szCs w:val="26"/>
          <w:shd w:val="clear" w:color="auto" w:fill="FBD4B4" w:themeFill="accent6" w:themeFillTint="66"/>
        </w:rPr>
        <w:t>Uważaj na owady</w:t>
      </w:r>
      <w:r w:rsidRPr="00A608B9">
        <w:rPr>
          <w:rStyle w:val="Pogrubienie"/>
          <w:sz w:val="26"/>
          <w:szCs w:val="26"/>
        </w:rPr>
        <w:t>,</w:t>
      </w:r>
      <w:r w:rsidRPr="00A608B9">
        <w:rPr>
          <w:sz w:val="26"/>
          <w:szCs w:val="26"/>
        </w:rPr>
        <w:t xml:space="preserve"> na przykład na komary, które mogą przenosić szereg chorób (np. malarię, żółtą gorączkę). Stosuj preparaty odstraszające  insekty.</w:t>
      </w:r>
    </w:p>
    <w:p w:rsidR="00A608B9" w:rsidRPr="00A608B9" w:rsidRDefault="00A608B9" w:rsidP="00A608B9">
      <w:pPr>
        <w:numPr>
          <w:ilvl w:val="0"/>
          <w:numId w:val="3"/>
        </w:numPr>
        <w:shd w:val="clear" w:color="auto" w:fill="FFFFFF"/>
        <w:suppressAutoHyphens/>
        <w:spacing w:after="280" w:line="360" w:lineRule="auto"/>
        <w:ind w:left="714" w:hanging="357"/>
        <w:jc w:val="both"/>
        <w:rPr>
          <w:sz w:val="26"/>
          <w:szCs w:val="26"/>
        </w:rPr>
      </w:pPr>
      <w:r w:rsidRPr="00A608B9">
        <w:rPr>
          <w:rStyle w:val="Pogrubienie"/>
          <w:sz w:val="26"/>
          <w:szCs w:val="26"/>
          <w:shd w:val="clear" w:color="auto" w:fill="FBD4B4" w:themeFill="accent6" w:themeFillTint="66"/>
        </w:rPr>
        <w:t>Korzystaj ze słońca z umiarem</w:t>
      </w:r>
      <w:r w:rsidRPr="00A608B9">
        <w:rPr>
          <w:rStyle w:val="Pogrubienie"/>
          <w:sz w:val="26"/>
          <w:szCs w:val="26"/>
        </w:rPr>
        <w:t>.</w:t>
      </w:r>
      <w:r w:rsidRPr="00A608B9">
        <w:rPr>
          <w:sz w:val="26"/>
          <w:szCs w:val="26"/>
        </w:rPr>
        <w:t xml:space="preserve"> Unikaj przebywania na słońcu, gdy jego oddziaływanie </w:t>
      </w:r>
      <w:r>
        <w:rPr>
          <w:sz w:val="26"/>
          <w:szCs w:val="26"/>
        </w:rPr>
        <w:br/>
      </w:r>
      <w:r w:rsidRPr="00A608B9">
        <w:rPr>
          <w:sz w:val="26"/>
          <w:szCs w:val="26"/>
        </w:rPr>
        <w:t>jest najsilniejsze. Stosuj kremy ochronne.</w:t>
      </w:r>
    </w:p>
    <w:p w:rsidR="00A608B9" w:rsidRPr="00A608B9" w:rsidRDefault="00A608B9" w:rsidP="00A608B9">
      <w:pPr>
        <w:shd w:val="clear" w:color="auto" w:fill="FABF8F" w:themeFill="accent6" w:themeFillTint="99"/>
        <w:spacing w:before="280" w:after="280" w:line="360" w:lineRule="auto"/>
        <w:ind w:firstLine="357"/>
        <w:jc w:val="center"/>
        <w:rPr>
          <w:sz w:val="26"/>
          <w:szCs w:val="26"/>
        </w:rPr>
      </w:pPr>
      <w:r w:rsidRPr="00A608B9">
        <w:rPr>
          <w:b/>
          <w:sz w:val="28"/>
          <w:szCs w:val="28"/>
          <w:shd w:val="clear" w:color="auto" w:fill="FABF8F" w:themeFill="accent6" w:themeFillTint="99"/>
        </w:rPr>
        <w:t>Jeśli po powrocie twoje samopoczucie nie będzie najlepsze, bezzwłocznie udaj się do lekarza i zasięgnij jego porady.</w:t>
      </w:r>
      <w:r w:rsidRPr="00A608B9">
        <w:rPr>
          <w:sz w:val="28"/>
          <w:szCs w:val="28"/>
        </w:rPr>
        <w:t xml:space="preserve"> </w:t>
      </w:r>
      <w:r w:rsidRPr="00A608B9">
        <w:rPr>
          <w:sz w:val="28"/>
          <w:szCs w:val="28"/>
        </w:rPr>
        <w:br/>
      </w:r>
      <w:r w:rsidRPr="00A608B9">
        <w:rPr>
          <w:sz w:val="28"/>
          <w:szCs w:val="28"/>
          <w:shd w:val="clear" w:color="auto" w:fill="FFFFFF" w:themeFill="background1"/>
        </w:rPr>
        <w:br/>
      </w:r>
      <w:r w:rsidRPr="00A608B9">
        <w:rPr>
          <w:sz w:val="26"/>
          <w:szCs w:val="26"/>
          <w:shd w:val="clear" w:color="auto" w:fill="FABF8F" w:themeFill="accent6" w:themeFillTint="99"/>
        </w:rPr>
        <w:t xml:space="preserve">Szczegółowe informacje związane ze szczepieniami ochronnymi dla osób wyjeżdżających za granicę  można uzyskać na stronie </w:t>
      </w:r>
      <w:hyperlink r:id="rId9" w:history="1">
        <w:r w:rsidRPr="00A608B9">
          <w:rPr>
            <w:rStyle w:val="Hipercze"/>
            <w:sz w:val="26"/>
            <w:szCs w:val="26"/>
            <w:shd w:val="clear" w:color="auto" w:fill="FABF8F" w:themeFill="accent6" w:themeFillTint="99"/>
          </w:rPr>
          <w:t>http://psse.walbrzych.ibip.wroc.pl/public/</w:t>
        </w:r>
      </w:hyperlink>
      <w:r w:rsidRPr="00A608B9">
        <w:rPr>
          <w:b/>
          <w:sz w:val="26"/>
          <w:szCs w:val="26"/>
          <w:shd w:val="clear" w:color="auto" w:fill="FABF8F" w:themeFill="accent6" w:themeFillTint="99"/>
        </w:rPr>
        <w:t xml:space="preserve"> </w:t>
      </w:r>
      <w:r w:rsidRPr="00A608B9">
        <w:rPr>
          <w:sz w:val="26"/>
          <w:szCs w:val="26"/>
          <w:shd w:val="clear" w:color="auto" w:fill="FABF8F" w:themeFill="accent6" w:themeFillTint="99"/>
        </w:rPr>
        <w:t>w zakładce szczepienia.</w:t>
      </w:r>
    </w:p>
    <w:p w:rsidR="00A608B9" w:rsidRPr="001344B5" w:rsidRDefault="00A608B9" w:rsidP="00A608B9">
      <w:pPr>
        <w:rPr>
          <w:b/>
        </w:rPr>
      </w:pPr>
      <w:r>
        <w:rPr>
          <w:b/>
        </w:rPr>
        <w:tab/>
      </w:r>
      <w:r>
        <w:rPr>
          <w:b/>
          <w:noProof/>
        </w:rPr>
        <w:drawing>
          <wp:anchor distT="0" distB="0" distL="114300" distR="114300" simplePos="0" relativeHeight="251662336" behindDoc="1" locked="0" layoutInCell="1" allowOverlap="1" wp14:anchorId="58CC63C0" wp14:editId="341B9218">
            <wp:simplePos x="0" y="0"/>
            <wp:positionH relativeFrom="column">
              <wp:posOffset>447675</wp:posOffset>
            </wp:positionH>
            <wp:positionV relativeFrom="paragraph">
              <wp:posOffset>4445</wp:posOffset>
            </wp:positionV>
            <wp:extent cx="704850" cy="619125"/>
            <wp:effectExtent l="0" t="0" r="0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rzezroczyste tł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ab/>
      </w:r>
      <w:r>
        <w:rPr>
          <w:b/>
        </w:rPr>
        <w:tab/>
      </w:r>
    </w:p>
    <w:p w:rsidR="001344B5" w:rsidRPr="00A608B9" w:rsidRDefault="00A608B9" w:rsidP="00A608B9">
      <w:pPr>
        <w:ind w:left="1416" w:firstLine="708"/>
        <w:rPr>
          <w:b/>
        </w:rPr>
      </w:pPr>
      <w:r w:rsidRPr="001344B5">
        <w:rPr>
          <w:b/>
          <w:bCs/>
          <w:sz w:val="20"/>
          <w:szCs w:val="20"/>
        </w:rPr>
        <w:t>Opracowanie: Powiatowa Stacja Sanitarno-Epidemiologiczna w Wałbrzychu</w:t>
      </w:r>
      <w:r w:rsidRPr="001344B5">
        <w:rPr>
          <w:b/>
        </w:rPr>
        <w:tab/>
      </w:r>
      <w:bookmarkStart w:id="0" w:name="_GoBack"/>
      <w:bookmarkEnd w:id="0"/>
      <w:r w:rsidR="000F5818">
        <w:rPr>
          <w:b/>
        </w:rPr>
        <w:tab/>
      </w:r>
      <w:r w:rsidR="000F5818">
        <w:rPr>
          <w:b/>
        </w:rPr>
        <w:tab/>
      </w:r>
    </w:p>
    <w:sectPr w:rsidR="001344B5" w:rsidRPr="00A608B9" w:rsidSect="001344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F5818"/>
    <w:rsid w:val="000F5818"/>
    <w:rsid w:val="00133355"/>
    <w:rsid w:val="001344B5"/>
    <w:rsid w:val="002361DF"/>
    <w:rsid w:val="002A1D98"/>
    <w:rsid w:val="00A608B9"/>
    <w:rsid w:val="00ED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4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0F5818"/>
    <w:rPr>
      <w:b/>
      <w:bCs/>
    </w:rPr>
  </w:style>
  <w:style w:type="character" w:styleId="Hipercze">
    <w:name w:val="Hyperlink"/>
    <w:basedOn w:val="Domylnaczcionkaakapitu"/>
    <w:rsid w:val="000F581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8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://psse.walbrzych.ibip.wroc.pl/publi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sse.walbrzych.ibip.wroc.pl/public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478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oz3</dc:creator>
  <cp:keywords/>
  <dc:description/>
  <cp:lastModifiedBy>Kamila Baran</cp:lastModifiedBy>
  <cp:revision>6</cp:revision>
  <cp:lastPrinted>2015-06-10T12:07:00Z</cp:lastPrinted>
  <dcterms:created xsi:type="dcterms:W3CDTF">2011-06-02T11:31:00Z</dcterms:created>
  <dcterms:modified xsi:type="dcterms:W3CDTF">2015-06-10T12:09:00Z</dcterms:modified>
</cp:coreProperties>
</file>