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95C" w:rsidRDefault="00DE095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E095C" w:rsidRDefault="004F09F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SZKOLNY PROGRAM WYCHOWAWCZO-PROFILAKTYCZNY NA ROK SZKOLNY 2023/2024 W ZESPOLE SZKÓŁ IM. KONSTYTUCJI 3 MAJA W POBIEDZISKACH LETNISKU</w:t>
      </w:r>
    </w:p>
    <w:p w:rsidR="00DE095C" w:rsidRDefault="00DE095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095C" w:rsidRDefault="004F09F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WSTĘP</w:t>
      </w:r>
    </w:p>
    <w:p w:rsidR="00DE095C" w:rsidRDefault="004F09F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wychowawczo-profilaktyczny realizowany w Zespole Szkół im. Konstytucji 3 Maja w Pobiedziskach Letnisku opiera się na hierarchii wartości przyjętych przez radę pedagogiczną, radę rodziców i samorząd uczniowski, wynikających z przyjętej w szkole konc</w:t>
      </w:r>
      <w:r>
        <w:rPr>
          <w:rFonts w:ascii="Times New Roman" w:hAnsi="Times New Roman"/>
          <w:sz w:val="24"/>
          <w:szCs w:val="24"/>
        </w:rPr>
        <w:t xml:space="preserve">epcji pracy oraz tradycji. </w:t>
      </w:r>
    </w:p>
    <w:p w:rsidR="00DE095C" w:rsidRDefault="004F09F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Działania zawarte w programie wychowawczo-profilaktycznym są spójne z wewnątrzszkolnym systemem oceniania oraz statutem naszej szkoły. </w:t>
      </w:r>
      <w:r>
        <w:rPr>
          <w:rFonts w:ascii="Times New Roman" w:hAnsi="Times New Roman"/>
          <w:sz w:val="24"/>
          <w:szCs w:val="24"/>
        </w:rPr>
        <w:br/>
        <w:t>Myśl przewodnia podejmowanych w szkole działań wychowawczych i profilaktycznych opiera się n</w:t>
      </w:r>
      <w:r>
        <w:rPr>
          <w:rFonts w:ascii="Times New Roman" w:hAnsi="Times New Roman"/>
          <w:sz w:val="24"/>
          <w:szCs w:val="24"/>
        </w:rPr>
        <w:t>a założeniu, że wychowanie jest zadaniem realizowanym w rodzinie i wspieranym przez szkołę, która w swojej działalności musi uwzględniać zarówno wolę rodziców, jak i priorytety edukacyjne państwa.</w:t>
      </w:r>
    </w:p>
    <w:p w:rsidR="00DE095C" w:rsidRDefault="004F09F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Wychowanie rozumiane jest jako wspieranie uczniów w rozwoju</w:t>
      </w:r>
      <w:r>
        <w:rPr>
          <w:rFonts w:ascii="Times New Roman" w:hAnsi="Times New Roman"/>
          <w:sz w:val="24"/>
          <w:szCs w:val="24"/>
        </w:rPr>
        <w:t xml:space="preserve"> ku pełnej dojrzałości w sferze fizycznej, emocjonalnej, intelektualnej, duchowej oraz społecznej. Proces wychowania jest uzupełniany poprzez działania z zakresu profilaktyki problemów uczniów.</w:t>
      </w:r>
    </w:p>
    <w:p w:rsidR="00DE095C" w:rsidRDefault="004F09F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wychowawczo-profilaktyczny został opracowany na podsta</w:t>
      </w:r>
      <w:r>
        <w:rPr>
          <w:rFonts w:ascii="Times New Roman" w:hAnsi="Times New Roman"/>
          <w:sz w:val="24"/>
          <w:szCs w:val="24"/>
        </w:rPr>
        <w:t xml:space="preserve">wie przeprowadzonej diagnozy potrzeb i problemów występujących w środowisku szkolnych i lokalnym. </w:t>
      </w:r>
    </w:p>
    <w:p w:rsidR="00DE095C" w:rsidRDefault="004F09F8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Uwzględniono:</w:t>
      </w:r>
    </w:p>
    <w:p w:rsidR="00DE095C" w:rsidRDefault="004F09F8">
      <w:pPr>
        <w:pStyle w:val="Akapitzlist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Wyniki ewaluacji wcześniejszego szkolnego programu wychowawczego oraz szkolnego programu profilaktyki,</w:t>
      </w:r>
    </w:p>
    <w:p w:rsidR="00DE095C" w:rsidRDefault="004F09F8">
      <w:pPr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Wyniki z nadzoru pedagogicznego sprawowa</w:t>
      </w:r>
      <w:r>
        <w:rPr>
          <w:rFonts w:ascii="Times New Roman" w:hAnsi="Times New Roman"/>
          <w:sz w:val="24"/>
          <w:szCs w:val="24"/>
        </w:rPr>
        <w:t>nego przez dyrektora w poprzednim roku szkolnym,</w:t>
      </w:r>
    </w:p>
    <w:p w:rsidR="00DE095C" w:rsidRDefault="004F09F8">
      <w:pPr>
        <w:pStyle w:val="Akapitzlist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Innych form prowadzenia diagnozy sytuacji wychowawczej w szkole.</w:t>
      </w:r>
    </w:p>
    <w:p w:rsidR="00DE095C" w:rsidRDefault="004F09F8">
      <w:pPr>
        <w:pStyle w:val="Akapitzlist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Dokumentów ważnych dla szkoły i jej społeczności - kierunki polityki oświatowej państwa w roku szkolnym 2023/2024.</w:t>
      </w:r>
    </w:p>
    <w:p w:rsidR="00DE095C" w:rsidRDefault="004F09F8">
      <w:pPr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Konstytucja Rzeczypospolite</w:t>
      </w:r>
      <w:r>
        <w:rPr>
          <w:rFonts w:ascii="Times New Roman" w:hAnsi="Times New Roman"/>
          <w:sz w:val="24"/>
          <w:szCs w:val="24"/>
        </w:rPr>
        <w:t>j Polskiej z dnia 2 kwietnia 1997 r. (Dz.U. 1997 nr 78 poz. 483)</w:t>
      </w:r>
    </w:p>
    <w:p w:rsidR="00DE095C" w:rsidRDefault="004F09F8">
      <w:pPr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Konwencja o prawach dziecka, przyjęta przez Zgromadzenie Ogólne Narodów Zjednoczonych dnia 20 listopada 1989 r. (Dz.U. 1991 nr 120 poz. 526)</w:t>
      </w:r>
    </w:p>
    <w:p w:rsidR="00DE095C" w:rsidRDefault="004F09F8">
      <w:pPr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Ustawa z 26 stycznia 1982 r. – Karta Nauczyciela (</w:t>
      </w:r>
      <w:r>
        <w:rPr>
          <w:rFonts w:ascii="Times New Roman" w:hAnsi="Times New Roman"/>
          <w:sz w:val="24"/>
          <w:szCs w:val="24"/>
        </w:rPr>
        <w:t>tekst. jedn.: Dz.U. 2017 poz. 1189)</w:t>
      </w:r>
    </w:p>
    <w:p w:rsidR="00DE095C" w:rsidRDefault="004F09F8">
      <w:pPr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Ustawa z 14 grudnia 2016 r. – Prawo oświatowe (</w:t>
      </w:r>
      <w:r>
        <w:rPr>
          <w:rFonts w:ascii="Times New Roman" w:hAnsi="Times New Roman"/>
          <w:sz w:val="24"/>
          <w:szCs w:val="24"/>
          <w:lang w:val="nn-NO"/>
        </w:rPr>
        <w:t xml:space="preserve">Dz.U. 2017 poz. </w:t>
      </w:r>
      <w:r>
        <w:rPr>
          <w:rFonts w:ascii="Times New Roman" w:hAnsi="Times New Roman"/>
          <w:sz w:val="24"/>
          <w:szCs w:val="24"/>
        </w:rPr>
        <w:t>59, 949)</w:t>
      </w:r>
    </w:p>
    <w:p w:rsidR="00DE095C" w:rsidRDefault="004F09F8">
      <w:pPr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Ustawa z 7 września 1991 r. o systemie oświaty (tekst jedn.: Dz.U. 2016 poz. 1943 ze zm.)</w:t>
      </w:r>
    </w:p>
    <w:p w:rsidR="00DE095C" w:rsidRDefault="004F09F8">
      <w:pPr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Rozporządzenie Ministra Edukacji Narodowej z dnia 18 sierp</w:t>
      </w:r>
      <w:r>
        <w:rPr>
          <w:rFonts w:ascii="Times New Roman" w:hAnsi="Times New Roman"/>
          <w:sz w:val="24"/>
          <w:szCs w:val="24"/>
        </w:rPr>
        <w:t>nia 2015 r. w sprawie zakresu i form prowadzenia w szkołach i placówkach systemu oświaty działalności wychowawczej, edukacyjnej, informacyjnej i profilaktycznej w celu przeciwdziałania narkomanii (Dz.U. 2015 poz. 1249)</w:t>
      </w:r>
    </w:p>
    <w:p w:rsidR="00DE095C" w:rsidRDefault="00DE095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DE095C" w:rsidRDefault="00DE095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DE095C" w:rsidRDefault="004F09F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CELE</w:t>
      </w:r>
    </w:p>
    <w:p w:rsidR="00DE095C" w:rsidRDefault="004F09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Działalność wychowawcza w szko</w:t>
      </w:r>
      <w:r>
        <w:rPr>
          <w:rFonts w:ascii="Times New Roman" w:hAnsi="Times New Roman"/>
          <w:sz w:val="24"/>
          <w:szCs w:val="24"/>
        </w:rPr>
        <w:t>le i placówce polega na prowadzeniu działań z zakresu promocji zdrowia oraz wspomaganiu ucznia i wychowanka w jego rozwoju ukierunkowanym na osiągnięcie pełnej dojrzałości w sferze:</w:t>
      </w:r>
    </w:p>
    <w:p w:rsidR="00DE095C" w:rsidRDefault="004F09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fizycznej – ukierunkowanej na zdobycie przez ucznia i wychowanka wiedzy</w:t>
      </w:r>
      <w:r>
        <w:rPr>
          <w:rFonts w:ascii="Times New Roman" w:hAnsi="Times New Roman"/>
          <w:sz w:val="24"/>
          <w:szCs w:val="24"/>
        </w:rPr>
        <w:t xml:space="preserve"> i umiejętności pozwalających na prowadzenie zdrowego stylu życia i podejmowania zachowań prozdrowotnych;</w:t>
      </w:r>
    </w:p>
    <w:p w:rsidR="00DE095C" w:rsidRDefault="004F09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psychicznej – ukierunkowanej na zbudowanie równowagi i harmonii psychicznej, ukształtowanie postaw sprzyjających wzmacnianiu zdrowia własnego i inn</w:t>
      </w:r>
      <w:r>
        <w:rPr>
          <w:rFonts w:ascii="Times New Roman" w:hAnsi="Times New Roman"/>
          <w:sz w:val="24"/>
          <w:szCs w:val="24"/>
        </w:rPr>
        <w:t>ych ludzi, kształtowanie środowiska sprzyjającego rozwojowi zdrowia, osiągnięcie właściwego stosunku do świata, poczucia siły, chęci do życia i witalności;</w:t>
      </w:r>
    </w:p>
    <w:p w:rsidR="00DE095C" w:rsidRDefault="004F09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społecznej – ukierunkowanej na kształtowanie postawy otwartości w życiu społecznym, opartej na um</w:t>
      </w:r>
      <w:r>
        <w:rPr>
          <w:rFonts w:ascii="Times New Roman" w:hAnsi="Times New Roman"/>
          <w:sz w:val="24"/>
          <w:szCs w:val="24"/>
        </w:rPr>
        <w:t>iejętności samodzielnej analizy wzorów i norm społecznych oraz ćwiczeniu umiejętności wypełniania ról społecznych;</w:t>
      </w:r>
    </w:p>
    <w:p w:rsidR="00DE095C" w:rsidRDefault="004F09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aksjologicznej – ukierunkowanej na zdobycie konstruktywnego i stabilnego systemu wartości, w tym docenienie znaczenia zdrowia oraz poczuci</w:t>
      </w:r>
      <w:r>
        <w:rPr>
          <w:rFonts w:ascii="Times New Roman" w:hAnsi="Times New Roman"/>
          <w:sz w:val="24"/>
          <w:szCs w:val="24"/>
        </w:rPr>
        <w:t>a sensu istnienia.</w:t>
      </w:r>
    </w:p>
    <w:p w:rsidR="00DE095C" w:rsidRDefault="004F09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Działalność wychowawcza obejmuje w szczególności:</w:t>
      </w:r>
    </w:p>
    <w:p w:rsidR="00DE095C" w:rsidRDefault="004F09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współpracę z rodzicami lub opiekunami uczniów i wychowanków w celu budowania postawy prozdrowotnej i zdrowego stylu życia;</w:t>
      </w:r>
    </w:p>
    <w:p w:rsidR="00DE095C" w:rsidRDefault="004F09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kształtowanie hierarchii systemu wartości, w którym zdr</w:t>
      </w:r>
      <w:r>
        <w:rPr>
          <w:rFonts w:ascii="Times New Roman" w:hAnsi="Times New Roman"/>
          <w:sz w:val="24"/>
          <w:szCs w:val="24"/>
        </w:rPr>
        <w:t>owie należy do jednych z najważniejszych wartości w życiu;</w:t>
      </w:r>
    </w:p>
    <w:p w:rsidR="00DE095C" w:rsidRDefault="004F09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wzmacnianie wśród uczniów i wychowanków więzi ze szkołą lub placówką oraz społecznością lokalną;</w:t>
      </w:r>
    </w:p>
    <w:p w:rsidR="00DE095C" w:rsidRDefault="004F09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kształtowanie przyjaznego klimatu w szkole lub placówce, budowanie prawidłowych relacji rówieś</w:t>
      </w:r>
      <w:r>
        <w:rPr>
          <w:rFonts w:ascii="Times New Roman" w:hAnsi="Times New Roman"/>
          <w:sz w:val="24"/>
          <w:szCs w:val="24"/>
        </w:rPr>
        <w:t>niczych oraz relacji uczniów i nauczycieli, wychowanków i wychowawców, a także nauczycieli, wychowawców i rodziców lub opiekunów, w tym wzmacnianie więzi z rówieśnikami oraz nauczycielami i wychowawcami;</w:t>
      </w:r>
    </w:p>
    <w:p w:rsidR="00DE095C" w:rsidRDefault="004F09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doskonalenie umiejętności nauczycieli i wychowawc</w:t>
      </w:r>
      <w:r>
        <w:rPr>
          <w:rFonts w:ascii="Times New Roman" w:hAnsi="Times New Roman"/>
          <w:sz w:val="24"/>
          <w:szCs w:val="24"/>
        </w:rPr>
        <w:t>ów w zakresie budowania podmiotowych relacji z uczniami, wychowankami oraz ich rodzicami lub opiekunami oraz warsztatowej pracy z grupą uczniów lub wychowanków;</w:t>
      </w:r>
    </w:p>
    <w:p w:rsidR="00DE095C" w:rsidRDefault="004F09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wzmacnianie kompetencji wychowawczych nauczycieli i wychowawców oraz rodziców lub opiekunów;</w:t>
      </w:r>
    </w:p>
    <w:p w:rsidR="00DE095C" w:rsidRDefault="004F09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rozwijanie i wspieranie działalności wolontaryjnej  oraz zaangażowania w działalność podmiotów, o których mowa w art. 2a ust. 1 oraz art. 56 ust. 1 ustawy z dnia 7 września 1991 r. o systemie oświaty (Dz. U. z 2004 r. Nr 256, poz. 2572, z późn. zm.2), </w:t>
      </w:r>
      <w:r>
        <w:rPr>
          <w:rFonts w:ascii="Times New Roman" w:hAnsi="Times New Roman"/>
          <w:sz w:val="24"/>
          <w:szCs w:val="24"/>
        </w:rPr>
        <w:t>zwanej dalej „ustawą o systemie oświaty”;</w:t>
      </w:r>
    </w:p>
    <w:p w:rsidR="00DE095C" w:rsidRDefault="004F09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wspieranie edukacji rówieśniczej i programów rówieśniczych mających na celu modelowanie postaw prozdrowotnych i prospołecznych.</w:t>
      </w:r>
    </w:p>
    <w:p w:rsidR="00DE095C" w:rsidRDefault="004F09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Włączenie i integracja ze społecznością szkolną uczniów będącymi migrantami.</w:t>
      </w:r>
    </w:p>
    <w:p w:rsidR="00DE095C" w:rsidRDefault="004F09F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b/>
          <w:bCs/>
          <w:sz w:val="24"/>
          <w:szCs w:val="24"/>
        </w:rPr>
        <w:t>Działania profilaktyczne określone w niniejszym programie obejmują w szczególności:</w:t>
      </w:r>
    </w:p>
    <w:p w:rsidR="00DE095C" w:rsidRDefault="004F09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Wspieranie wszystkich uczniów i wychowanków w prawidłowym rozwoju i zdrowym stylu życia oraz podejmowanie działań, których celem jest ograniczanie zachowań ryzykownych, </w:t>
      </w:r>
      <w:r>
        <w:rPr>
          <w:rFonts w:ascii="Times New Roman" w:hAnsi="Times New Roman"/>
          <w:sz w:val="24"/>
          <w:szCs w:val="24"/>
        </w:rPr>
        <w:t>niezależnie od poziomu ryzyka używania przez nich środków i substancji,</w:t>
      </w:r>
    </w:p>
    <w:p w:rsidR="00DE095C" w:rsidRDefault="004F09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2) Realizowanie wśród uczniów i wychowanków oraz ich rodziców lub opiekunów dostosowanych do potrzeb indywidualnych i grupowych programów lub ich elementów zalecanych w ramach Systemu </w:t>
      </w:r>
      <w:r>
        <w:rPr>
          <w:rFonts w:ascii="Times New Roman" w:hAnsi="Times New Roman"/>
          <w:sz w:val="24"/>
          <w:szCs w:val="24"/>
        </w:rPr>
        <w:t>rekomendacji programów profilaktycznych i promocji zdrowia psychicznego,</w:t>
      </w:r>
    </w:p>
    <w:p w:rsidR="00DE095C" w:rsidRDefault="004F09F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Przygotowanie oferty zajęć rozwijających zainteresowania i uzdolnienia jako alternatywnej pozytywnej formy działalności zaspokajającej ważne potrzeby, w szczególności potrzebę podn</w:t>
      </w:r>
      <w:r>
        <w:rPr>
          <w:rFonts w:ascii="Times New Roman" w:hAnsi="Times New Roman"/>
          <w:sz w:val="24"/>
          <w:szCs w:val="24"/>
        </w:rPr>
        <w:t>iesienia samooceny, sukcesu, przynależności i satysfakcji życiowej,</w:t>
      </w:r>
    </w:p>
    <w:p w:rsidR="00DE095C" w:rsidRDefault="004F09F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Doskonalenie zawodowe nauczycieli i wychowawców w zakresie realizacji szkolnej interwencji profilaktycznej w przypadku podejmowania przez uczniów i wychowanków zachowań ryzykownych.</w:t>
      </w:r>
    </w:p>
    <w:p w:rsidR="00DE095C" w:rsidRDefault="00DE09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E095C" w:rsidRDefault="004F09F8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>CZ</w:t>
      </w:r>
      <w:r>
        <w:rPr>
          <w:rFonts w:cs="Times New Roman"/>
          <w:b/>
        </w:rPr>
        <w:t>YNNIKI CHRONIĄCE</w:t>
      </w:r>
    </w:p>
    <w:p w:rsidR="00DE095C" w:rsidRDefault="004F09F8">
      <w:pPr>
        <w:pStyle w:val="Standard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Rodzina – osoby znaczące i wspierające rozmowy.</w:t>
      </w:r>
    </w:p>
    <w:p w:rsidR="00DE095C" w:rsidRDefault="004F09F8">
      <w:pPr>
        <w:pStyle w:val="Standard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Szkoła i klasa – dobra atmosfera w klasie, akceptacja w klasie.</w:t>
      </w:r>
    </w:p>
    <w:p w:rsidR="00DE095C" w:rsidRDefault="004F09F8">
      <w:pPr>
        <w:pStyle w:val="Standard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Przynależność do pozytywnej grupy np. w ramach zajęć pozalekcyjnych, rozwijających pasje, zainteresowania.</w:t>
      </w:r>
    </w:p>
    <w:p w:rsidR="00DE095C" w:rsidRDefault="004F09F8">
      <w:pPr>
        <w:pStyle w:val="Standard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Wiara i regularne pr</w:t>
      </w:r>
      <w:r>
        <w:rPr>
          <w:rFonts w:cs="Times New Roman"/>
        </w:rPr>
        <w:t>aktyki religijne.</w:t>
      </w:r>
    </w:p>
    <w:p w:rsidR="00DE095C" w:rsidRDefault="004F09F8">
      <w:pPr>
        <w:pStyle w:val="Standard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Poszanowanie i znajomość prawa, norm, wartości i autorytetów.</w:t>
      </w:r>
    </w:p>
    <w:p w:rsidR="00DE095C" w:rsidRDefault="00DE095C">
      <w:pPr>
        <w:pStyle w:val="Standard"/>
        <w:ind w:left="1080"/>
        <w:rPr>
          <w:rFonts w:cs="Times New Roman"/>
        </w:rPr>
      </w:pPr>
    </w:p>
    <w:p w:rsidR="00DE095C" w:rsidRDefault="004F09F8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>CZYNNIKI RYZYKA</w:t>
      </w:r>
    </w:p>
    <w:p w:rsidR="00DE095C" w:rsidRDefault="004F09F8">
      <w:pPr>
        <w:pStyle w:val="Standard"/>
        <w:numPr>
          <w:ilvl w:val="0"/>
          <w:numId w:val="5"/>
        </w:numPr>
        <w:rPr>
          <w:rFonts w:cs="Times New Roman"/>
        </w:rPr>
      </w:pPr>
      <w:r>
        <w:rPr>
          <w:rFonts w:cs="Times New Roman"/>
        </w:rPr>
        <w:t xml:space="preserve">Rodzina – zachowania dysfunkcyjne wynikające z problemu uzależnienia w rodzinie, brak kontroli i dyscypliny lub nadmierna kontrola i dyscyplina, agresja, </w:t>
      </w:r>
      <w:r>
        <w:rPr>
          <w:rFonts w:cs="Times New Roman"/>
        </w:rPr>
        <w:t>nieporadność wychowawcza, brak jasnych reguł, zasad, brak konsekwencji i jednomyślności rodziców</w:t>
      </w:r>
    </w:p>
    <w:p w:rsidR="00DE095C" w:rsidRDefault="004F09F8">
      <w:pPr>
        <w:pStyle w:val="Standard"/>
        <w:numPr>
          <w:ilvl w:val="0"/>
          <w:numId w:val="5"/>
        </w:numPr>
        <w:rPr>
          <w:rFonts w:cs="Times New Roman"/>
        </w:rPr>
      </w:pPr>
      <w:r>
        <w:rPr>
          <w:rFonts w:cs="Times New Roman"/>
        </w:rPr>
        <w:t>Szkoła i klasa – obawa przed wykluczeniem, przemocą w szkole i poza nią, (rzeczywistość wirtualna).</w:t>
      </w:r>
    </w:p>
    <w:p w:rsidR="00DE095C" w:rsidRDefault="004F09F8">
      <w:pPr>
        <w:pStyle w:val="Standard"/>
        <w:numPr>
          <w:ilvl w:val="0"/>
          <w:numId w:val="5"/>
        </w:numPr>
        <w:rPr>
          <w:rFonts w:cs="Times New Roman"/>
        </w:rPr>
      </w:pPr>
      <w:r>
        <w:rPr>
          <w:rFonts w:cs="Times New Roman"/>
        </w:rPr>
        <w:t>Internet – cyberprzemoc, wirtualne znajomości, uczestnictwo</w:t>
      </w:r>
      <w:r>
        <w:rPr>
          <w:rFonts w:cs="Times New Roman"/>
        </w:rPr>
        <w:t xml:space="preserve"> w nieformalnych grupach, kopiowanie zachowań ryzykownych i destrukcyjnych.</w:t>
      </w:r>
    </w:p>
    <w:p w:rsidR="00DE095C" w:rsidRDefault="004F09F8">
      <w:pPr>
        <w:pStyle w:val="Standard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>Środowisko lokalne – dostęp do środków psychoaktywnych, grupy rówieśnicze zagrożone demoralizacją.</w:t>
      </w:r>
    </w:p>
    <w:p w:rsidR="00DE095C" w:rsidRDefault="00DE095C">
      <w:pPr>
        <w:pStyle w:val="Standard"/>
        <w:ind w:left="720"/>
        <w:jc w:val="both"/>
        <w:rPr>
          <w:rFonts w:cs="Times New Roman"/>
        </w:rPr>
      </w:pPr>
    </w:p>
    <w:p w:rsidR="00DE095C" w:rsidRDefault="00DE09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095C" w:rsidRDefault="00DE09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095C" w:rsidRDefault="00DE09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095C" w:rsidRDefault="00DE09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095C" w:rsidRDefault="00DE09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095C" w:rsidRDefault="00DE09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095C" w:rsidRDefault="00DE09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095C" w:rsidRDefault="00DE09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095C" w:rsidRDefault="00DE09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095C" w:rsidRDefault="004F09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Toc491705095"/>
      <w:bookmarkStart w:id="2" w:name="_Toc491726616"/>
      <w:r>
        <w:rPr>
          <w:rFonts w:ascii="Times New Roman" w:hAnsi="Times New Roman"/>
          <w:sz w:val="24"/>
          <w:szCs w:val="24"/>
        </w:rPr>
        <w:lastRenderedPageBreak/>
        <w:t>Model absolwenta</w:t>
      </w:r>
      <w:bookmarkEnd w:id="1"/>
      <w:bookmarkEnd w:id="2"/>
      <w:r>
        <w:rPr>
          <w:rFonts w:ascii="Times New Roman" w:hAnsi="Times New Roman"/>
          <w:sz w:val="24"/>
          <w:szCs w:val="24"/>
        </w:rPr>
        <w:t xml:space="preserve"> </w:t>
      </w:r>
    </w:p>
    <w:p w:rsidR="00DE095C" w:rsidRDefault="004F09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Absolwent Zespołu Szkół im. Konstytucji 3 Maja w Pobi</w:t>
      </w:r>
      <w:r>
        <w:rPr>
          <w:rFonts w:ascii="Times New Roman" w:hAnsi="Times New Roman"/>
          <w:sz w:val="24"/>
          <w:szCs w:val="24"/>
        </w:rPr>
        <w:t>edziskach Letnisku w jest człowiekiem umiejącym żyć godnie i poruszać się w otaczającym go świecie.</w:t>
      </w:r>
    </w:p>
    <w:p w:rsidR="00DE095C" w:rsidRDefault="004F09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Absolwent szkoły podstawowej:</w:t>
      </w:r>
    </w:p>
    <w:p w:rsidR="00DE095C" w:rsidRDefault="004F09F8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Potrafi: podejmować samodzielnie decyzje, radzić sobie ze stresem, samodzielnie się uczyć, nawiązywać kontakty, słuchać, odróż</w:t>
      </w:r>
      <w:r>
        <w:rPr>
          <w:rFonts w:ascii="Times New Roman" w:hAnsi="Times New Roman"/>
        </w:rPr>
        <w:t>niać dobro od zła, szanować cudze poglądy, zdrowo się odżywiać.</w:t>
      </w:r>
    </w:p>
    <w:p w:rsidR="00DE095C" w:rsidRDefault="004F09F8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Jest: empatyczny, asertywny, otwarty i tolerancyjny.</w:t>
      </w:r>
    </w:p>
    <w:p w:rsidR="00DE095C" w:rsidRDefault="004F09F8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Dba: o przyjaźń, relacje w grupie, dobro innych i swoje, środowisko oraz o zdrowie.</w:t>
      </w:r>
    </w:p>
    <w:p w:rsidR="00DE095C" w:rsidRDefault="004F09F8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Rozumie: różnice charakterologiczne innych osób, emocje</w:t>
      </w:r>
      <w:r>
        <w:rPr>
          <w:rFonts w:ascii="Times New Roman" w:hAnsi="Times New Roman"/>
        </w:rPr>
        <w:t>, wartość pieniądza oraz pracę i ważność pracy innych ludzi.</w:t>
      </w:r>
    </w:p>
    <w:p w:rsidR="00DE095C" w:rsidRDefault="00DE095C">
      <w:pPr>
        <w:rPr>
          <w:rFonts w:ascii="Times New Roman" w:hAnsi="Times New Roman"/>
          <w:sz w:val="24"/>
          <w:szCs w:val="24"/>
        </w:rPr>
      </w:pPr>
    </w:p>
    <w:p w:rsidR="00DE095C" w:rsidRDefault="004F09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Absolwent liceum:</w:t>
      </w:r>
    </w:p>
    <w:p w:rsidR="00DE095C" w:rsidRDefault="004F09F8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Potrafi: myśleć, uczyć się, podejmować decyzje, brać odpowiedzialność, współpracować, wykorzystać swoją wiedzę.</w:t>
      </w:r>
    </w:p>
    <w:p w:rsidR="00DE095C" w:rsidRDefault="004F09F8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Jest: empatyczny, tolerancyjny, aktywny, kreatywny, kulturalny </w:t>
      </w:r>
      <w:r>
        <w:rPr>
          <w:rFonts w:ascii="Times New Roman" w:hAnsi="Times New Roman"/>
        </w:rPr>
        <w:t>oraz optymistyczny.</w:t>
      </w:r>
    </w:p>
    <w:p w:rsidR="00DE095C" w:rsidRDefault="004F09F8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Dba: o zdrowie, relacje z rówieśnikami, rodzicami, swój rozwój.</w:t>
      </w:r>
    </w:p>
    <w:p w:rsidR="00DE095C" w:rsidRDefault="004F09F8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Rozumie: swoje prawa i obowiązki, podstawy finansów rodziny.</w:t>
      </w:r>
    </w:p>
    <w:p w:rsidR="00DE095C" w:rsidRDefault="00DE095C">
      <w:pPr>
        <w:pStyle w:val="Standard"/>
        <w:rPr>
          <w:rFonts w:cs="Times New Roman"/>
          <w:b/>
        </w:rPr>
      </w:pPr>
    </w:p>
    <w:p w:rsidR="00DE095C" w:rsidRDefault="00DE095C">
      <w:pPr>
        <w:pStyle w:val="Standard"/>
        <w:rPr>
          <w:rFonts w:cs="Times New Roman"/>
          <w:b/>
        </w:rPr>
      </w:pPr>
    </w:p>
    <w:p w:rsidR="00DE095C" w:rsidRDefault="00DE095C">
      <w:pPr>
        <w:pStyle w:val="Standard"/>
        <w:rPr>
          <w:rFonts w:cs="Times New Roman"/>
          <w:b/>
        </w:rPr>
      </w:pPr>
    </w:p>
    <w:p w:rsidR="00DE095C" w:rsidRDefault="00DE095C">
      <w:pPr>
        <w:pStyle w:val="Standard"/>
        <w:rPr>
          <w:rFonts w:cs="Times New Roman"/>
          <w:b/>
        </w:rPr>
      </w:pPr>
    </w:p>
    <w:p w:rsidR="00DE095C" w:rsidRDefault="00DE095C">
      <w:pPr>
        <w:pStyle w:val="Standard"/>
        <w:rPr>
          <w:rFonts w:cs="Times New Roman"/>
          <w:b/>
        </w:rPr>
      </w:pPr>
    </w:p>
    <w:p w:rsidR="00DE095C" w:rsidRDefault="00DE095C">
      <w:pPr>
        <w:pStyle w:val="Standard"/>
        <w:rPr>
          <w:rFonts w:cs="Times New Roman"/>
          <w:b/>
        </w:rPr>
      </w:pPr>
    </w:p>
    <w:p w:rsidR="00DE095C" w:rsidRDefault="00DE095C">
      <w:pPr>
        <w:pStyle w:val="Standard"/>
        <w:rPr>
          <w:rFonts w:cs="Times New Roman"/>
          <w:b/>
        </w:rPr>
      </w:pPr>
    </w:p>
    <w:p w:rsidR="00DE095C" w:rsidRDefault="00DE095C">
      <w:pPr>
        <w:pStyle w:val="Standard"/>
        <w:rPr>
          <w:rFonts w:cs="Times New Roman"/>
          <w:b/>
        </w:rPr>
      </w:pPr>
    </w:p>
    <w:p w:rsidR="00DE095C" w:rsidRDefault="00DE095C">
      <w:pPr>
        <w:pStyle w:val="Standard"/>
        <w:rPr>
          <w:rFonts w:cs="Times New Roman"/>
          <w:b/>
        </w:rPr>
      </w:pPr>
    </w:p>
    <w:p w:rsidR="00DE095C" w:rsidRDefault="00DE095C">
      <w:pPr>
        <w:pStyle w:val="Standard"/>
        <w:rPr>
          <w:rFonts w:cs="Times New Roman"/>
          <w:b/>
        </w:rPr>
      </w:pPr>
    </w:p>
    <w:p w:rsidR="00DE095C" w:rsidRDefault="00DE095C">
      <w:pPr>
        <w:pStyle w:val="Standard"/>
        <w:rPr>
          <w:rFonts w:cs="Times New Roman"/>
          <w:b/>
        </w:rPr>
      </w:pPr>
    </w:p>
    <w:p w:rsidR="00DE095C" w:rsidRDefault="00DE095C">
      <w:pPr>
        <w:pStyle w:val="Standard"/>
        <w:rPr>
          <w:rFonts w:cs="Times New Roman"/>
          <w:b/>
        </w:rPr>
      </w:pPr>
    </w:p>
    <w:p w:rsidR="00DE095C" w:rsidRDefault="00DE095C">
      <w:pPr>
        <w:pStyle w:val="Standard"/>
        <w:rPr>
          <w:rFonts w:cs="Times New Roman"/>
          <w:b/>
        </w:rPr>
      </w:pPr>
    </w:p>
    <w:p w:rsidR="00DE095C" w:rsidRDefault="00DE095C">
      <w:pPr>
        <w:pStyle w:val="Standard"/>
        <w:rPr>
          <w:rFonts w:cs="Times New Roman"/>
          <w:b/>
        </w:rPr>
      </w:pPr>
    </w:p>
    <w:p w:rsidR="00DE095C" w:rsidRDefault="00DE095C">
      <w:pPr>
        <w:pStyle w:val="Standard"/>
        <w:rPr>
          <w:rFonts w:cs="Times New Roman"/>
          <w:b/>
        </w:rPr>
      </w:pPr>
    </w:p>
    <w:p w:rsidR="00DE095C" w:rsidRDefault="004F09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Sfera fizycznego rozwoju ucznia – edukacja zdrowotna realizowana będzie poprzez: </w:t>
      </w:r>
    </w:p>
    <w:p w:rsidR="00DE095C" w:rsidRDefault="004F09F8">
      <w:pPr>
        <w:numPr>
          <w:ilvl w:val="0"/>
          <w:numId w:val="52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kształtowanie </w:t>
      </w:r>
      <w:r>
        <w:rPr>
          <w:rFonts w:ascii="Times New Roman" w:hAnsi="Times New Roman"/>
          <w:sz w:val="24"/>
          <w:szCs w:val="24"/>
          <w:lang w:eastAsia="pl-PL"/>
        </w:rPr>
        <w:t>umiejętności podejmowania i realizacji zachowań prozdrowotnych,</w:t>
      </w:r>
    </w:p>
    <w:p w:rsidR="00DE095C" w:rsidRDefault="004F09F8">
      <w:pPr>
        <w:numPr>
          <w:ilvl w:val="0"/>
          <w:numId w:val="52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prowadzenie zajęć sprzyjających kształtowaniu postaw prozdrowotnych,</w:t>
      </w:r>
    </w:p>
    <w:p w:rsidR="00DE095C" w:rsidRDefault="004F09F8">
      <w:pPr>
        <w:numPr>
          <w:ilvl w:val="0"/>
          <w:numId w:val="52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kształtowanie świadomości uczniów w zakresie potrzeb znajomości zasad ochrony zdrowia psychicznego, kształtowanie świadomoś</w:t>
      </w:r>
      <w:r>
        <w:rPr>
          <w:rFonts w:ascii="Times New Roman" w:hAnsi="Times New Roman"/>
          <w:sz w:val="24"/>
          <w:szCs w:val="24"/>
          <w:lang w:eastAsia="pl-PL"/>
        </w:rPr>
        <w:t>ci zależności pomiędzy odpowiednim stylem życia a zdrowiem,</w:t>
      </w:r>
    </w:p>
    <w:p w:rsidR="00DE095C" w:rsidRDefault="00DE09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186"/>
        <w:gridCol w:w="4334"/>
        <w:gridCol w:w="3647"/>
        <w:gridCol w:w="2827"/>
      </w:tblGrid>
      <w:tr w:rsidR="00DE095C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działań wychowawczych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działań edukacyjnych skierowanych do całej społeczności szkolnej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Formy działań profilaktycznych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Sposoby realizacji</w:t>
            </w:r>
          </w:p>
        </w:tc>
      </w:tr>
      <w:tr w:rsidR="00DE095C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2971" w:type="dxa"/>
              <w:tblLayout w:type="fixed"/>
              <w:tblLook w:val="0000" w:firstRow="0" w:lastRow="0" w:firstColumn="0" w:lastColumn="0" w:noHBand="0" w:noVBand="0"/>
            </w:tblPr>
            <w:tblGrid>
              <w:gridCol w:w="2971"/>
            </w:tblGrid>
            <w:tr w:rsidR="00DE095C">
              <w:trPr>
                <w:trHeight w:val="226"/>
              </w:trPr>
              <w:tc>
                <w:tcPr>
                  <w:tcW w:w="2971" w:type="dxa"/>
                </w:tcPr>
                <w:p w:rsidR="00DE095C" w:rsidRDefault="004F09F8">
                  <w:pPr>
                    <w:widowControl w:val="0"/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Kształtowania nawyków higienicznych uczniów,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prawidłowych postaw prozdrowotnych, określanie ich wpływu na zdrowie, w tym zdrowie psychiczne.</w:t>
                  </w:r>
                </w:p>
              </w:tc>
            </w:tr>
          </w:tbl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Ocena występowania zjawisk zachowań ryzykownych, takich jak agresja, zażywanie środków odurzających, samookaleczenia, oraz zaburzeń odżywiania (bulimia, anore</w:t>
            </w:r>
            <w:r>
              <w:rPr>
                <w:rFonts w:ascii="Times New Roman" w:hAnsi="Times New Roman"/>
                <w:sz w:val="24"/>
                <w:szCs w:val="24"/>
              </w:rPr>
              <w:t>ksja, otyłość) lub snu.</w:t>
            </w: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Organizacja wsparcia grupowego i indywidualnego dla ucznia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podejmowanie działań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wzmacniania odporności psychicznej uczniów.</w:t>
            </w: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Kształtowanie odporności psychicznej uczniów – umiejętności radzenia sobie z wyzwaniami, problemami i pr</w:t>
            </w:r>
            <w:r>
              <w:rPr>
                <w:rFonts w:ascii="Times New Roman" w:hAnsi="Times New Roman"/>
                <w:sz w:val="24"/>
                <w:szCs w:val="24"/>
              </w:rPr>
              <w:t>esją dzięki silnej konstrukcji psychicznej.  Nauka asertywności.</w:t>
            </w: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Współpraca z rodzicami w celu wzmacniania konstruktywnych postaw w zakresie stawiania swoim dzieciom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realistycznych wymagań i wspierania dzieci w ich rozwoju.</w:t>
            </w: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Kształtowanie odporności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emocjonalnej (umiejętność radzenia sobie ze stresem, rozumienie własnych emocji, radzenie sobie z nimi). </w:t>
            </w: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Utrzymanie i rozwijanie dziecięcego entuzjazmu do bycia aktywnym.</w:t>
            </w: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Podnoszenie poziomu aktywności fizycznej uczniów i obserwacja jego zachowań żywien</w:t>
            </w:r>
            <w:r>
              <w:rPr>
                <w:rFonts w:ascii="Times New Roman" w:hAnsi="Times New Roman"/>
                <w:sz w:val="24"/>
                <w:szCs w:val="24"/>
              </w:rPr>
              <w:t>iowych.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Działania informacyjne – dostarczanie wiarygodnych informacji na temat ryzyka i czynników chroniących przed sięganiem po substancje psychoaktywne przez uczniów.</w:t>
            </w: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Długofalowa organizacja wspierania ucznia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we wzmacnianiu odporności psychicznej </w:t>
            </w:r>
            <w:r>
              <w:rPr>
                <w:rFonts w:ascii="Times New Roman" w:hAnsi="Times New Roman"/>
                <w:sz w:val="24"/>
                <w:szCs w:val="24"/>
              </w:rPr>
              <w:t>poprze</w:t>
            </w:r>
            <w:r>
              <w:rPr>
                <w:rFonts w:ascii="Times New Roman" w:hAnsi="Times New Roman"/>
                <w:sz w:val="24"/>
                <w:szCs w:val="24"/>
              </w:rPr>
              <w:t>z:</w:t>
            </w:r>
          </w:p>
          <w:p w:rsidR="00DE095C" w:rsidRDefault="004F09F8">
            <w:pPr>
              <w:widowControl w:val="0"/>
              <w:numPr>
                <w:ilvl w:val="0"/>
                <w:numId w:val="51"/>
              </w:numPr>
              <w:spacing w:after="0" w:line="276" w:lineRule="auto"/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realizację zajęć z zakresu edukacji,</w:t>
            </w:r>
          </w:p>
          <w:p w:rsidR="00DE095C" w:rsidRDefault="004F09F8">
            <w:pPr>
              <w:widowControl w:val="0"/>
              <w:numPr>
                <w:ilvl w:val="0"/>
                <w:numId w:val="51"/>
              </w:numPr>
              <w:spacing w:after="0" w:line="276" w:lineRule="auto"/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nastawienie ucznia na własny rozwój (określenie swoich potrzeb – potencjał i deficyty – i sformułowanie celów na podstawie aspiracji, marzeń i pragnień przez ucznia),</w:t>
            </w:r>
          </w:p>
          <w:p w:rsidR="00DE095C" w:rsidRDefault="004F09F8">
            <w:pPr>
              <w:widowControl w:val="0"/>
              <w:numPr>
                <w:ilvl w:val="0"/>
                <w:numId w:val="51"/>
              </w:numPr>
              <w:spacing w:after="0" w:line="276" w:lineRule="auto"/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akceptację trudności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(tj.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zrozumienie, że trudnoś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ci i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problemy to wyzwania, które są częścią życia i służą naszemu rozwojowi, gotowość do wyjścia poza strefę komfortu),</w:t>
            </w:r>
          </w:p>
          <w:p w:rsidR="00DE095C" w:rsidRDefault="004F09F8">
            <w:pPr>
              <w:widowControl w:val="0"/>
              <w:numPr>
                <w:ilvl w:val="0"/>
                <w:numId w:val="51"/>
              </w:numPr>
              <w:spacing w:after="0" w:line="276" w:lineRule="auto"/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wyrabianie optymizmu (wiara we własne siły, postrzeganie problemów jako wyzwań i możliwości gromadzenia nowych doświadczeń, poszukiwanie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korzyści w każdej sytuacji),</w:t>
            </w:r>
          </w:p>
          <w:p w:rsidR="00DE095C" w:rsidRDefault="004F09F8">
            <w:pPr>
              <w:widowControl w:val="0"/>
              <w:numPr>
                <w:ilvl w:val="0"/>
                <w:numId w:val="51"/>
              </w:numPr>
              <w:spacing w:after="0" w:line="276" w:lineRule="auto"/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prowadzenie warsztatów na temat zdrowia psychicznego, odporności psychicznej na godzinach wychowawczych, zgodnie z treściami uwzględnionymi w podstawie programowej.</w:t>
            </w: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Prowadzenie zajęć wychowawczych nt sposobów radzenia sobie 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 stresem i rozumienia emocji.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Lekcje wychowawcze, indywidualne konsultacje z wychowawcą klasy, lekcje przedmiotowe, wydarzenia klasowe i szkolne, aktywna obecność uczniów w społeczności szkolnej i inne.</w:t>
            </w:r>
          </w:p>
        </w:tc>
      </w:tr>
      <w:tr w:rsidR="00DE095C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Stwarzanie warunków harmonijnego rozwoju </w:t>
            </w:r>
            <w:r>
              <w:rPr>
                <w:rFonts w:ascii="Times New Roman" w:hAnsi="Times New Roman"/>
                <w:sz w:val="24"/>
                <w:szCs w:val="24"/>
              </w:rPr>
              <w:t>psychofizycznego uczniów poprzez aktywne działania prozdrowotne.</w:t>
            </w: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Organizacja i atrakcyjność zajęć w szczególności zajęć z WF.</w:t>
            </w: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Dostosowanie ćwiczeń gimnastycznych i zabaw ruchowych do możliwości uczniów.</w:t>
            </w: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Organizowanie zajęć rozwoju ruchowego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dających możliwość rozwoju zainteresowań w ulubionej dyscyplinie sportowej – oferta zajęć lekcyjnych i pozalekcyjnych zachęcających do aktywnego i radosnego udziału. </w:t>
            </w: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Promowanie zrównoważonych form spędzania wolnego 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zasu.</w:t>
            </w: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Wyposażenie uczniów w umiejętności skutecznego dbania o własne zdrowie.</w:t>
            </w: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Udział w ogólnopolskich zawodach sportowych, akcjach i konkursach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prozdrowotnych.</w:t>
            </w: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Spotkania z dietetykiem.</w:t>
            </w: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Współpraca z ośrodkami sportu, udział w wydarzeniach sportowych org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anizowanych przez szkołę (tj. Dniu Sportu, Dzień Włóczykija, Dzień rowerów).</w:t>
            </w: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Organizacja Dnia Dziecka</w:t>
            </w: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Lekcje WF, lekcje wychowawcze, </w:t>
            </w: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indywidualne konsultacje z wychowawcą klasy, lekcje przedmiotowe, wydarzenia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klasowe i szkolne, aktywna obecność </w:t>
            </w:r>
            <w:r>
              <w:rPr>
                <w:rFonts w:ascii="Times New Roman" w:hAnsi="Times New Roman"/>
                <w:sz w:val="24"/>
                <w:szCs w:val="24"/>
              </w:rPr>
              <w:t>uczniów w społeczności szkolnej i inne.</w:t>
            </w: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Odpowiedzialni: nauczyciel WF, pielęgniarka, wychowawcy, specjaliści (pedagog, psycholog, pedagog specjalny).</w:t>
            </w:r>
          </w:p>
        </w:tc>
      </w:tr>
      <w:tr w:rsidR="00DE095C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Ugruntowanie wiedzy na temat korzyści z aktywności fizycznej – wpływ ruchu na </w:t>
            </w:r>
            <w:r>
              <w:rPr>
                <w:rFonts w:ascii="Times New Roman" w:hAnsi="Times New Roman"/>
                <w:sz w:val="24"/>
                <w:szCs w:val="24"/>
              </w:rPr>
              <w:t>zdrowie psychiczne człowie</w:t>
            </w:r>
            <w:r>
              <w:rPr>
                <w:rFonts w:ascii="Times New Roman" w:hAnsi="Times New Roman"/>
                <w:sz w:val="24"/>
                <w:szCs w:val="24"/>
              </w:rPr>
              <w:t>ka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Poszerzanie wiedzy na temat zdrowego stylu życia.</w:t>
            </w: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Kształtowanie prozdrowotnych wzorców konsumpcyjnych.</w:t>
            </w: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Dbanie o rozwój wiedzy i umiejętności zawodowych nauczycieli o umiejętności dotyczące problematyki związanej z uzależnieniami.</w:t>
            </w: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Nabywanie umiejętnoś</w:t>
            </w:r>
            <w:r>
              <w:rPr>
                <w:rFonts w:ascii="Times New Roman" w:hAnsi="Times New Roman"/>
                <w:sz w:val="24"/>
                <w:szCs w:val="24"/>
              </w:rPr>
              <w:t>ci opierania się naciskom otoczenia, nabywanie umiejętności bycia asertywnym – warsztaty edukacyjne.</w:t>
            </w: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Treningi umiejętności odmawiania papierosa, alkoholu, dopalaczy itd.</w:t>
            </w: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Prowadzenie edukacji antyuzależnieniowej.</w:t>
            </w: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Współpraca z instytucjami prowadzącymi </w:t>
            </w:r>
            <w:r>
              <w:rPr>
                <w:rFonts w:ascii="Times New Roman" w:hAnsi="Times New Roman"/>
                <w:sz w:val="24"/>
                <w:szCs w:val="24"/>
              </w:rPr>
              <w:t>profilaktykę w zakresie zdrowego odżywiania (otyłość, cukrzyca).</w:t>
            </w: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Poszerzenie wiedzy uczniów nt. suplementów diety i leków.</w:t>
            </w: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Realizacja programu profilaktyki uzależnień i rozwijanie umiejętności życiowych – „Zanim spróbujesz”.</w:t>
            </w: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Przeciwdziałanie paleniu pap</w:t>
            </w:r>
            <w:r>
              <w:rPr>
                <w:rFonts w:ascii="Times New Roman" w:hAnsi="Times New Roman"/>
                <w:sz w:val="24"/>
                <w:szCs w:val="24"/>
              </w:rPr>
              <w:t>ierosów (w tym e-papierosów), (ulotki, plakaty); profilaktyka nowotworowa np.  profilaktyka czerniaka.</w:t>
            </w: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Uzależnienia od alkoholu – propozycje spędzania wolnego czasu w ruchu, na sportowo, bez alkoholu; </w:t>
            </w: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Uzależnienie od używek i dopalaczy – „Dopalaczom stop</w:t>
            </w:r>
            <w:r>
              <w:rPr>
                <w:rFonts w:ascii="Times New Roman" w:hAnsi="Times New Roman"/>
                <w:sz w:val="24"/>
                <w:szCs w:val="24"/>
              </w:rPr>
              <w:t>” – organizacja spotkań dla rodziców, uwrażliwienie na sygnały, które mogą niepokoić.</w:t>
            </w: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Godziny wychowawcze, filmy o uzależnieniach.</w:t>
            </w: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Udostępnianie informacji o ofercie pomocy specjalistycznej dla uczniów, ich rodziców, w przypadku używania środków i substan</w:t>
            </w:r>
            <w:r>
              <w:rPr>
                <w:rFonts w:ascii="Times New Roman" w:hAnsi="Times New Roman"/>
                <w:sz w:val="24"/>
                <w:szCs w:val="24"/>
              </w:rPr>
              <w:t>cji – wskazanie miejsc, w których można uzyskać pomoc.</w:t>
            </w: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Podejmowanie działań ograniczających zachowania konfliktowe, stresowe, presję grupy, realizacja zajęć wychowania do życia w rodzinie.</w:t>
            </w: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Konsultacje ze specjalistami.</w:t>
            </w: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Film edukacyjny.</w:t>
            </w: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Studium przypadku.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2611" w:type="dxa"/>
              <w:tblLayout w:type="fixed"/>
              <w:tblLook w:val="0000" w:firstRow="0" w:lastRow="0" w:firstColumn="0" w:lastColumn="0" w:noHBand="0" w:noVBand="0"/>
            </w:tblPr>
            <w:tblGrid>
              <w:gridCol w:w="2611"/>
            </w:tblGrid>
            <w:tr w:rsidR="00DE095C">
              <w:trPr>
                <w:trHeight w:val="2251"/>
              </w:trPr>
              <w:tc>
                <w:tcPr>
                  <w:tcW w:w="2611" w:type="dxa"/>
                </w:tcPr>
                <w:p w:rsidR="00DE095C" w:rsidRDefault="004F09F8">
                  <w:pPr>
                    <w:widowControl w:val="0"/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L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ekcje wychowawcze, indywidualne konsultacje z wychowawcą klasy, lekcje przedmiotowe, wydarzenia klasowe i szkolne, aktywna obecność uczniów w społeczności szkolnej i inne.</w:t>
                  </w:r>
                </w:p>
                <w:p w:rsidR="00DE095C" w:rsidRDefault="00DE095C">
                  <w:pPr>
                    <w:widowControl w:val="0"/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E095C" w:rsidRDefault="004F09F8">
                  <w:pPr>
                    <w:widowControl w:val="0"/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Odpowiedzialni: wychowawcy, pedagodzy, dyrekcja, zespół ds. opracowywania procedur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szkolnych.</w:t>
                  </w:r>
                </w:p>
              </w:tc>
            </w:tr>
          </w:tbl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095C" w:rsidRDefault="00DE095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E095C" w:rsidRDefault="004F09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Sfera społecznego rozwoju ucznia – kształtowanie postaw społecznych (relacje):</w:t>
      </w:r>
    </w:p>
    <w:p w:rsidR="00DE095C" w:rsidRDefault="004F09F8">
      <w:pPr>
        <w:numPr>
          <w:ilvl w:val="0"/>
          <w:numId w:val="53"/>
        </w:numPr>
        <w:spacing w:after="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kształtowanie postaw ukierunkowanych na prawdę, dobro i piękno, uzdalniających do odpowiedzialnych decyzji: integracja zespołów klasowych, rozwijanie empatii, </w:t>
      </w:r>
      <w:r>
        <w:rPr>
          <w:rFonts w:ascii="Times New Roman" w:hAnsi="Times New Roman"/>
          <w:sz w:val="24"/>
          <w:szCs w:val="24"/>
        </w:rPr>
        <w:t>wyzwalanie chęci działania na rzecz innych,</w:t>
      </w:r>
    </w:p>
    <w:p w:rsidR="00DE095C" w:rsidRDefault="004F09F8">
      <w:pPr>
        <w:numPr>
          <w:ilvl w:val="0"/>
          <w:numId w:val="53"/>
        </w:numPr>
        <w:spacing w:after="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prawidłowe i skuteczne wykorzystywanie technologii informacyjno-komunikacyjnych w procesach edukacyjnych – rozumienie i respektowanie obowiązujących norm w życiu codziennym i cyberprzestrzeni.</w:t>
      </w:r>
    </w:p>
    <w:p w:rsidR="00DE095C" w:rsidRDefault="00DE095C">
      <w:pPr>
        <w:spacing w:after="0" w:line="276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DE095C" w:rsidRDefault="00DE095C">
      <w:pPr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291"/>
        <w:gridCol w:w="4497"/>
        <w:gridCol w:w="3707"/>
        <w:gridCol w:w="2499"/>
      </w:tblGrid>
      <w:tr w:rsidR="00DE095C"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działań wyc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howawczych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działań edukacyjnych skierowanych do całej społeczności szkolnej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Formy działań profilaktycznych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Sposoby realizacji</w:t>
            </w:r>
          </w:p>
        </w:tc>
      </w:tr>
      <w:tr w:rsidR="00DE095C"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Kształtowanie postaw prospołecznych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umiejętności pomagania innym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Zajęcia rozwijające postawy społeczne: szacunku do </w:t>
            </w:r>
            <w:r>
              <w:rPr>
                <w:rFonts w:ascii="Times New Roman" w:hAnsi="Times New Roman"/>
                <w:sz w:val="24"/>
                <w:szCs w:val="24"/>
              </w:rPr>
              <w:t>drugiego człowieka, potrzeby pomocy słabszym i potrzebującym – na godzinach z psychologiem i pedagogiem.</w:t>
            </w: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Propagowanie idei wolontariatu szkolnego.</w:t>
            </w: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Rozmowy z uczniami na temat pomagania innym w tym </w:t>
            </w:r>
            <w:r>
              <w:rPr>
                <w:rFonts w:ascii="Times New Roman" w:hAnsi="Times New Roman"/>
                <w:sz w:val="24"/>
                <w:szCs w:val="24"/>
              </w:rPr>
              <w:t>dzieciom dwujęzycznym (np. niebędących obywatelami pols</w:t>
            </w:r>
            <w:r>
              <w:rPr>
                <w:rFonts w:ascii="Times New Roman" w:hAnsi="Times New Roman"/>
                <w:sz w:val="24"/>
                <w:szCs w:val="24"/>
              </w:rPr>
              <w:t>kimi) w poprawnym posługiwaniu się językiem polskim.</w:t>
            </w: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Kształtowanie u uczniów umiejętności przestrzegania podstawowych reguł i norm obowiązujących w szkole.</w:t>
            </w: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Zajęcia rozwijające kompetencje emocjonalno-społeczne prowadzone na godzinach wychowawczych.</w:t>
            </w: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Współp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raca z rodzicami w celu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ujednolicenia systemu oddziaływań wychowawczych i budowania atmosfery wzajemnej pomocy. </w:t>
            </w: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Podejmowanie przez pedagogów i wychowawców interwencji w sytuacjach łamania norm i reguł.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Podejmowanie działań w ramach Dnia Świadomości </w:t>
            </w:r>
            <w:r>
              <w:rPr>
                <w:rFonts w:ascii="Times New Roman" w:hAnsi="Times New Roman"/>
                <w:sz w:val="24"/>
                <w:szCs w:val="24"/>
              </w:rPr>
              <w:t>Autyzmu, Zespołu Downa, Osób z niepełnosprawnościami, Walki z Depresją, Niebieskiego Poniedziałku</w:t>
            </w: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Lekcja wychowawcza: „Uczymy się tolerancji”.</w:t>
            </w: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Działalność wolontariatu, działalność samorządowa.</w:t>
            </w: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Organizowanie różnorodnych form współpracy z rodzicami oraz śr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odowiskiem lokalnym </w:t>
            </w: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Zajęcia i warsztaty z zakresu: asertywności i komunikacji, pełnienia ról w grupie, reagowania na agresję, konstruktywnego rozwiązywania konfliktów, umiejętności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samooceny, zajęcia integracyjne.</w:t>
            </w: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Zajęcia i warsztaty na temat empatii, wsp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ółpracy w grupie.</w:t>
            </w: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Konsultacje indywidualne z rodzicami, omawianie problemów wychowawczych, postaw i zagrożeń klas na zebraniach.</w:t>
            </w: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Zajęcia psychoedukacyjne, mediacje, współpraca z instytucjami typu OPS, policja, sąd rodzinny.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Lekcje wychowawcze, indywidualne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konsultacje z wychowawcą klasy, lekcje przedmiotowe, wydarzenia klasowe i szkolne, aktywna obecność uczniów w społeczności szkolnej i inne.</w:t>
            </w: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Odpowiedzialni: wychowawcy, pedagodzy.</w:t>
            </w:r>
          </w:p>
        </w:tc>
      </w:tr>
    </w:tbl>
    <w:p w:rsidR="00DE095C" w:rsidRDefault="00DE09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E095C" w:rsidRDefault="00DE09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E095C" w:rsidRDefault="00DE09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E095C" w:rsidRDefault="00DE09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E095C" w:rsidRDefault="00DE09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E095C" w:rsidRDefault="00DE09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E095C" w:rsidRDefault="00DE09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E095C" w:rsidRDefault="00DE09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E095C" w:rsidRDefault="00DE09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E095C" w:rsidRDefault="00DE09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E095C" w:rsidRDefault="00DE09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E095C" w:rsidRDefault="00DE09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E095C" w:rsidRDefault="00DE09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E095C" w:rsidRDefault="00DE09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E095C" w:rsidRDefault="00DE09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E095C" w:rsidRDefault="00DE09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E095C" w:rsidRDefault="00DE09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E095C" w:rsidRDefault="00DE09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E095C" w:rsidRDefault="004F09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Sfera rozwoju psychicznego – wartości, normy, wzory </w:t>
      </w:r>
      <w:r>
        <w:rPr>
          <w:rFonts w:ascii="Times New Roman" w:hAnsi="Times New Roman"/>
          <w:b/>
          <w:sz w:val="24"/>
          <w:szCs w:val="24"/>
        </w:rPr>
        <w:t>zachowań (kultura)</w:t>
      </w:r>
    </w:p>
    <w:p w:rsidR="00DE095C" w:rsidRDefault="00DE095C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683"/>
        <w:gridCol w:w="5175"/>
        <w:gridCol w:w="6136"/>
      </w:tblGrid>
      <w:tr w:rsidR="00DE095C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Działania wychowawcze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Działania edukacyjne skierowane do całej społeczności szkolnej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Formy działań profilaktycznych</w:t>
            </w:r>
          </w:p>
        </w:tc>
      </w:tr>
      <w:tr w:rsidR="00DE095C">
        <w:trPr>
          <w:trHeight w:val="5661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bałość o relacje oparte na szacunku oraz współpracy w zespole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Integrowanie dzieci i młodzieży w klasach.</w:t>
            </w: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Przeciwstawianie się przejawom przemocy i agresji.</w:t>
            </w: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Praca w grupach zadaniowych (projekty), zwrócenie uwagi na uczciwość i szacunek, tolerancję i pomoc innym.</w:t>
            </w: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Poszanowanie pracy innych (ściąganie, wagary, przestrzeganie praw autorskich).</w:t>
            </w: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95C" w:rsidRDefault="004F09F8">
            <w:pPr>
              <w:widowControl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Przeprowa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dzenie cyklu zajęć integracyjnych z zakresu budowania satysfakcjonujących relacji z innymi na godzinach wychowawczych lub podczas wyjazdu klasowego.</w:t>
            </w:r>
          </w:p>
          <w:p w:rsidR="00DE095C" w:rsidRDefault="00DE095C">
            <w:pPr>
              <w:widowControl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095C" w:rsidRDefault="004F09F8">
            <w:pPr>
              <w:widowControl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Przeprowadzenie godziny wychowawczej „Uczeń – moje obowiązki i prawa”, w tym regulamin stroju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uczniowskiego.</w:t>
            </w:r>
          </w:p>
          <w:p w:rsidR="00DE095C" w:rsidRDefault="00DE095C">
            <w:pPr>
              <w:widowControl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095C" w:rsidRDefault="00DE095C">
            <w:pPr>
              <w:widowControl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095C" w:rsidRDefault="004F09F8">
            <w:pPr>
              <w:widowControl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Doskonalenie współpracy rodzic–wychowawca oraz wychowawca/nauczyciel–rodzic–pedagog.</w:t>
            </w:r>
          </w:p>
          <w:p w:rsidR="00DE095C" w:rsidRDefault="004F09F8">
            <w:pPr>
              <w:widowControl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Organizowanie konsultacji nauczycieli i specjalistów dla rodziców. </w:t>
            </w:r>
          </w:p>
          <w:p w:rsidR="00DE095C" w:rsidRDefault="00DE095C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Przypomnienie ogólnoszkolnych norm i zasad zachowania.</w:t>
            </w: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Warsztaty – uczenie konstrukty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wnego rozwiązywania konfliktów, sporów, sytuacji trudnych.</w:t>
            </w: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Rozwijanie właściwych postaw społecznych, kształtowanie pozytywnej samooceny, umiejętności współżycia w zespole.</w:t>
            </w: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Okazywanie szacunku innym osobom poprzez właściwą kulturę osobistą i stosowny sposób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komunikacji.</w:t>
            </w:r>
          </w:p>
        </w:tc>
      </w:tr>
      <w:tr w:rsidR="00DE095C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Kontynuacja działań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wychowania do edukacji klasycznej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Kształtowanie poczucia dumy z bycia Polakiem i Europejczykiem.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Poznanie dziedzictwa narodowego Polaków. </w:t>
            </w: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Kształtowanie postawy młodego Polaka na podstawie znajomości sylwetek wybitnych 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odaków tworzących nasze dzieje, jak i współczesnych. </w:t>
            </w: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Organizowanie uroczystości szkolnych z okazji świąt narodowych (rocznica uchwalenia Konstytucji 3 maja, odzyskanie niepodległości – 11 listopada).</w:t>
            </w: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Udostępnienie kanonu i założeń edukacji klasycznej oraz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sięganie do dziedzictwa cywilizacyjnego Europy, m.in. przez umożliwienie uczenia się języka łacińskiego.</w:t>
            </w:r>
          </w:p>
          <w:p w:rsidR="00DE095C" w:rsidRDefault="004F09F8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Przygotowanie gazetek okolicznościowych.</w:t>
            </w:r>
          </w:p>
        </w:tc>
      </w:tr>
    </w:tbl>
    <w:p w:rsidR="00DE095C" w:rsidRDefault="00DE095C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DE095C" w:rsidRDefault="004F09F8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Budowanie pewności siebie i kształtowanie zaradności życiowej</w:t>
      </w:r>
    </w:p>
    <w:p w:rsidR="00DE095C" w:rsidRDefault="004F09F8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Cele:</w:t>
      </w:r>
    </w:p>
    <w:p w:rsidR="00DE095C" w:rsidRDefault="004F09F8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tworzenie pozytywnej i bezpiecznej atm</w:t>
      </w:r>
      <w:r>
        <w:rPr>
          <w:rFonts w:ascii="Times New Roman" w:hAnsi="Times New Roman"/>
        </w:rPr>
        <w:t>osfery w klasie i szkole,</w:t>
      </w:r>
    </w:p>
    <w:p w:rsidR="00DE095C" w:rsidRDefault="004F09F8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uczenie asertywności,</w:t>
      </w:r>
    </w:p>
    <w:p w:rsidR="00DE095C" w:rsidRDefault="004F09F8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zaznajamianie uczniów z pojęciem tolerancji,</w:t>
      </w:r>
    </w:p>
    <w:p w:rsidR="00DE095C" w:rsidRDefault="004F09F8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uczenie podejmowania właściwych decyzji,</w:t>
      </w:r>
    </w:p>
    <w:p w:rsidR="00DE095C" w:rsidRDefault="004F09F8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uczenie sposobów radzenia sobie z sytuacjami trudnymi, stresowymi,</w:t>
      </w:r>
    </w:p>
    <w:p w:rsidR="00DE095C" w:rsidRDefault="004F09F8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wskazywanie pozytywnych wzorców zachowań,</w:t>
      </w:r>
    </w:p>
    <w:p w:rsidR="00DE095C" w:rsidRDefault="004F09F8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wzmacnianie </w:t>
      </w:r>
      <w:r>
        <w:rPr>
          <w:rFonts w:ascii="Times New Roman" w:hAnsi="Times New Roman"/>
        </w:rPr>
        <w:t>poczucia własnej wartości,</w:t>
      </w:r>
    </w:p>
    <w:p w:rsidR="00DE095C" w:rsidRDefault="004F09F8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poznawanie swoich predyspozycji oraz ich rozwijanie.</w:t>
      </w:r>
    </w:p>
    <w:p w:rsidR="00DE095C" w:rsidRDefault="00DE095C">
      <w:pPr>
        <w:spacing w:line="276" w:lineRule="auto"/>
        <w:rPr>
          <w:rFonts w:ascii="Times New Roman" w:hAnsi="Times New Roman"/>
        </w:rPr>
      </w:pPr>
    </w:p>
    <w:p w:rsidR="00DE095C" w:rsidRDefault="00DE095C">
      <w:pPr>
        <w:spacing w:line="276" w:lineRule="auto"/>
        <w:rPr>
          <w:rFonts w:ascii="Times New Roman" w:hAnsi="Times New Roman"/>
        </w:rPr>
      </w:pPr>
    </w:p>
    <w:p w:rsidR="00DE095C" w:rsidRDefault="00DE095C">
      <w:pPr>
        <w:spacing w:line="276" w:lineRule="auto"/>
        <w:rPr>
          <w:rFonts w:ascii="Times New Roman" w:hAnsi="Times New Roman"/>
        </w:rPr>
      </w:pPr>
    </w:p>
    <w:p w:rsidR="00DE095C" w:rsidRDefault="00DE095C">
      <w:pPr>
        <w:spacing w:line="276" w:lineRule="auto"/>
        <w:rPr>
          <w:rFonts w:ascii="Times New Roman" w:hAnsi="Times New Roman"/>
        </w:rPr>
      </w:pPr>
    </w:p>
    <w:p w:rsidR="00DE095C" w:rsidRDefault="00DE095C">
      <w:pPr>
        <w:spacing w:line="276" w:lineRule="auto"/>
        <w:rPr>
          <w:rFonts w:ascii="Times New Roman" w:hAnsi="Times New Roman"/>
        </w:rPr>
      </w:pPr>
    </w:p>
    <w:tbl>
      <w:tblPr>
        <w:tblW w:w="14218" w:type="dxa"/>
        <w:tblLayout w:type="fixed"/>
        <w:tblLook w:val="04A0" w:firstRow="1" w:lastRow="0" w:firstColumn="1" w:lastColumn="0" w:noHBand="0" w:noVBand="1"/>
      </w:tblPr>
      <w:tblGrid>
        <w:gridCol w:w="3681"/>
        <w:gridCol w:w="3685"/>
        <w:gridCol w:w="2865"/>
        <w:gridCol w:w="1434"/>
        <w:gridCol w:w="2553"/>
      </w:tblGrid>
      <w:tr w:rsidR="00DE095C"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vAlign w:val="center"/>
          </w:tcPr>
          <w:p w:rsidR="00DE095C" w:rsidRDefault="004F09F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Zadanie</w:t>
            </w:r>
          </w:p>
        </w:tc>
        <w:tc>
          <w:tcPr>
            <w:tcW w:w="368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vAlign w:val="center"/>
          </w:tcPr>
          <w:p w:rsidR="00DE095C" w:rsidRDefault="004F09F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Sposób realizacji</w:t>
            </w:r>
          </w:p>
        </w:tc>
        <w:tc>
          <w:tcPr>
            <w:tcW w:w="286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vAlign w:val="center"/>
          </w:tcPr>
          <w:p w:rsidR="00DE095C" w:rsidRDefault="004F09F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Odpowiedzialny</w:t>
            </w:r>
          </w:p>
        </w:tc>
        <w:tc>
          <w:tcPr>
            <w:tcW w:w="143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vAlign w:val="center"/>
          </w:tcPr>
          <w:p w:rsidR="00DE095C" w:rsidRDefault="004F09F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Termin oraz częstotliwość</w:t>
            </w:r>
          </w:p>
        </w:tc>
        <w:tc>
          <w:tcPr>
            <w:tcW w:w="2553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vAlign w:val="center"/>
          </w:tcPr>
          <w:p w:rsidR="00DE095C" w:rsidRDefault="004F09F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Odbiorca</w:t>
            </w:r>
          </w:p>
        </w:tc>
      </w:tr>
      <w:tr w:rsidR="00DE095C">
        <w:trPr>
          <w:trHeight w:val="81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pStyle w:val="Akapitzlist"/>
              <w:widowControl w:val="0"/>
              <w:numPr>
                <w:ilvl w:val="0"/>
                <w:numId w:val="20"/>
              </w:numPr>
              <w:spacing w:line="276" w:lineRule="auto"/>
              <w:ind w:left="30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Zajęcia integracyjne.</w:t>
            </w:r>
            <w:r>
              <w:rPr>
                <w:rFonts w:ascii="Times New Roman" w:hAnsi="Times New Roman"/>
              </w:rPr>
              <w:t xml:space="preserve">     </w:t>
            </w:r>
          </w:p>
        </w:tc>
        <w:tc>
          <w:tcPr>
            <w:tcW w:w="36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zabawy integrujące klasy uczniowskie,</w:t>
            </w:r>
          </w:p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ćwiczenia aktywizujące.</w:t>
            </w:r>
          </w:p>
        </w:tc>
        <w:tc>
          <w:tcPr>
            <w:tcW w:w="28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Wychowawca klasy, pedagog/psycholog</w:t>
            </w:r>
          </w:p>
        </w:tc>
        <w:tc>
          <w:tcPr>
            <w:tcW w:w="14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Początek roku szkolnego</w:t>
            </w:r>
          </w:p>
        </w:tc>
        <w:tc>
          <w:tcPr>
            <w:tcW w:w="2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Uczniowie </w:t>
            </w:r>
          </w:p>
        </w:tc>
      </w:tr>
      <w:tr w:rsidR="00DE095C">
        <w:trPr>
          <w:trHeight w:val="70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pStyle w:val="Akapitzlist"/>
              <w:widowControl w:val="0"/>
              <w:numPr>
                <w:ilvl w:val="0"/>
                <w:numId w:val="23"/>
              </w:numPr>
              <w:spacing w:line="276" w:lineRule="auto"/>
              <w:ind w:left="31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Poznanie siebie oraz skupienie się na odkrywaniu własnych zdolności oraz aspiracji życiowych.</w:t>
            </w:r>
          </w:p>
          <w:p w:rsidR="00DE095C" w:rsidRDefault="004F09F8">
            <w:pPr>
              <w:pStyle w:val="Akapitzlist"/>
              <w:widowControl w:val="0"/>
              <w:numPr>
                <w:ilvl w:val="0"/>
                <w:numId w:val="23"/>
              </w:numPr>
              <w:spacing w:line="276" w:lineRule="auto"/>
              <w:ind w:left="31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Praca nad adekwatnym poczuciem własnej wartości.</w:t>
            </w:r>
          </w:p>
          <w:p w:rsidR="00DE095C" w:rsidRDefault="00DE095C">
            <w:pPr>
              <w:pStyle w:val="Akapitzlist"/>
              <w:widowControl w:val="0"/>
              <w:spacing w:line="276" w:lineRule="auto"/>
              <w:ind w:left="313"/>
              <w:rPr>
                <w:rFonts w:ascii="Times New Roman" w:hAnsi="Times New Roman"/>
                <w:bCs/>
              </w:rPr>
            </w:pPr>
          </w:p>
        </w:tc>
        <w:tc>
          <w:tcPr>
            <w:tcW w:w="36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ćwiczenia indywidualne i grupowe,</w:t>
            </w:r>
          </w:p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</w:t>
            </w:r>
            <w:r>
              <w:rPr>
                <w:rFonts w:ascii="Times New Roman" w:hAnsi="Times New Roman"/>
                <w:sz w:val="24"/>
                <w:szCs w:val="24"/>
              </w:rPr>
              <w:t>jęcia wychowania fizycznego,</w:t>
            </w:r>
          </w:p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zajęcia warsztatowe,</w:t>
            </w:r>
          </w:p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mini wykłady, </w:t>
            </w:r>
          </w:p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dramy,</w:t>
            </w:r>
          </w:p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e-lekcje.</w:t>
            </w:r>
          </w:p>
        </w:tc>
        <w:tc>
          <w:tcPr>
            <w:tcW w:w="28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klas, pedagog/psycholog</w:t>
            </w:r>
          </w:p>
        </w:tc>
        <w:tc>
          <w:tcPr>
            <w:tcW w:w="14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 szkolny, kilkakrotnie</w:t>
            </w:r>
          </w:p>
        </w:tc>
        <w:tc>
          <w:tcPr>
            <w:tcW w:w="2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Uczniowie </w:t>
            </w:r>
          </w:p>
        </w:tc>
      </w:tr>
      <w:tr w:rsidR="00DE095C">
        <w:trPr>
          <w:trHeight w:val="81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pStyle w:val="Akapitzlist"/>
              <w:widowControl w:val="0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Podnoszenie poziomu kompetencji społecznych.</w:t>
            </w:r>
          </w:p>
        </w:tc>
        <w:tc>
          <w:tcPr>
            <w:tcW w:w="368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praca indywidualna i grupowa,</w:t>
            </w:r>
          </w:p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treningi,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warsztaty,</w:t>
            </w:r>
          </w:p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dramy.</w:t>
            </w:r>
          </w:p>
        </w:tc>
        <w:tc>
          <w:tcPr>
            <w:tcW w:w="286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klas, pedagog szkolny/psycholog</w:t>
            </w:r>
          </w:p>
        </w:tc>
        <w:tc>
          <w:tcPr>
            <w:tcW w:w="143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 szkolny, kilkakrotnie</w:t>
            </w:r>
          </w:p>
        </w:tc>
        <w:tc>
          <w:tcPr>
            <w:tcW w:w="2553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Uczniowie </w:t>
            </w:r>
          </w:p>
        </w:tc>
      </w:tr>
      <w:tr w:rsidR="00DE095C">
        <w:trPr>
          <w:trHeight w:val="81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pStyle w:val="Akapitzlist"/>
              <w:widowControl w:val="0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Kształtowanie postawy życiowej </w:t>
            </w:r>
            <w:r>
              <w:rPr>
                <w:rFonts w:ascii="Times New Roman" w:hAnsi="Times New Roman"/>
                <w:bCs/>
              </w:rPr>
              <w:br/>
              <w:t>w społeczeństwie lokalnym.</w:t>
            </w:r>
          </w:p>
          <w:p w:rsidR="00DE095C" w:rsidRDefault="004F09F8">
            <w:pPr>
              <w:pStyle w:val="Akapitzlist"/>
              <w:widowControl w:val="0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Budowanie zaradności życiowej.</w:t>
            </w:r>
          </w:p>
          <w:p w:rsidR="00DE095C" w:rsidRDefault="004F09F8">
            <w:pPr>
              <w:pStyle w:val="Akapitzlist"/>
              <w:widowControl w:val="0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Nauka samodzielnego podejmowania aktywności/ inicjatywy.</w:t>
            </w:r>
          </w:p>
          <w:p w:rsidR="00DE095C" w:rsidRDefault="004F09F8">
            <w:pPr>
              <w:pStyle w:val="Akapitzlist"/>
              <w:widowControl w:val="0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Rozwijanie uczniowskich zainteresowań.</w:t>
            </w:r>
          </w:p>
        </w:tc>
        <w:tc>
          <w:tcPr>
            <w:tcW w:w="368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ćwiczenia indywidualne i grupowe,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przedstawienia, prezentacje, wystąpienia, itp.,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e-lekcje,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lekcje wychowawcze,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praca projektowa.</w:t>
            </w:r>
          </w:p>
          <w:p w:rsidR="00DE095C" w:rsidRDefault="00DE095C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Wychowawcy klas, pedagog szkolny</w:t>
            </w:r>
            <w:r>
              <w:rPr>
                <w:rFonts w:ascii="Times New Roman" w:hAnsi="Times New Roman"/>
                <w:sz w:val="24"/>
                <w:szCs w:val="24"/>
              </w:rPr>
              <w:t>/psycholog</w:t>
            </w:r>
          </w:p>
        </w:tc>
        <w:tc>
          <w:tcPr>
            <w:tcW w:w="143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 szkolny, kilkakrotnie</w:t>
            </w:r>
          </w:p>
        </w:tc>
        <w:tc>
          <w:tcPr>
            <w:tcW w:w="2553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Uczniowie </w:t>
            </w:r>
          </w:p>
        </w:tc>
      </w:tr>
      <w:tr w:rsidR="00DE095C">
        <w:trPr>
          <w:trHeight w:val="81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pStyle w:val="Akapitzlist"/>
              <w:widowControl w:val="0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Podnoszenie kwalifikacji pracowników szkoły.</w:t>
            </w:r>
          </w:p>
          <w:p w:rsidR="00DE095C" w:rsidRDefault="004F09F8">
            <w:pPr>
              <w:pStyle w:val="Akapitzlist"/>
              <w:widowControl w:val="0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Nawiązywanie i/lub utrzymywanie odpowiednich relacji </w:t>
            </w:r>
            <w:r>
              <w:rPr>
                <w:rFonts w:ascii="Times New Roman" w:hAnsi="Times New Roman"/>
                <w:bCs/>
              </w:rPr>
              <w:br/>
              <w:t>i zaangażowania rodziców/ opiekunów uczniów.</w:t>
            </w:r>
          </w:p>
          <w:p w:rsidR="00DE095C" w:rsidRDefault="00DE095C">
            <w:pPr>
              <w:pStyle w:val="Akapitzlist"/>
              <w:widowControl w:val="0"/>
              <w:spacing w:line="276" w:lineRule="auto"/>
              <w:ind w:left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szkolenia, kursy, treningi, warsztaty,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książki, materiały szkoleniowe, ulotki,</w:t>
            </w:r>
          </w:p>
          <w:p w:rsidR="00DE095C" w:rsidRDefault="00DE095C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Pedagog </w:t>
            </w:r>
            <w:r>
              <w:rPr>
                <w:rFonts w:ascii="Times New Roman" w:hAnsi="Times New Roman"/>
                <w:sz w:val="24"/>
                <w:szCs w:val="24"/>
              </w:rPr>
              <w:t>szkolny/psycholog, dyrektor</w:t>
            </w:r>
          </w:p>
        </w:tc>
        <w:tc>
          <w:tcPr>
            <w:tcW w:w="14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 szkolny, kilkakrotnie</w:t>
            </w:r>
          </w:p>
        </w:tc>
        <w:tc>
          <w:tcPr>
            <w:tcW w:w="2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Nauczyciele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i wychowawcy</w:t>
            </w:r>
          </w:p>
        </w:tc>
      </w:tr>
      <w:tr w:rsidR="00DE095C">
        <w:trPr>
          <w:trHeight w:val="81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pStyle w:val="Akapitzlist"/>
              <w:widowControl w:val="0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Pedagogizacja rodziców/ opiekunów dzieci.</w:t>
            </w:r>
          </w:p>
          <w:p w:rsidR="00DE095C" w:rsidRDefault="004F09F8">
            <w:pPr>
              <w:pStyle w:val="Akapitzlist"/>
              <w:widowControl w:val="0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Spotkania z wychowawcą oraz utrzymywanie stałej i poprawnej relacji na linii nauczyciele-rodzice/ opiekunowie dzieci.</w:t>
            </w:r>
          </w:p>
          <w:p w:rsidR="00DE095C" w:rsidRDefault="004F09F8">
            <w:pPr>
              <w:pStyle w:val="Akapitzlist"/>
              <w:widowControl w:val="0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Zaangażowa</w:t>
            </w:r>
            <w:r>
              <w:rPr>
                <w:rFonts w:ascii="Times New Roman" w:hAnsi="Times New Roman"/>
                <w:bCs/>
              </w:rPr>
              <w:t xml:space="preserve">nie rodziców </w:t>
            </w:r>
            <w:r>
              <w:rPr>
                <w:rFonts w:ascii="Times New Roman" w:hAnsi="Times New Roman"/>
                <w:bCs/>
              </w:rPr>
              <w:br/>
              <w:t>w działalność szkolną.</w:t>
            </w:r>
          </w:p>
        </w:tc>
        <w:tc>
          <w:tcPr>
            <w:tcW w:w="36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spotkania z wychowawcą,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pogadanki.</w:t>
            </w:r>
          </w:p>
          <w:p w:rsidR="00DE095C" w:rsidRDefault="00DE095C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klas, dyrektor</w:t>
            </w:r>
          </w:p>
        </w:tc>
        <w:tc>
          <w:tcPr>
            <w:tcW w:w="14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 szkolny, kilkakrotnie</w:t>
            </w:r>
          </w:p>
        </w:tc>
        <w:tc>
          <w:tcPr>
            <w:tcW w:w="2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Rodzice/ opiekunowie uczniów</w:t>
            </w:r>
          </w:p>
        </w:tc>
      </w:tr>
      <w:tr w:rsidR="00DE095C">
        <w:trPr>
          <w:trHeight w:val="81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pStyle w:val="Akapitzlist"/>
              <w:widowControl w:val="0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Nawiązanie współpracy </w:t>
            </w:r>
            <w:r>
              <w:rPr>
                <w:rFonts w:ascii="Times New Roman" w:hAnsi="Times New Roman"/>
                <w:bCs/>
              </w:rPr>
              <w:br/>
              <w:t xml:space="preserve">z organizacjami, instytucjami, osobami fizycznymi nie związanymi </w:t>
            </w:r>
            <w:r>
              <w:rPr>
                <w:rFonts w:ascii="Times New Roman" w:hAnsi="Times New Roman"/>
                <w:bCs/>
              </w:rPr>
              <w:t>bezpośrednio ze szkołą.</w:t>
            </w:r>
          </w:p>
        </w:tc>
        <w:tc>
          <w:tcPr>
            <w:tcW w:w="36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spotkania za specjalistami danej tematyki,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szkolenie.</w:t>
            </w:r>
          </w:p>
          <w:p w:rsidR="00DE095C" w:rsidRDefault="00DE095C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 szkolny/psycholog, dyrektor, wychowawcy</w:t>
            </w:r>
          </w:p>
        </w:tc>
        <w:tc>
          <w:tcPr>
            <w:tcW w:w="14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 szkolny, kilkakrotnie</w:t>
            </w:r>
          </w:p>
        </w:tc>
        <w:tc>
          <w:tcPr>
            <w:tcW w:w="2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Dyrekcja szkoły</w:t>
            </w:r>
          </w:p>
        </w:tc>
      </w:tr>
    </w:tbl>
    <w:p w:rsidR="00DE095C" w:rsidRDefault="00DE095C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DE095C" w:rsidRDefault="004F09F8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Społeczność szkolna – bezpieczeństwo w społeczności szkolnej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br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i trudności w nawiązywaniu kontaktów rówieśniczych </w:t>
      </w:r>
    </w:p>
    <w:p w:rsidR="00DE095C" w:rsidRDefault="004F09F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Celem prowadzonych przez nas działań jest: </w:t>
      </w:r>
    </w:p>
    <w:p w:rsidR="00DE095C" w:rsidRDefault="004F09F8">
      <w:pPr>
        <w:pStyle w:val="Akapitzlist"/>
        <w:numPr>
          <w:ilvl w:val="0"/>
          <w:numId w:val="39"/>
        </w:numPr>
        <w:spacing w:after="16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Poprawa stanu bezpieczeństwa na terenie szkoły, w jej obrębie i poza nią,</w:t>
      </w:r>
    </w:p>
    <w:p w:rsidR="00DE095C" w:rsidRDefault="004F09F8">
      <w:pPr>
        <w:pStyle w:val="Akapitzlist"/>
        <w:numPr>
          <w:ilvl w:val="0"/>
          <w:numId w:val="39"/>
        </w:numPr>
        <w:spacing w:after="16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Prowadzenie analizy i działań profilaktycznych w stosunku do zachowań społecznie nieak</w:t>
      </w:r>
      <w:r>
        <w:rPr>
          <w:rFonts w:ascii="Times New Roman" w:hAnsi="Times New Roman"/>
        </w:rPr>
        <w:t>ceptowanych,</w:t>
      </w:r>
    </w:p>
    <w:p w:rsidR="00DE095C" w:rsidRDefault="004F09F8">
      <w:pPr>
        <w:pStyle w:val="Akapitzlist"/>
        <w:numPr>
          <w:ilvl w:val="0"/>
          <w:numId w:val="39"/>
        </w:numPr>
        <w:spacing w:after="16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Profilaktyka zachowań ryzykownych,</w:t>
      </w:r>
    </w:p>
    <w:p w:rsidR="00DE095C" w:rsidRDefault="004F09F8">
      <w:pPr>
        <w:pStyle w:val="Akapitzlist"/>
        <w:numPr>
          <w:ilvl w:val="0"/>
          <w:numId w:val="39"/>
        </w:numPr>
        <w:spacing w:after="16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Intensyfikacja wspólnych (przy współpracy rodziców i nauczycieli) działań wychowawczych,</w:t>
      </w:r>
    </w:p>
    <w:p w:rsidR="00DE095C" w:rsidRDefault="004F09F8">
      <w:pPr>
        <w:pStyle w:val="Akapitzlist"/>
        <w:numPr>
          <w:ilvl w:val="0"/>
          <w:numId w:val="39"/>
        </w:numPr>
        <w:spacing w:after="16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Kształtowanie umiejętności bezpiecznych zachowań i radzenie sobie w sytuacjach skomplikowanych i trudnych,</w:t>
      </w:r>
    </w:p>
    <w:p w:rsidR="00DE095C" w:rsidRDefault="004F09F8">
      <w:pPr>
        <w:pStyle w:val="Akapitzlist"/>
        <w:numPr>
          <w:ilvl w:val="0"/>
          <w:numId w:val="39"/>
        </w:numPr>
        <w:spacing w:after="16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Tworzenie tr</w:t>
      </w:r>
      <w:r>
        <w:rPr>
          <w:rFonts w:ascii="Times New Roman" w:hAnsi="Times New Roman"/>
        </w:rPr>
        <w:t>adycji i więzi ze szkołą,</w:t>
      </w:r>
    </w:p>
    <w:p w:rsidR="00DE095C" w:rsidRDefault="004F09F8">
      <w:pPr>
        <w:pStyle w:val="Akapitzlist"/>
        <w:numPr>
          <w:ilvl w:val="0"/>
          <w:numId w:val="39"/>
        </w:numPr>
        <w:spacing w:after="16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Budowanie schematów reagowania w sytuacjach kryzysowych,</w:t>
      </w:r>
    </w:p>
    <w:p w:rsidR="00DE095C" w:rsidRDefault="004F09F8">
      <w:pPr>
        <w:pStyle w:val="Akapitzlist"/>
        <w:numPr>
          <w:ilvl w:val="0"/>
          <w:numId w:val="39"/>
        </w:numPr>
        <w:spacing w:after="16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Uświadomienie rodzicom i nauczycielom istoty problemu alienowania uczniów,</w:t>
      </w:r>
    </w:p>
    <w:p w:rsidR="00DE095C" w:rsidRDefault="004F09F8">
      <w:pPr>
        <w:pStyle w:val="Akapitzlist"/>
        <w:numPr>
          <w:ilvl w:val="0"/>
          <w:numId w:val="39"/>
        </w:numPr>
        <w:spacing w:after="16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Przedstawienie bądź przypomnienie panujących w szkole zasad i norm postępowania,</w:t>
      </w:r>
    </w:p>
    <w:p w:rsidR="00DE095C" w:rsidRDefault="004F09F8">
      <w:pPr>
        <w:pStyle w:val="Akapitzlist"/>
        <w:numPr>
          <w:ilvl w:val="0"/>
          <w:numId w:val="39"/>
        </w:numPr>
        <w:spacing w:after="16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Budowanie szacunk</w:t>
      </w:r>
      <w:r>
        <w:rPr>
          <w:rFonts w:ascii="Times New Roman" w:hAnsi="Times New Roman"/>
        </w:rPr>
        <w:t>u do nauczycieli i pracowników szkoły.</w:t>
      </w:r>
    </w:p>
    <w:p w:rsidR="00DE095C" w:rsidRDefault="00DE095C">
      <w:pPr>
        <w:pStyle w:val="Akapitzlist"/>
        <w:spacing w:after="160" w:line="276" w:lineRule="auto"/>
        <w:jc w:val="both"/>
        <w:rPr>
          <w:rFonts w:ascii="Times New Roman" w:hAnsi="Times New Roman"/>
        </w:rPr>
      </w:pPr>
    </w:p>
    <w:tbl>
      <w:tblPr>
        <w:tblW w:w="14218" w:type="dxa"/>
        <w:tblLayout w:type="fixed"/>
        <w:tblLook w:val="04A0" w:firstRow="1" w:lastRow="0" w:firstColumn="1" w:lastColumn="0" w:noHBand="0" w:noVBand="1"/>
      </w:tblPr>
      <w:tblGrid>
        <w:gridCol w:w="3681"/>
        <w:gridCol w:w="3685"/>
        <w:gridCol w:w="2410"/>
        <w:gridCol w:w="1889"/>
        <w:gridCol w:w="2553"/>
      </w:tblGrid>
      <w:tr w:rsidR="00DE095C"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vAlign w:val="center"/>
          </w:tcPr>
          <w:p w:rsidR="00DE095C" w:rsidRDefault="004F09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Zadanie</w:t>
            </w:r>
          </w:p>
        </w:tc>
        <w:tc>
          <w:tcPr>
            <w:tcW w:w="368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vAlign w:val="center"/>
          </w:tcPr>
          <w:p w:rsidR="00DE095C" w:rsidRDefault="004F09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Sposób realizacji</w:t>
            </w:r>
          </w:p>
        </w:tc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vAlign w:val="center"/>
          </w:tcPr>
          <w:p w:rsidR="00DE095C" w:rsidRDefault="004F09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Odpowiedzialny</w:t>
            </w:r>
          </w:p>
        </w:tc>
        <w:tc>
          <w:tcPr>
            <w:tcW w:w="1889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vAlign w:val="center"/>
          </w:tcPr>
          <w:p w:rsidR="00DE095C" w:rsidRDefault="004F09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Termin oraz częstotliwość</w:t>
            </w:r>
          </w:p>
        </w:tc>
        <w:tc>
          <w:tcPr>
            <w:tcW w:w="2553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vAlign w:val="center"/>
          </w:tcPr>
          <w:p w:rsidR="00DE095C" w:rsidRDefault="004F09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Odbiorca</w:t>
            </w:r>
          </w:p>
        </w:tc>
      </w:tr>
      <w:tr w:rsidR="00DE095C">
        <w:trPr>
          <w:trHeight w:val="81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pStyle w:val="Akapitzlist"/>
              <w:widowControl w:val="0"/>
              <w:numPr>
                <w:ilvl w:val="0"/>
                <w:numId w:val="38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Poprawa stanu bezpieczeństwa na terenie szkoły, w jej obrębie i poza nią.</w:t>
            </w:r>
          </w:p>
          <w:p w:rsidR="00DE095C" w:rsidRDefault="004F09F8">
            <w:pPr>
              <w:pStyle w:val="Akapitzlist"/>
              <w:widowControl w:val="0"/>
              <w:numPr>
                <w:ilvl w:val="0"/>
                <w:numId w:val="38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Badanie poczucia bezpieczeństwa w szkole.</w:t>
            </w:r>
          </w:p>
        </w:tc>
        <w:tc>
          <w:tcPr>
            <w:tcW w:w="36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badanie ewaluacyjne, </w:t>
            </w:r>
            <w:r>
              <w:rPr>
                <w:rFonts w:ascii="Times New Roman" w:hAnsi="Times New Roman"/>
                <w:sz w:val="24"/>
                <w:szCs w:val="24"/>
              </w:rPr>
              <w:t>interpretacja uzyskanych wyników oraz dobranie odpowiednich działań wychowawczo-profilaktycznych,</w:t>
            </w:r>
          </w:p>
          <w:p w:rsidR="00DE095C" w:rsidRDefault="00DE095C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 szkolny/psycholog, dyrektor, wychowawcy</w:t>
            </w:r>
          </w:p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Psycholog</w:t>
            </w:r>
          </w:p>
        </w:tc>
        <w:tc>
          <w:tcPr>
            <w:tcW w:w="18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Przez cały rok</w:t>
            </w:r>
          </w:p>
          <w:p w:rsidR="00DE095C" w:rsidRDefault="00DE095C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95C" w:rsidRDefault="00DE095C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Raz w roku szkolnym</w:t>
            </w:r>
          </w:p>
        </w:tc>
        <w:tc>
          <w:tcPr>
            <w:tcW w:w="2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</w:tr>
      <w:tr w:rsidR="00DE095C">
        <w:trPr>
          <w:trHeight w:val="81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pStyle w:val="Akapitzlist"/>
              <w:widowControl w:val="0"/>
              <w:numPr>
                <w:ilvl w:val="0"/>
                <w:numId w:val="44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Kreowanie zdrowego, bezpiecznego i przyjaznego </w:t>
            </w:r>
            <w:r>
              <w:rPr>
                <w:rFonts w:ascii="Times New Roman" w:hAnsi="Times New Roman"/>
                <w:bCs/>
              </w:rPr>
              <w:t>środowiska.</w:t>
            </w:r>
          </w:p>
          <w:p w:rsidR="00DE095C" w:rsidRDefault="004F09F8">
            <w:pPr>
              <w:pStyle w:val="Akapitzlist"/>
              <w:widowControl w:val="0"/>
              <w:numPr>
                <w:ilvl w:val="0"/>
                <w:numId w:val="44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Promowanie zdrowego </w:t>
            </w:r>
            <w:r>
              <w:rPr>
                <w:rFonts w:ascii="Times New Roman" w:hAnsi="Times New Roman"/>
                <w:bCs/>
              </w:rPr>
              <w:br/>
              <w:t>i aktywnego stylu życia wśród dzieci i młodzieży.</w:t>
            </w:r>
          </w:p>
          <w:p w:rsidR="00DE095C" w:rsidRDefault="004F09F8">
            <w:pPr>
              <w:pStyle w:val="Akapitzlist"/>
              <w:widowControl w:val="0"/>
              <w:numPr>
                <w:ilvl w:val="0"/>
                <w:numId w:val="44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Zaznajomienie uczniów </w:t>
            </w:r>
            <w:r>
              <w:rPr>
                <w:rFonts w:ascii="Times New Roman" w:hAnsi="Times New Roman"/>
                <w:bCs/>
              </w:rPr>
              <w:br/>
              <w:t>z praktyczną formą pierwszej pomocy.</w:t>
            </w:r>
          </w:p>
          <w:p w:rsidR="00DE095C" w:rsidRDefault="00DE095C">
            <w:pPr>
              <w:widowControl w:val="0"/>
              <w:spacing w:after="0" w:line="276" w:lineRule="auto"/>
              <w:ind w:left="-5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uroczystości szkolne, apele, eventy,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zajęcia fizyczne,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spotkania ze specjalistami, pracownikami służb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medycznych i/lub paramedycznych,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warsztaty, lekcje wychowawcze,</w:t>
            </w:r>
          </w:p>
          <w:p w:rsidR="00DE095C" w:rsidRDefault="00DE095C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095C" w:rsidRDefault="00DE095C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Grono pedagogiczne</w:t>
            </w:r>
          </w:p>
        </w:tc>
        <w:tc>
          <w:tcPr>
            <w:tcW w:w="1889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Według kalendarza uroczystości szkolnych, kilkakrotnie w czasie roku szkolnego</w:t>
            </w:r>
          </w:p>
        </w:tc>
        <w:tc>
          <w:tcPr>
            <w:tcW w:w="2553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Uczniowie</w:t>
            </w:r>
          </w:p>
        </w:tc>
      </w:tr>
      <w:tr w:rsidR="00DE095C">
        <w:trPr>
          <w:trHeight w:val="81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pStyle w:val="Akapitzlist"/>
              <w:widowControl w:val="0"/>
              <w:numPr>
                <w:ilvl w:val="0"/>
                <w:numId w:val="43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Zapobieganie problemom </w:t>
            </w:r>
            <w:r>
              <w:rPr>
                <w:rFonts w:ascii="Times New Roman" w:hAnsi="Times New Roman"/>
                <w:bCs/>
              </w:rPr>
              <w:br/>
              <w:t xml:space="preserve">i zachowaniom problemowym </w:t>
            </w:r>
            <w:r>
              <w:rPr>
                <w:rFonts w:ascii="Times New Roman" w:hAnsi="Times New Roman"/>
                <w:bCs/>
              </w:rPr>
              <w:br/>
              <w:t>u dzieci.</w:t>
            </w:r>
          </w:p>
          <w:p w:rsidR="00DE095C" w:rsidRDefault="004F09F8">
            <w:pPr>
              <w:pStyle w:val="Akapitzlist"/>
              <w:widowControl w:val="0"/>
              <w:numPr>
                <w:ilvl w:val="0"/>
                <w:numId w:val="43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Profilaktyka </w:t>
            </w:r>
            <w:r>
              <w:rPr>
                <w:rFonts w:ascii="Times New Roman" w:hAnsi="Times New Roman"/>
                <w:bCs/>
              </w:rPr>
              <w:t>zachowań agresywnych, przemocowych oraz cyberprzemocy.</w:t>
            </w:r>
          </w:p>
          <w:p w:rsidR="00DE095C" w:rsidRDefault="004F09F8">
            <w:pPr>
              <w:pStyle w:val="Akapitzlist"/>
              <w:widowControl w:val="0"/>
              <w:numPr>
                <w:ilvl w:val="0"/>
                <w:numId w:val="43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Przeciwdziałanie zażywaniu substancji psychoaktywnych </w:t>
            </w:r>
            <w:r>
              <w:rPr>
                <w:rFonts w:ascii="Times New Roman" w:hAnsi="Times New Roman"/>
                <w:bCs/>
              </w:rPr>
              <w:lastRenderedPageBreak/>
              <w:t>przez dzieci i młodzież.</w:t>
            </w:r>
          </w:p>
          <w:p w:rsidR="00DE095C" w:rsidRDefault="004F09F8">
            <w:pPr>
              <w:pStyle w:val="Akapitzlist"/>
              <w:widowControl w:val="0"/>
              <w:numPr>
                <w:ilvl w:val="0"/>
                <w:numId w:val="43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Profilaktyka uzależnienia od gier komputerowych, Internetu, hazardu.</w:t>
            </w:r>
          </w:p>
        </w:tc>
        <w:tc>
          <w:tcPr>
            <w:tcW w:w="36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spotkania ze specjalistami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np. funkcjonariusze pol</w:t>
            </w:r>
            <w:r>
              <w:rPr>
                <w:rFonts w:ascii="Times New Roman" w:hAnsi="Times New Roman"/>
                <w:sz w:val="24"/>
                <w:szCs w:val="24"/>
              </w:rPr>
              <w:t>icji, straży pożarnej, pracownicy Poradni Psychologiczno-Pedagogicznej itp.</w:t>
            </w:r>
          </w:p>
          <w:p w:rsidR="00DE095C" w:rsidRDefault="00DE095C">
            <w:pPr>
              <w:widowControl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 pedagog szkolny/psycholog, dyrektor</w:t>
            </w:r>
          </w:p>
        </w:tc>
        <w:tc>
          <w:tcPr>
            <w:tcW w:w="18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Kilkukrotnie w czasie roku szkolnego</w:t>
            </w:r>
          </w:p>
        </w:tc>
        <w:tc>
          <w:tcPr>
            <w:tcW w:w="2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Uczniowie </w:t>
            </w:r>
          </w:p>
        </w:tc>
      </w:tr>
      <w:tr w:rsidR="00DE095C">
        <w:trPr>
          <w:trHeight w:val="81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pStyle w:val="Akapitzlist"/>
              <w:widowControl w:val="0"/>
              <w:numPr>
                <w:ilvl w:val="0"/>
                <w:numId w:val="40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Usprawnienie oraz zwiększenie skuteczności oddziaływań szkoły </w:t>
            </w:r>
            <w:r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 xml:space="preserve">w sytuacjach zagrożenia. </w:t>
            </w:r>
          </w:p>
          <w:p w:rsidR="00DE095C" w:rsidRDefault="004F09F8">
            <w:pPr>
              <w:pStyle w:val="Akapitzlist"/>
              <w:widowControl w:val="0"/>
              <w:numPr>
                <w:ilvl w:val="0"/>
                <w:numId w:val="40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Wypracowanie jednolitych metod współpracy między rodzicami </w:t>
            </w:r>
            <w:r>
              <w:rPr>
                <w:rFonts w:ascii="Times New Roman" w:hAnsi="Times New Roman"/>
                <w:bCs/>
              </w:rPr>
              <w:br/>
              <w:t>a szkołą.</w:t>
            </w:r>
          </w:p>
          <w:p w:rsidR="00DE095C" w:rsidRDefault="004F09F8">
            <w:pPr>
              <w:pStyle w:val="Akapitzlist"/>
              <w:widowControl w:val="0"/>
              <w:numPr>
                <w:ilvl w:val="0"/>
                <w:numId w:val="40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Promowanie zachowań i postaw godnych naśladowania.</w:t>
            </w:r>
          </w:p>
          <w:p w:rsidR="00DE095C" w:rsidRDefault="004F09F8">
            <w:pPr>
              <w:pStyle w:val="Akapitzlist"/>
              <w:widowControl w:val="0"/>
              <w:numPr>
                <w:ilvl w:val="0"/>
                <w:numId w:val="40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Rozwiązywanie kryzysów rozwojowych i życiowych dzieci </w:t>
            </w:r>
            <w:r>
              <w:rPr>
                <w:rFonts w:ascii="Times New Roman" w:hAnsi="Times New Roman"/>
                <w:bCs/>
              </w:rPr>
              <w:br/>
              <w:t xml:space="preserve">i młodzieży m.in. związanych </w:t>
            </w:r>
            <w:r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 xml:space="preserve">z eurosieroctwem, rodzinami niepełnymi, rodzinami wielodzietnymi, przemocą </w:t>
            </w:r>
            <w:r>
              <w:rPr>
                <w:rFonts w:ascii="Times New Roman" w:hAnsi="Times New Roman"/>
                <w:bCs/>
              </w:rPr>
              <w:br/>
              <w:t>w rodzinie, nałogami w rodzinie, itp.</w:t>
            </w:r>
          </w:p>
          <w:p w:rsidR="00DE095C" w:rsidRDefault="00DE095C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udział w szkoleniach wewnętrznych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i zewnętrznych,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spotkania z rodzicami grupowo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i indywidualnie,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spotkania informacyjne ze specjalist</w:t>
            </w:r>
            <w:r>
              <w:rPr>
                <w:rFonts w:ascii="Times New Roman" w:hAnsi="Times New Roman"/>
                <w:sz w:val="24"/>
                <w:szCs w:val="24"/>
              </w:rPr>
              <w:t>ami,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materiały informacyjne, broszury.</w:t>
            </w:r>
          </w:p>
          <w:p w:rsidR="00DE095C" w:rsidRDefault="00DE095C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Grono pedagogiczne</w:t>
            </w:r>
          </w:p>
        </w:tc>
        <w:tc>
          <w:tcPr>
            <w:tcW w:w="18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Kilkukrotnie w czasie roku szkolnego, na bieżąco</w:t>
            </w:r>
          </w:p>
        </w:tc>
        <w:tc>
          <w:tcPr>
            <w:tcW w:w="2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Nauczyciele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i wychowawcy</w:t>
            </w:r>
          </w:p>
        </w:tc>
      </w:tr>
      <w:tr w:rsidR="00DE095C">
        <w:trPr>
          <w:trHeight w:val="81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pStyle w:val="Akapitzlist"/>
              <w:widowControl w:val="0"/>
              <w:numPr>
                <w:ilvl w:val="0"/>
                <w:numId w:val="41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Pedagogizacja opiekunów uczniów oraz sposobów prowadzenia działań profilaktycznych.</w:t>
            </w:r>
          </w:p>
          <w:p w:rsidR="00DE095C" w:rsidRDefault="004F09F8">
            <w:pPr>
              <w:pStyle w:val="Akapitzlist"/>
              <w:widowControl w:val="0"/>
              <w:numPr>
                <w:ilvl w:val="0"/>
                <w:numId w:val="41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Zachęcanie rodziców / opiekunów do </w:t>
            </w:r>
            <w:r>
              <w:rPr>
                <w:rFonts w:ascii="Times New Roman" w:hAnsi="Times New Roman"/>
                <w:bCs/>
              </w:rPr>
              <w:t>częstszego uczestnictwa w życiu szkoły. Nawiązanie stałej współpracy z rodzicami.</w:t>
            </w:r>
          </w:p>
        </w:tc>
        <w:tc>
          <w:tcPr>
            <w:tcW w:w="36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szkolenia, warsztaty,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materiały szkoleniowe, spis publikacji naukowych,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spotkania z psychologiem /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pedagogiem szkolnym,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spotkania z wychowawcą.</w:t>
            </w:r>
          </w:p>
          <w:p w:rsidR="00DE095C" w:rsidRDefault="00DE095C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Pedagog szkolny/psych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olog, wychowawcy, dyrektor </w:t>
            </w:r>
          </w:p>
        </w:tc>
        <w:tc>
          <w:tcPr>
            <w:tcW w:w="18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spotkanie w czasie roku szkolnego, zgodnie z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bieżącymi potrzebami i możliwościami</w:t>
            </w:r>
          </w:p>
        </w:tc>
        <w:tc>
          <w:tcPr>
            <w:tcW w:w="2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Rodzice/ opiekunowie uczniów</w:t>
            </w:r>
          </w:p>
        </w:tc>
      </w:tr>
      <w:tr w:rsidR="00DE095C">
        <w:trPr>
          <w:trHeight w:val="81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pStyle w:val="Akapitzlist"/>
              <w:widowControl w:val="0"/>
              <w:numPr>
                <w:ilvl w:val="0"/>
                <w:numId w:val="42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Poprawa poziomu bezpieczeństwa na terenie szkoły.</w:t>
            </w:r>
          </w:p>
          <w:p w:rsidR="00DE095C" w:rsidRDefault="00DE095C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prowadzenie prac remontowych,</w:t>
            </w:r>
          </w:p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instalowanie niezbędnych sprzętów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i montowanie usprawnień,</w:t>
            </w:r>
          </w:p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dbanie o bezpieczeństwo fizyczne  i psychiczne uczniów.</w:t>
            </w:r>
          </w:p>
        </w:tc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Dyrektor, pracownicy administracji, grono pedagogiczne</w:t>
            </w:r>
          </w:p>
          <w:p w:rsidR="00DE095C" w:rsidRDefault="00DE095C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Kilkukrotnie w czasie roku szkolnego, zgodnie z bieżącymi potrzebami i możliwośc</w:t>
            </w:r>
            <w:r>
              <w:rPr>
                <w:rFonts w:ascii="Times New Roman" w:hAnsi="Times New Roman"/>
                <w:sz w:val="24"/>
                <w:szCs w:val="24"/>
              </w:rPr>
              <w:t>iami</w:t>
            </w:r>
          </w:p>
        </w:tc>
        <w:tc>
          <w:tcPr>
            <w:tcW w:w="2553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Dyrekcja szkoły, pracownicy.</w:t>
            </w:r>
          </w:p>
        </w:tc>
      </w:tr>
    </w:tbl>
    <w:p w:rsidR="00DE095C" w:rsidRDefault="004F09F8">
      <w:pPr>
        <w:pStyle w:val="Nagwek3"/>
        <w:rPr>
          <w:rFonts w:ascii="Times New Roman" w:hAnsi="Times New Roman" w:cs="Times New Roman"/>
          <w:b/>
          <w:color w:val="auto"/>
        </w:rPr>
      </w:pPr>
      <w:bookmarkStart w:id="3" w:name="_Toc491726663"/>
      <w:r>
        <w:rPr>
          <w:rFonts w:ascii="Times New Roman" w:hAnsi="Times New Roman" w:cs="Times New Roman"/>
          <w:color w:val="auto"/>
        </w:rPr>
        <w:t>P</w:t>
      </w:r>
      <w:r>
        <w:rPr>
          <w:rFonts w:ascii="Times New Roman" w:hAnsi="Times New Roman" w:cs="Times New Roman"/>
          <w:b/>
          <w:color w:val="auto"/>
        </w:rPr>
        <w:t>rawidłowe relacje rówieśnicze – trudności w nawiązywaniu kontaktów rówieśniczych</w:t>
      </w:r>
      <w:bookmarkEnd w:id="3"/>
    </w:p>
    <w:p w:rsidR="00DE095C" w:rsidRDefault="00DE095C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DE095C" w:rsidRDefault="004F09F8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Przedstawione poniżej założenia mają na celu: </w:t>
      </w:r>
    </w:p>
    <w:p w:rsidR="00DE095C" w:rsidRDefault="004F09F8">
      <w:pPr>
        <w:pStyle w:val="Akapitzlist"/>
        <w:numPr>
          <w:ilvl w:val="0"/>
          <w:numId w:val="47"/>
        </w:numPr>
        <w:spacing w:after="16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Kształtowanie prawidłowych postaw społecznych,</w:t>
      </w:r>
    </w:p>
    <w:p w:rsidR="00DE095C" w:rsidRDefault="004F09F8">
      <w:pPr>
        <w:pStyle w:val="Akapitzlist"/>
        <w:numPr>
          <w:ilvl w:val="0"/>
          <w:numId w:val="47"/>
        </w:numPr>
        <w:spacing w:after="16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Rozwijanie umiejętności nawiązywania </w:t>
      </w:r>
      <w:r>
        <w:rPr>
          <w:rFonts w:ascii="Times New Roman" w:hAnsi="Times New Roman"/>
        </w:rPr>
        <w:t>prawidłowych relacji z rówieśnikami,</w:t>
      </w:r>
    </w:p>
    <w:p w:rsidR="00DE095C" w:rsidRDefault="004F09F8">
      <w:pPr>
        <w:pStyle w:val="Akapitzlist"/>
        <w:numPr>
          <w:ilvl w:val="0"/>
          <w:numId w:val="47"/>
        </w:numPr>
        <w:spacing w:after="16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Przygotowanie dzieci do rozsądnego i samodzielnego życia w społeczeństwie,</w:t>
      </w:r>
    </w:p>
    <w:p w:rsidR="00DE095C" w:rsidRDefault="004F09F8">
      <w:pPr>
        <w:pStyle w:val="Akapitzlist"/>
        <w:numPr>
          <w:ilvl w:val="0"/>
          <w:numId w:val="47"/>
        </w:numPr>
        <w:spacing w:after="16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Rozwijanie kompetencji wychowawczych nauczycieli i opiekunów uczniów,</w:t>
      </w:r>
    </w:p>
    <w:p w:rsidR="00DE095C" w:rsidRDefault="004F09F8">
      <w:pPr>
        <w:pStyle w:val="Akapitzlist"/>
        <w:numPr>
          <w:ilvl w:val="0"/>
          <w:numId w:val="47"/>
        </w:numPr>
        <w:spacing w:after="16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Poszerzanie wiedzy nauczycieli i opiekunów na temat prawidłowego rozwoju i</w:t>
      </w:r>
      <w:r>
        <w:rPr>
          <w:rFonts w:ascii="Times New Roman" w:hAnsi="Times New Roman"/>
        </w:rPr>
        <w:t xml:space="preserve"> funkcjonowania młodych ludzi oraz istotności nawiązywania i utrzymywania poprawnych relacji między rówieśniczych,</w:t>
      </w:r>
    </w:p>
    <w:p w:rsidR="00DE095C" w:rsidRDefault="004F09F8">
      <w:pPr>
        <w:pStyle w:val="Akapitzlist"/>
        <w:numPr>
          <w:ilvl w:val="0"/>
          <w:numId w:val="47"/>
        </w:numPr>
        <w:spacing w:after="16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Prowadzenie działań profilaktycznych utrzymujący satysfakcjonujący poziom zdolności opisany w punktach wcześniejszych.</w:t>
      </w:r>
    </w:p>
    <w:p w:rsidR="00DE095C" w:rsidRDefault="00DE095C">
      <w:pPr>
        <w:pStyle w:val="Akapitzlist"/>
        <w:spacing w:line="276" w:lineRule="auto"/>
        <w:rPr>
          <w:rFonts w:ascii="Times New Roman" w:hAnsi="Times New Roman"/>
        </w:rPr>
      </w:pPr>
    </w:p>
    <w:tbl>
      <w:tblPr>
        <w:tblW w:w="14218" w:type="dxa"/>
        <w:tblLayout w:type="fixed"/>
        <w:tblLook w:val="04A0" w:firstRow="1" w:lastRow="0" w:firstColumn="1" w:lastColumn="0" w:noHBand="0" w:noVBand="1"/>
      </w:tblPr>
      <w:tblGrid>
        <w:gridCol w:w="3630"/>
        <w:gridCol w:w="3634"/>
        <w:gridCol w:w="2826"/>
        <w:gridCol w:w="1416"/>
        <w:gridCol w:w="2476"/>
        <w:gridCol w:w="236"/>
      </w:tblGrid>
      <w:tr w:rsidR="00DE095C"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vAlign w:val="center"/>
          </w:tcPr>
          <w:p w:rsidR="00DE095C" w:rsidRDefault="004F09F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Zadanie</w:t>
            </w:r>
          </w:p>
        </w:tc>
        <w:tc>
          <w:tcPr>
            <w:tcW w:w="368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vAlign w:val="center"/>
          </w:tcPr>
          <w:p w:rsidR="00DE095C" w:rsidRDefault="004F09F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Sposób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realizacji</w:t>
            </w:r>
          </w:p>
        </w:tc>
        <w:tc>
          <w:tcPr>
            <w:tcW w:w="286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vAlign w:val="center"/>
          </w:tcPr>
          <w:p w:rsidR="00DE095C" w:rsidRDefault="004F09F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Odpowiedzialny</w:t>
            </w:r>
          </w:p>
        </w:tc>
        <w:tc>
          <w:tcPr>
            <w:tcW w:w="143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vAlign w:val="center"/>
          </w:tcPr>
          <w:p w:rsidR="00DE095C" w:rsidRDefault="004F09F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Termin oraz częstotliwość</w:t>
            </w:r>
          </w:p>
        </w:tc>
        <w:tc>
          <w:tcPr>
            <w:tcW w:w="251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vAlign w:val="center"/>
          </w:tcPr>
          <w:p w:rsidR="00DE095C" w:rsidRDefault="004F09F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Odbiorca</w:t>
            </w:r>
          </w:p>
        </w:tc>
        <w:tc>
          <w:tcPr>
            <w:tcW w:w="42" w:type="dxa"/>
          </w:tcPr>
          <w:p w:rsidR="00DE095C" w:rsidRDefault="00DE095C">
            <w:pPr>
              <w:widowControl w:val="0"/>
            </w:pPr>
          </w:p>
        </w:tc>
      </w:tr>
      <w:tr w:rsidR="00DE095C">
        <w:trPr>
          <w:trHeight w:val="81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pStyle w:val="Akapitzlist"/>
              <w:widowControl w:val="0"/>
              <w:numPr>
                <w:ilvl w:val="0"/>
                <w:numId w:val="46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Propagowanie aktywności </w:t>
            </w:r>
            <w:r>
              <w:rPr>
                <w:rFonts w:ascii="Times New Roman" w:hAnsi="Times New Roman"/>
                <w:bCs/>
              </w:rPr>
              <w:br/>
              <w:t>i twórczego myślenia uczniów.</w:t>
            </w:r>
          </w:p>
          <w:p w:rsidR="00DE095C" w:rsidRDefault="004F09F8">
            <w:pPr>
              <w:pStyle w:val="Akapitzlist"/>
              <w:widowControl w:val="0"/>
              <w:numPr>
                <w:ilvl w:val="0"/>
                <w:numId w:val="46"/>
              </w:numPr>
              <w:spacing w:line="276" w:lineRule="auto"/>
              <w:ind w:left="30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Wychowywanie samodzielnych, samodzielnie radzących sobie </w:t>
            </w:r>
            <w:r>
              <w:rPr>
                <w:rFonts w:ascii="Times New Roman" w:hAnsi="Times New Roman"/>
                <w:bCs/>
              </w:rPr>
              <w:br/>
              <w:t>w życiu młodych ludzi.</w:t>
            </w:r>
          </w:p>
        </w:tc>
        <w:tc>
          <w:tcPr>
            <w:tcW w:w="36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pogadanki,</w:t>
            </w:r>
          </w:p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praca indywidualna,</w:t>
            </w:r>
          </w:p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e-lekcje,</w:t>
            </w:r>
          </w:p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burze </w:t>
            </w:r>
            <w:r>
              <w:rPr>
                <w:rFonts w:ascii="Times New Roman" w:hAnsi="Times New Roman"/>
                <w:sz w:val="24"/>
                <w:szCs w:val="24"/>
              </w:rPr>
              <w:t>mózgów,</w:t>
            </w:r>
          </w:p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referaty, samodzielne wystąpienia,</w:t>
            </w:r>
          </w:p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dramy, itp.</w:t>
            </w:r>
          </w:p>
        </w:tc>
        <w:tc>
          <w:tcPr>
            <w:tcW w:w="28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Grono pedagogiczne</w:t>
            </w:r>
          </w:p>
        </w:tc>
        <w:tc>
          <w:tcPr>
            <w:tcW w:w="14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Przez cały rok szkolny</w:t>
            </w:r>
          </w:p>
        </w:tc>
        <w:tc>
          <w:tcPr>
            <w:tcW w:w="25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Uczniowie </w:t>
            </w:r>
          </w:p>
        </w:tc>
        <w:tc>
          <w:tcPr>
            <w:tcW w:w="42" w:type="dxa"/>
          </w:tcPr>
          <w:p w:rsidR="00DE095C" w:rsidRDefault="00DE095C">
            <w:pPr>
              <w:widowControl w:val="0"/>
            </w:pPr>
          </w:p>
        </w:tc>
      </w:tr>
      <w:tr w:rsidR="00DE095C">
        <w:trPr>
          <w:trHeight w:val="81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pStyle w:val="Akapitzlist"/>
              <w:widowControl w:val="0"/>
              <w:numPr>
                <w:ilvl w:val="0"/>
                <w:numId w:val="45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Kształtowanie właściwych relacji między uczniami.</w:t>
            </w:r>
          </w:p>
          <w:p w:rsidR="00DE095C" w:rsidRDefault="004F09F8">
            <w:pPr>
              <w:pStyle w:val="Akapitzlist"/>
              <w:widowControl w:val="0"/>
              <w:numPr>
                <w:ilvl w:val="0"/>
                <w:numId w:val="45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Ukazanie poprawnych i społecznie akceptowanych form relacji </w:t>
            </w:r>
            <w:r>
              <w:rPr>
                <w:rFonts w:ascii="Times New Roman" w:hAnsi="Times New Roman"/>
                <w:bCs/>
              </w:rPr>
              <w:br/>
              <w:t>w grupie rówieśniczej.</w:t>
            </w:r>
          </w:p>
          <w:p w:rsidR="00DE095C" w:rsidRDefault="004F09F8">
            <w:pPr>
              <w:pStyle w:val="Akapitzlist"/>
              <w:widowControl w:val="0"/>
              <w:numPr>
                <w:ilvl w:val="0"/>
                <w:numId w:val="45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Popularyzowanie dobrego zachowania.</w:t>
            </w:r>
          </w:p>
          <w:p w:rsidR="00DE095C" w:rsidRDefault="004F09F8">
            <w:pPr>
              <w:pStyle w:val="Akapitzlist"/>
              <w:widowControl w:val="0"/>
              <w:numPr>
                <w:ilvl w:val="0"/>
                <w:numId w:val="45"/>
              </w:numPr>
              <w:spacing w:line="276" w:lineRule="auto"/>
              <w:ind w:left="306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Promowanie postaw tolerancyjnych.</w:t>
            </w:r>
          </w:p>
        </w:tc>
        <w:tc>
          <w:tcPr>
            <w:tcW w:w="368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godziny wychowawcze,</w:t>
            </w:r>
          </w:p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zajęcia aktywizujące,</w:t>
            </w:r>
          </w:p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e-lekcje,</w:t>
            </w:r>
          </w:p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dramy.</w:t>
            </w:r>
          </w:p>
          <w:p w:rsidR="00DE095C" w:rsidRDefault="00DE095C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Wychowawcy, pedagog szkolny</w:t>
            </w:r>
            <w:r>
              <w:rPr>
                <w:rFonts w:ascii="Times New Roman" w:hAnsi="Times New Roman"/>
                <w:sz w:val="24"/>
                <w:szCs w:val="24"/>
              </w:rPr>
              <w:t>/psycholog</w:t>
            </w:r>
          </w:p>
        </w:tc>
        <w:tc>
          <w:tcPr>
            <w:tcW w:w="143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Przez cały rok szkolny</w:t>
            </w:r>
          </w:p>
        </w:tc>
        <w:tc>
          <w:tcPr>
            <w:tcW w:w="255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Uczniowie </w:t>
            </w:r>
          </w:p>
        </w:tc>
      </w:tr>
      <w:tr w:rsidR="00DE095C">
        <w:trPr>
          <w:trHeight w:val="81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pStyle w:val="Akapitzlist"/>
              <w:widowControl w:val="0"/>
              <w:numPr>
                <w:ilvl w:val="0"/>
                <w:numId w:val="48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Rozwijanie kompetencji wychowawczych nauczycieli </w:t>
            </w:r>
            <w:r>
              <w:rPr>
                <w:rFonts w:ascii="Times New Roman" w:hAnsi="Times New Roman"/>
                <w:bCs/>
              </w:rPr>
              <w:br/>
              <w:t>i opiekunów uczniów.</w:t>
            </w:r>
          </w:p>
        </w:tc>
        <w:tc>
          <w:tcPr>
            <w:tcW w:w="36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prelekcje,</w:t>
            </w:r>
          </w:p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broszury, materiały informacyjne,</w:t>
            </w:r>
          </w:p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dramy sytuacyjne.</w:t>
            </w:r>
          </w:p>
          <w:p w:rsidR="00DE095C" w:rsidRDefault="00DE095C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 szkolny, /psycholog dyrektor</w:t>
            </w:r>
          </w:p>
        </w:tc>
        <w:tc>
          <w:tcPr>
            <w:tcW w:w="14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trakcie roku szkolnego, zgodnie z bieżącymi potrzebami i możliwościami</w:t>
            </w:r>
          </w:p>
        </w:tc>
        <w:tc>
          <w:tcPr>
            <w:tcW w:w="25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yciele, wychowawcy, rodzice/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opiekunowie uczniów</w:t>
            </w:r>
          </w:p>
        </w:tc>
      </w:tr>
    </w:tbl>
    <w:p w:rsidR="00DE095C" w:rsidRDefault="004F09F8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Zdrowy tryb życia </w:t>
      </w:r>
    </w:p>
    <w:p w:rsidR="00DE095C" w:rsidRDefault="004F09F8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pogłębienie wiedzy na temat zachowań prozdrowotnych, których celem jest utrzymanie bądź przywrócenie dobrego stanu zdrowia fizycznego i psychicznego;</w:t>
      </w:r>
    </w:p>
    <w:p w:rsidR="00DE095C" w:rsidRDefault="004F09F8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kształtowanie hierarchii systemu </w:t>
      </w:r>
      <w:r>
        <w:rPr>
          <w:rFonts w:ascii="Times New Roman" w:hAnsi="Times New Roman"/>
        </w:rPr>
        <w:t>wartości, w którym zdrowie należy do jednych z najważniejszych wartości w życiu,</w:t>
      </w:r>
    </w:p>
    <w:p w:rsidR="00DE095C" w:rsidRDefault="004F09F8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zmniejszenie występowania zaburzenia odżywiania,</w:t>
      </w:r>
    </w:p>
    <w:p w:rsidR="00DE095C" w:rsidRDefault="004F09F8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kształtowanie odpowiedniej aktywnej postawy i dbanie o zdrowie własne, swoich bliskich i innych ludzi; </w:t>
      </w:r>
    </w:p>
    <w:p w:rsidR="00DE095C" w:rsidRDefault="004F09F8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promowanie regularnego</w:t>
      </w:r>
      <w:r>
        <w:rPr>
          <w:rFonts w:ascii="Times New Roman" w:hAnsi="Times New Roman"/>
        </w:rPr>
        <w:t xml:space="preserve"> uprawiania sportu,</w:t>
      </w:r>
    </w:p>
    <w:p w:rsidR="00DE095C" w:rsidRDefault="004F09F8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uświadamianie istnienia chorób cywilizacyjnych, chorób wenerycznych,</w:t>
      </w:r>
    </w:p>
    <w:p w:rsidR="00DE095C" w:rsidRDefault="004F09F8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uświadamianie problemu depresji.</w:t>
      </w:r>
    </w:p>
    <w:p w:rsidR="00DE095C" w:rsidRDefault="00DE095C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:rsidR="00DE095C" w:rsidRDefault="004F09F8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Cele szczegółowe:</w:t>
      </w:r>
      <w:r>
        <w:rPr>
          <w:rFonts w:ascii="Times New Roman" w:hAnsi="Times New Roman"/>
          <w:sz w:val="24"/>
          <w:szCs w:val="24"/>
        </w:rPr>
        <w:br/>
        <w:t>Profilaktyka zdrowego żywienia oraz promowanie aktywności fizycznej na co dzień mają spowodować poniższe zmiany:</w:t>
      </w:r>
    </w:p>
    <w:p w:rsidR="00DE095C" w:rsidRDefault="004F09F8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Wz</w:t>
      </w:r>
      <w:r>
        <w:rPr>
          <w:rFonts w:ascii="Times New Roman" w:hAnsi="Times New Roman"/>
        </w:rPr>
        <w:t>rost świadomości na temat jedzenia i jego jakości,</w:t>
      </w:r>
    </w:p>
    <w:p w:rsidR="00DE095C" w:rsidRDefault="004F09F8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Nabycie właściwych nawyków żywieniowych,</w:t>
      </w:r>
    </w:p>
    <w:p w:rsidR="00DE095C" w:rsidRDefault="004F09F8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Wzrost bądź nabycie zdolności samodzielnego przygotowywania pokarmów,</w:t>
      </w:r>
    </w:p>
    <w:p w:rsidR="00DE095C" w:rsidRDefault="004F09F8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Popularyzacja aktywności fizycznej wśród uczniów,</w:t>
      </w:r>
    </w:p>
    <w:p w:rsidR="00DE095C" w:rsidRDefault="004F09F8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Wzrost wiedzy na temat chorób związanych ze </w:t>
      </w:r>
      <w:r>
        <w:rPr>
          <w:rFonts w:ascii="Times New Roman" w:hAnsi="Times New Roman"/>
        </w:rPr>
        <w:t>złym odżywianiem, brakiem ruchu, czy utrzymywaniem niewłaściwej/ nieodpowiedniej higieny osobistej,</w:t>
      </w:r>
    </w:p>
    <w:p w:rsidR="00DE095C" w:rsidRDefault="004F09F8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Nawiązanie lepszej współpracy z rodzicami/ opiekunami uczniów,</w:t>
      </w:r>
    </w:p>
    <w:p w:rsidR="00DE095C" w:rsidRDefault="004F09F8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Polepszenie atmosfery w szkole,</w:t>
      </w:r>
    </w:p>
    <w:p w:rsidR="00DE095C" w:rsidRDefault="004F09F8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Poprawa wyników nauczania i osiągnięć uczniów,</w:t>
      </w:r>
    </w:p>
    <w:p w:rsidR="00DE095C" w:rsidRDefault="004F09F8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Zmniejszenie i</w:t>
      </w:r>
      <w:r>
        <w:rPr>
          <w:rFonts w:ascii="Times New Roman" w:hAnsi="Times New Roman"/>
        </w:rPr>
        <w:t>lości absencji dzieci na zajęciach, których geneza była chorobowa,</w:t>
      </w:r>
    </w:p>
    <w:p w:rsidR="00DE095C" w:rsidRDefault="004F09F8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Lepsza współpraca szkoły z otoczeniem lokalnym.</w:t>
      </w:r>
    </w:p>
    <w:p w:rsidR="00DE095C" w:rsidRDefault="00DE095C">
      <w:pPr>
        <w:pStyle w:val="Akapitzlist"/>
        <w:spacing w:line="276" w:lineRule="auto"/>
        <w:jc w:val="both"/>
        <w:rPr>
          <w:rFonts w:ascii="Times New Roman" w:hAnsi="Times New Roman"/>
        </w:rPr>
      </w:pPr>
    </w:p>
    <w:tbl>
      <w:tblPr>
        <w:tblW w:w="14218" w:type="dxa"/>
        <w:tblLayout w:type="fixed"/>
        <w:tblLook w:val="04A0" w:firstRow="1" w:lastRow="0" w:firstColumn="1" w:lastColumn="0" w:noHBand="0" w:noVBand="1"/>
      </w:tblPr>
      <w:tblGrid>
        <w:gridCol w:w="3681"/>
        <w:gridCol w:w="3059"/>
        <w:gridCol w:w="2670"/>
        <w:gridCol w:w="2255"/>
        <w:gridCol w:w="2553"/>
      </w:tblGrid>
      <w:tr w:rsidR="00DE095C"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vAlign w:val="center"/>
          </w:tcPr>
          <w:p w:rsidR="00DE095C" w:rsidRDefault="004F09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Zadanie</w:t>
            </w:r>
          </w:p>
        </w:tc>
        <w:tc>
          <w:tcPr>
            <w:tcW w:w="3059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vAlign w:val="center"/>
          </w:tcPr>
          <w:p w:rsidR="00DE095C" w:rsidRDefault="004F09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Sposób realizacji</w:t>
            </w:r>
          </w:p>
        </w:tc>
        <w:tc>
          <w:tcPr>
            <w:tcW w:w="267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vAlign w:val="center"/>
          </w:tcPr>
          <w:p w:rsidR="00DE095C" w:rsidRDefault="004F09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Odpowiedzialny</w:t>
            </w:r>
          </w:p>
        </w:tc>
        <w:tc>
          <w:tcPr>
            <w:tcW w:w="225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vAlign w:val="center"/>
          </w:tcPr>
          <w:p w:rsidR="00DE095C" w:rsidRDefault="004F09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Termin oraz częstotliwość</w:t>
            </w:r>
          </w:p>
        </w:tc>
        <w:tc>
          <w:tcPr>
            <w:tcW w:w="2553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vAlign w:val="center"/>
          </w:tcPr>
          <w:p w:rsidR="00DE095C" w:rsidRDefault="004F09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Odbiorca</w:t>
            </w:r>
          </w:p>
        </w:tc>
      </w:tr>
      <w:tr w:rsidR="00DE095C">
        <w:trPr>
          <w:trHeight w:val="81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pStyle w:val="Akapitzlist"/>
              <w:widowControl w:val="0"/>
              <w:numPr>
                <w:ilvl w:val="0"/>
                <w:numId w:val="31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Diagnoza zjawiska oraz praca nad poprawą / ulepszeniem stanu </w:t>
            </w:r>
            <w:r>
              <w:rPr>
                <w:rFonts w:ascii="Times New Roman" w:hAnsi="Times New Roman"/>
                <w:bCs/>
              </w:rPr>
              <w:t>obecnego.</w:t>
            </w:r>
          </w:p>
          <w:p w:rsidR="00DE095C" w:rsidRDefault="00DE095C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badania diagnostyczne, ewaluacja,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spotkania prowadzone przez specjalistów.</w:t>
            </w:r>
          </w:p>
          <w:p w:rsidR="00DE095C" w:rsidRDefault="00DE095C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 szkolny/psycholog, wychowawcy, nauczyciele wf</w:t>
            </w:r>
          </w:p>
        </w:tc>
        <w:tc>
          <w:tcPr>
            <w:tcW w:w="22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 początku roku szkolnego, na bieżąco</w:t>
            </w:r>
          </w:p>
        </w:tc>
        <w:tc>
          <w:tcPr>
            <w:tcW w:w="2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Cała społeczność szkolna </w:t>
            </w:r>
          </w:p>
        </w:tc>
      </w:tr>
      <w:tr w:rsidR="00DE095C">
        <w:trPr>
          <w:trHeight w:val="81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pStyle w:val="Akapitzlist"/>
              <w:widowControl w:val="0"/>
              <w:numPr>
                <w:ilvl w:val="0"/>
                <w:numId w:val="32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Propagowanie wśród uczniów zdrowego trybu </w:t>
            </w:r>
            <w:r>
              <w:rPr>
                <w:rFonts w:ascii="Times New Roman" w:hAnsi="Times New Roman"/>
                <w:bCs/>
              </w:rPr>
              <w:t>życia.</w:t>
            </w:r>
          </w:p>
          <w:p w:rsidR="00DE095C" w:rsidRDefault="004F09F8">
            <w:pPr>
              <w:pStyle w:val="Akapitzlist"/>
              <w:widowControl w:val="0"/>
              <w:numPr>
                <w:ilvl w:val="0"/>
                <w:numId w:val="32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Uświadamianie uczniom jak ważne jest zdrowe odżywianie się.</w:t>
            </w:r>
          </w:p>
          <w:p w:rsidR="00DE095C" w:rsidRDefault="004F09F8">
            <w:pPr>
              <w:pStyle w:val="Akapitzlist"/>
              <w:widowControl w:val="0"/>
              <w:numPr>
                <w:ilvl w:val="0"/>
                <w:numId w:val="32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Nauka gotowania/ przyrządzanie posiłków.</w:t>
            </w:r>
          </w:p>
          <w:p w:rsidR="00DE095C" w:rsidRDefault="004F09F8">
            <w:pPr>
              <w:pStyle w:val="Akapitzlist"/>
              <w:widowControl w:val="0"/>
              <w:numPr>
                <w:ilvl w:val="0"/>
                <w:numId w:val="32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Świadomość znaczenia ruchu fizycznego w życiu każdego człowieka.</w:t>
            </w:r>
          </w:p>
          <w:p w:rsidR="00DE095C" w:rsidRDefault="004F09F8">
            <w:pPr>
              <w:pStyle w:val="Akapitzlist"/>
              <w:widowControl w:val="0"/>
              <w:numPr>
                <w:ilvl w:val="0"/>
                <w:numId w:val="32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Zwiększenie aktywności fizycznej i wyrobienie nowych nawyków.</w:t>
            </w:r>
          </w:p>
        </w:tc>
        <w:tc>
          <w:tcPr>
            <w:tcW w:w="3059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zajęcia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aktywizujące,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konkursy taneczne, wokalne, sportowe,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warsztaty, rajdy,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zajęcia plastyczne,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zajęcia sportowe,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dostępność nauczycieli,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dostępność i popularyzacja materiałów edukacyjnych.</w:t>
            </w:r>
          </w:p>
          <w:p w:rsidR="00DE095C" w:rsidRDefault="00DE095C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095C" w:rsidRDefault="00DE095C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Nauczyciele wf, geografii/przyrody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biologii, techniki, wychowawcy</w:t>
            </w:r>
          </w:p>
        </w:tc>
        <w:tc>
          <w:tcPr>
            <w:tcW w:w="225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Przez cały rok szkolny, wielokrotnie</w:t>
            </w:r>
          </w:p>
        </w:tc>
        <w:tc>
          <w:tcPr>
            <w:tcW w:w="2553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Uczniowie </w:t>
            </w:r>
          </w:p>
        </w:tc>
      </w:tr>
      <w:tr w:rsidR="00DE095C">
        <w:trPr>
          <w:trHeight w:val="81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pStyle w:val="Akapitzlist"/>
              <w:widowControl w:val="0"/>
              <w:numPr>
                <w:ilvl w:val="0"/>
                <w:numId w:val="33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Poszerzanie wiedzy na temat chorób cywilizacyjnych, chorób wenerycznych.</w:t>
            </w:r>
          </w:p>
          <w:p w:rsidR="00DE095C" w:rsidRDefault="004F09F8">
            <w:pPr>
              <w:pStyle w:val="Akapitzlist"/>
              <w:widowControl w:val="0"/>
              <w:numPr>
                <w:ilvl w:val="0"/>
                <w:numId w:val="33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Poszerzanie wiedzy na temat chorób psychicznych i miejsc w których można szukać pomocy w przypadku wys</w:t>
            </w:r>
            <w:r>
              <w:rPr>
                <w:rFonts w:ascii="Times New Roman" w:hAnsi="Times New Roman"/>
                <w:bCs/>
              </w:rPr>
              <w:t>tąpienia niepokojących objawów.</w:t>
            </w:r>
          </w:p>
          <w:p w:rsidR="00DE095C" w:rsidRDefault="004F09F8">
            <w:pPr>
              <w:pStyle w:val="Akapitzlist"/>
              <w:widowControl w:val="0"/>
              <w:numPr>
                <w:ilvl w:val="0"/>
                <w:numId w:val="33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Budowanie świadomości znaczenia bezpieczeństwa w </w:t>
            </w:r>
            <w:r>
              <w:rPr>
                <w:rFonts w:ascii="Times New Roman" w:hAnsi="Times New Roman"/>
                <w:bCs/>
              </w:rPr>
              <w:lastRenderedPageBreak/>
              <w:t>ruchu drogowym.</w:t>
            </w:r>
          </w:p>
          <w:p w:rsidR="00DE095C" w:rsidRDefault="004F09F8">
            <w:pPr>
              <w:pStyle w:val="Akapitzlist"/>
              <w:widowControl w:val="0"/>
              <w:numPr>
                <w:ilvl w:val="0"/>
                <w:numId w:val="33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Rozbudzanie świadomości uczniów na temat wpływu reklamy na ich wybory życiowe.</w:t>
            </w:r>
          </w:p>
          <w:p w:rsidR="00DE095C" w:rsidRDefault="004F09F8">
            <w:pPr>
              <w:pStyle w:val="Akapitzlist"/>
              <w:widowControl w:val="0"/>
              <w:numPr>
                <w:ilvl w:val="0"/>
                <w:numId w:val="33"/>
              </w:numPr>
              <w:spacing w:line="276" w:lineRule="auto"/>
              <w:ind w:left="30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Tworzenie świadomości znaczenia dla zdrowia człowieka  higieny jamy ustnej.</w:t>
            </w:r>
          </w:p>
        </w:tc>
        <w:tc>
          <w:tcPr>
            <w:tcW w:w="3059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ma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teriały informacyjne,</w:t>
            </w:r>
          </w:p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pogadanki,</w:t>
            </w:r>
          </w:p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ćwiczenia aktywizujące,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badania i sporządzenia ewaluacji,</w:t>
            </w:r>
          </w:p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dostępność nauczycieli,</w:t>
            </w:r>
          </w:p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e-lekcje,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dostępność i popularyzacja 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materiałów edukacyjnych.</w:t>
            </w:r>
          </w:p>
          <w:p w:rsidR="00DE095C" w:rsidRDefault="00DE095C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Nauczyciel biologii/przyrody, techniki, pedagog szkolny</w:t>
            </w:r>
            <w:r>
              <w:rPr>
                <w:rFonts w:ascii="Times New Roman" w:hAnsi="Times New Roman"/>
                <w:sz w:val="24"/>
                <w:szCs w:val="24"/>
              </w:rPr>
              <w:t>/psycholog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pielęgniarka szkolna</w:t>
            </w:r>
          </w:p>
        </w:tc>
        <w:tc>
          <w:tcPr>
            <w:tcW w:w="225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DE095C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Uczniowie </w:t>
            </w:r>
          </w:p>
        </w:tc>
      </w:tr>
      <w:tr w:rsidR="00DE095C">
        <w:trPr>
          <w:trHeight w:val="81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pStyle w:val="Akapitzlist"/>
              <w:widowControl w:val="0"/>
              <w:numPr>
                <w:ilvl w:val="0"/>
                <w:numId w:val="34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Podwyższenie poziomu wiedzy na temat istoty zdrowego odżywiania oraz codziennej aktywności fizycznej osób w każdym wieku.</w:t>
            </w:r>
          </w:p>
          <w:p w:rsidR="00DE095C" w:rsidRDefault="004F09F8">
            <w:pPr>
              <w:pStyle w:val="Akapitzlist"/>
              <w:widowControl w:val="0"/>
              <w:numPr>
                <w:ilvl w:val="0"/>
                <w:numId w:val="34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Dokształcanie nauczycieli </w:t>
            </w:r>
            <w:r>
              <w:rPr>
                <w:rFonts w:ascii="Times New Roman" w:hAnsi="Times New Roman"/>
                <w:bCs/>
              </w:rPr>
              <w:br/>
              <w:t xml:space="preserve">z umiejętności miękkich tj. komunikacja (ukierunkowana na rodzica i </w:t>
            </w:r>
            <w:r>
              <w:rPr>
                <w:rFonts w:ascii="Times New Roman" w:hAnsi="Times New Roman"/>
                <w:bCs/>
              </w:rPr>
              <w:t>jego dziecko, które przejawia problemy).</w:t>
            </w:r>
          </w:p>
          <w:p w:rsidR="00DE095C" w:rsidRDefault="004F09F8">
            <w:pPr>
              <w:pStyle w:val="Akapitzlist"/>
              <w:widowControl w:val="0"/>
              <w:numPr>
                <w:ilvl w:val="0"/>
                <w:numId w:val="34"/>
              </w:numPr>
              <w:spacing w:line="276" w:lineRule="auto"/>
              <w:ind w:left="30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Zwiększenie zdolności do wykrywania i radzenia sobie </w:t>
            </w:r>
            <w:r>
              <w:rPr>
                <w:rFonts w:ascii="Times New Roman" w:hAnsi="Times New Roman"/>
                <w:bCs/>
              </w:rPr>
              <w:br/>
              <w:t>z osobami będącymi pod wpływem środków psychoaktywnych.</w:t>
            </w:r>
          </w:p>
        </w:tc>
        <w:tc>
          <w:tcPr>
            <w:tcW w:w="3059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materiały edukacyjne,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pogadanki, spotkania ze specjalistami,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szkolenia.</w:t>
            </w:r>
          </w:p>
          <w:p w:rsidR="00DE095C" w:rsidRDefault="00DE095C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Nauczyciele wf, pedagog sz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kolny, dyrektor, wychowawcy</w:t>
            </w:r>
          </w:p>
        </w:tc>
        <w:tc>
          <w:tcPr>
            <w:tcW w:w="225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Przez cały rok szkolny, kilkukrotnie</w:t>
            </w:r>
          </w:p>
        </w:tc>
        <w:tc>
          <w:tcPr>
            <w:tcW w:w="2553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Nauczyciele, wychowawcy, rodzice/ opiekunowie uczniów</w:t>
            </w:r>
          </w:p>
        </w:tc>
      </w:tr>
      <w:tr w:rsidR="00DE095C">
        <w:trPr>
          <w:trHeight w:val="81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pStyle w:val="Akapitzlist"/>
              <w:widowControl w:val="0"/>
              <w:numPr>
                <w:ilvl w:val="0"/>
                <w:numId w:val="35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Praca nad stworzeniem oraz utrzymywaniem pozytywnych relacji na linii szkoła – opiekunowie uczniów oraz planowanie </w:t>
            </w:r>
            <w:r>
              <w:rPr>
                <w:rFonts w:ascii="Times New Roman" w:hAnsi="Times New Roman"/>
              </w:rPr>
              <w:br/>
              <w:t xml:space="preserve">i realizowanie </w:t>
            </w:r>
            <w:r>
              <w:rPr>
                <w:rFonts w:ascii="Times New Roman" w:hAnsi="Times New Roman"/>
              </w:rPr>
              <w:t xml:space="preserve">wspólnych </w:t>
            </w:r>
            <w:r>
              <w:rPr>
                <w:rFonts w:ascii="Times New Roman" w:hAnsi="Times New Roman"/>
              </w:rPr>
              <w:lastRenderedPageBreak/>
              <w:t>działań wychowawczo-profilaktycznych.</w:t>
            </w:r>
          </w:p>
          <w:p w:rsidR="00DE095C" w:rsidRDefault="004F09F8">
            <w:pPr>
              <w:pStyle w:val="Akapitzlist"/>
              <w:widowControl w:val="0"/>
              <w:numPr>
                <w:ilvl w:val="0"/>
                <w:numId w:val="35"/>
              </w:numPr>
              <w:spacing w:line="276" w:lineRule="auto"/>
              <w:ind w:left="30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Stała kontrola zjawiska oraz reagowanie, gdy pojawiają się niepokojące symptomy.</w:t>
            </w:r>
          </w:p>
        </w:tc>
        <w:tc>
          <w:tcPr>
            <w:tcW w:w="3059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szkolenia,</w:t>
            </w:r>
          </w:p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materiały edukacyjne, ulotki,</w:t>
            </w:r>
          </w:p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programy profilaktyczne,</w:t>
            </w:r>
          </w:p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badania.</w:t>
            </w:r>
          </w:p>
          <w:p w:rsidR="00DE095C" w:rsidRDefault="00DE095C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Wychowawcy, pedagog szkolny</w:t>
            </w:r>
            <w:r>
              <w:rPr>
                <w:rFonts w:ascii="Times New Roman" w:hAnsi="Times New Roman"/>
                <w:sz w:val="24"/>
                <w:szCs w:val="24"/>
              </w:rPr>
              <w:t>/psycholog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nauczyciele uczący</w:t>
            </w:r>
          </w:p>
        </w:tc>
        <w:tc>
          <w:tcPr>
            <w:tcW w:w="225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Przez cały rok szkolny</w:t>
            </w:r>
          </w:p>
        </w:tc>
        <w:tc>
          <w:tcPr>
            <w:tcW w:w="2553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Nauczyciele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i wychowawcy</w:t>
            </w:r>
          </w:p>
        </w:tc>
      </w:tr>
      <w:tr w:rsidR="00DE095C">
        <w:trPr>
          <w:trHeight w:val="81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pStyle w:val="Akapitzlist"/>
              <w:widowControl w:val="0"/>
              <w:numPr>
                <w:ilvl w:val="0"/>
                <w:numId w:val="36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Pedagogizacja rodziców/ opiekunów, zapoznawanie ze specyfiką tematyki, w jaki sposób należy promować zdrowy styl życia oraz jak reagować w sytuacjach jego zagrożenia.</w:t>
            </w:r>
          </w:p>
          <w:p w:rsidR="00DE095C" w:rsidRDefault="004F09F8">
            <w:pPr>
              <w:pStyle w:val="Akapitzlist"/>
              <w:widowControl w:val="0"/>
              <w:numPr>
                <w:ilvl w:val="0"/>
                <w:numId w:val="36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Profilaktyka zdrowego</w:t>
            </w:r>
            <w:r>
              <w:rPr>
                <w:rFonts w:ascii="Times New Roman" w:hAnsi="Times New Roman"/>
                <w:bCs/>
              </w:rPr>
              <w:t xml:space="preserve"> trybu życia.</w:t>
            </w:r>
          </w:p>
        </w:tc>
        <w:tc>
          <w:tcPr>
            <w:tcW w:w="3059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filmy, materiały edukacyjne,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pogadanki,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dostępność nauczycieli,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dostępność i popularyzacja materiałów edukacyjnych.</w:t>
            </w:r>
          </w:p>
          <w:p w:rsidR="00DE095C" w:rsidRDefault="00DE095C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Wychowawcy, </w:t>
            </w:r>
          </w:p>
        </w:tc>
        <w:tc>
          <w:tcPr>
            <w:tcW w:w="225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Przez cały rok szkolny</w:t>
            </w:r>
          </w:p>
        </w:tc>
        <w:tc>
          <w:tcPr>
            <w:tcW w:w="2553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Rodzice i opiekunowie uczniów</w:t>
            </w:r>
          </w:p>
        </w:tc>
      </w:tr>
      <w:tr w:rsidR="00DE095C">
        <w:trPr>
          <w:trHeight w:val="81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pStyle w:val="Akapitzlist"/>
              <w:widowControl w:val="0"/>
              <w:numPr>
                <w:ilvl w:val="0"/>
                <w:numId w:val="37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Zmiana przyzwyczajeń żywieniowych na terenie </w:t>
            </w:r>
            <w:r>
              <w:rPr>
                <w:rFonts w:ascii="Times New Roman" w:hAnsi="Times New Roman"/>
                <w:bCs/>
              </w:rPr>
              <w:t>szkoły.</w:t>
            </w:r>
          </w:p>
          <w:p w:rsidR="00DE095C" w:rsidRDefault="004F09F8">
            <w:pPr>
              <w:pStyle w:val="Akapitzlist"/>
              <w:widowControl w:val="0"/>
              <w:numPr>
                <w:ilvl w:val="0"/>
                <w:numId w:val="37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Poprawa aktywności fizycznej uczniów.</w:t>
            </w:r>
          </w:p>
        </w:tc>
        <w:tc>
          <w:tcPr>
            <w:tcW w:w="3059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wdrażanie nowych rozwiązań.</w:t>
            </w:r>
          </w:p>
        </w:tc>
        <w:tc>
          <w:tcPr>
            <w:tcW w:w="267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Grono pedagogiczne</w:t>
            </w:r>
          </w:p>
        </w:tc>
        <w:tc>
          <w:tcPr>
            <w:tcW w:w="225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Przez cały rok szkolny</w:t>
            </w:r>
          </w:p>
        </w:tc>
        <w:tc>
          <w:tcPr>
            <w:tcW w:w="2553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Dyrekcja szkoły</w:t>
            </w:r>
          </w:p>
        </w:tc>
      </w:tr>
    </w:tbl>
    <w:p w:rsidR="00DE095C" w:rsidRDefault="00DE095C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DE095C" w:rsidRDefault="004F09F8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Przemoc i agresja rówieśnicza w szkole</w:t>
      </w:r>
    </w:p>
    <w:p w:rsidR="00DE095C" w:rsidRDefault="004F09F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Celem tej części Programu Wychowawczo-Profilaktycznego pt.: „</w:t>
      </w:r>
      <w:bookmarkStart w:id="4" w:name="_Hlk482014284"/>
      <w:r>
        <w:rPr>
          <w:rFonts w:ascii="Times New Roman" w:hAnsi="Times New Roman"/>
          <w:sz w:val="24"/>
          <w:szCs w:val="24"/>
        </w:rPr>
        <w:t>Przemoc i agresja ró</w:t>
      </w:r>
      <w:r>
        <w:rPr>
          <w:rFonts w:ascii="Times New Roman" w:hAnsi="Times New Roman"/>
          <w:sz w:val="24"/>
          <w:szCs w:val="24"/>
        </w:rPr>
        <w:t>wieśnicza w szkole</w:t>
      </w:r>
      <w:bookmarkEnd w:id="4"/>
      <w:r>
        <w:rPr>
          <w:rFonts w:ascii="Times New Roman" w:hAnsi="Times New Roman"/>
          <w:sz w:val="24"/>
          <w:szCs w:val="24"/>
        </w:rPr>
        <w:t>” jest minimalizowanie przyczyn agresji i przeciwdziałanie przemocy, a także wskazywanie alternatywnych i właściwych sposobów funkcjonowania. Zamieszczone w programie działania mają również na uwadze wypracowanie w całej społeczności szko</w:t>
      </w:r>
      <w:r>
        <w:rPr>
          <w:rFonts w:ascii="Times New Roman" w:hAnsi="Times New Roman"/>
          <w:sz w:val="24"/>
          <w:szCs w:val="24"/>
        </w:rPr>
        <w:t>lnej odpowiednich sposobów reagowanie w przypadku, gdy ktoś z jej członków zostanie świadkiem przemocy czy agresji wobec innej osoby, oraz umiejętności samodzielnego radzenia sobie w sytuacjach trudnych.</w:t>
      </w:r>
    </w:p>
    <w:tbl>
      <w:tblPr>
        <w:tblW w:w="14218" w:type="dxa"/>
        <w:tblLayout w:type="fixed"/>
        <w:tblLook w:val="04A0" w:firstRow="1" w:lastRow="0" w:firstColumn="1" w:lastColumn="0" w:noHBand="0" w:noVBand="1"/>
      </w:tblPr>
      <w:tblGrid>
        <w:gridCol w:w="3681"/>
        <w:gridCol w:w="3685"/>
        <w:gridCol w:w="2835"/>
        <w:gridCol w:w="1560"/>
        <w:gridCol w:w="2457"/>
      </w:tblGrid>
      <w:tr w:rsidR="00DE095C"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vAlign w:val="center"/>
          </w:tcPr>
          <w:p w:rsidR="00DE095C" w:rsidRDefault="004F09F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Zadanie</w:t>
            </w:r>
          </w:p>
        </w:tc>
        <w:tc>
          <w:tcPr>
            <w:tcW w:w="368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vAlign w:val="center"/>
          </w:tcPr>
          <w:p w:rsidR="00DE095C" w:rsidRDefault="004F09F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Sposób realizacji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vAlign w:val="center"/>
          </w:tcPr>
          <w:p w:rsidR="00DE095C" w:rsidRDefault="004F09F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Odpowiedzialny</w:t>
            </w: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vAlign w:val="center"/>
          </w:tcPr>
          <w:p w:rsidR="00DE095C" w:rsidRDefault="004F09F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Termin oraz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częstotliwość</w:t>
            </w:r>
          </w:p>
        </w:tc>
        <w:tc>
          <w:tcPr>
            <w:tcW w:w="245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vAlign w:val="center"/>
          </w:tcPr>
          <w:p w:rsidR="00DE095C" w:rsidRDefault="004F09F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Odbiorca</w:t>
            </w:r>
          </w:p>
        </w:tc>
      </w:tr>
      <w:tr w:rsidR="00DE095C">
        <w:trPr>
          <w:trHeight w:val="81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pStyle w:val="Akapitzlist"/>
              <w:widowControl w:val="0"/>
              <w:numPr>
                <w:ilvl w:val="0"/>
                <w:numId w:val="28"/>
              </w:numPr>
              <w:spacing w:line="276" w:lineRule="auto"/>
              <w:ind w:left="31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Przeprowadzenie badań ewaluacyjnych diagnozujących występowanie zjawiska agresji </w:t>
            </w:r>
            <w:r>
              <w:rPr>
                <w:rFonts w:ascii="Times New Roman" w:hAnsi="Times New Roman"/>
                <w:bCs/>
              </w:rPr>
              <w:br/>
              <w:t>i przemocy wśród uczniów uczęszczających do szkoły.</w:t>
            </w:r>
          </w:p>
          <w:p w:rsidR="00DE095C" w:rsidRDefault="004F09F8">
            <w:pPr>
              <w:pStyle w:val="Akapitzlist"/>
              <w:widowControl w:val="0"/>
              <w:numPr>
                <w:ilvl w:val="0"/>
                <w:numId w:val="28"/>
              </w:numPr>
              <w:spacing w:line="276" w:lineRule="auto"/>
              <w:ind w:left="31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Wyciągnięcie wniosków oraz opracowanie działań koniecznych do prowadzenie efektywnego Programu wy</w:t>
            </w:r>
            <w:r>
              <w:rPr>
                <w:rFonts w:ascii="Times New Roman" w:hAnsi="Times New Roman"/>
                <w:bCs/>
              </w:rPr>
              <w:t>chowawczo-profilaktycznego.</w:t>
            </w:r>
          </w:p>
          <w:p w:rsidR="00DE095C" w:rsidRDefault="00DE095C">
            <w:pPr>
              <w:widowControl w:val="0"/>
              <w:spacing w:after="0" w:line="276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prowadzenie badań, ewaluacji.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 szkolny/psycholog, wychowawcy</w:t>
            </w: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Koniec roku szkolnego </w:t>
            </w:r>
          </w:p>
        </w:tc>
        <w:tc>
          <w:tcPr>
            <w:tcW w:w="24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Cała społeczność szkolna</w:t>
            </w:r>
          </w:p>
        </w:tc>
      </w:tr>
      <w:tr w:rsidR="00DE095C">
        <w:trPr>
          <w:trHeight w:val="70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pStyle w:val="Akapitzlist"/>
              <w:widowControl w:val="0"/>
              <w:numPr>
                <w:ilvl w:val="0"/>
                <w:numId w:val="27"/>
              </w:numPr>
              <w:spacing w:line="276" w:lineRule="auto"/>
              <w:ind w:left="31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Promowanie zachowań zgodnych ze społecznie akceptowanymi normami.</w:t>
            </w:r>
          </w:p>
          <w:p w:rsidR="00DE095C" w:rsidRDefault="004F09F8">
            <w:pPr>
              <w:pStyle w:val="Akapitzlist"/>
              <w:widowControl w:val="0"/>
              <w:numPr>
                <w:ilvl w:val="0"/>
                <w:numId w:val="27"/>
              </w:numPr>
              <w:spacing w:line="276" w:lineRule="auto"/>
              <w:ind w:left="31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Nauczanie dorosłych w jaki sposób </w:t>
            </w:r>
            <w:r>
              <w:rPr>
                <w:rFonts w:ascii="Times New Roman" w:hAnsi="Times New Roman"/>
                <w:bCs/>
              </w:rPr>
              <w:t>rozpoznać ukrytą i jawną formę agresję, przemocy.</w:t>
            </w:r>
          </w:p>
          <w:p w:rsidR="00DE095C" w:rsidRDefault="00DE095C">
            <w:pPr>
              <w:widowControl w:val="0"/>
              <w:spacing w:after="0" w:line="276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E095C" w:rsidRDefault="00DE095C">
            <w:pPr>
              <w:widowControl w:val="0"/>
              <w:spacing w:after="0" w:line="276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E095C" w:rsidRDefault="00DE095C">
            <w:pPr>
              <w:widowControl w:val="0"/>
              <w:spacing w:after="0" w:line="276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upowszechnianie materiałów informacyjnych,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prowadzenie wykładów o tematyce zachowań zagrażających, przemocowych, agresywnych oraz wynikających z nich konsekwencji, 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stworzenie bądź doprecyzowanie </w:t>
            </w:r>
            <w:r>
              <w:rPr>
                <w:rFonts w:ascii="Times New Roman" w:hAnsi="Times New Roman"/>
                <w:sz w:val="24"/>
                <w:szCs w:val="24"/>
              </w:rPr>
              <w:t>regulaminu  szkolnego.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 szkolny/psycholog, wychowawcy</w:t>
            </w: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 szkolny, kilkakrotnie</w:t>
            </w:r>
          </w:p>
        </w:tc>
        <w:tc>
          <w:tcPr>
            <w:tcW w:w="24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Rodzice / opiekunowie uczniów, nauczyciele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i wychowawcy</w:t>
            </w:r>
          </w:p>
          <w:p w:rsidR="00DE095C" w:rsidRDefault="00DE095C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95C" w:rsidRDefault="00DE095C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95C" w:rsidRDefault="00DE095C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95C" w:rsidRDefault="00DE095C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95C" w:rsidRDefault="00DE095C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95C" w:rsidRDefault="00DE095C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95C">
        <w:trPr>
          <w:trHeight w:val="551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pStyle w:val="Akapitzlist"/>
              <w:widowControl w:val="0"/>
              <w:spacing w:line="276" w:lineRule="auto"/>
              <w:ind w:left="31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Zaangażowanie rodziców / opiekunów prawnych i faktycznych do współpracy przy promowaniu poprawnego s</w:t>
            </w:r>
            <w:r>
              <w:rPr>
                <w:rFonts w:ascii="Times New Roman" w:hAnsi="Times New Roman"/>
                <w:bCs/>
              </w:rPr>
              <w:t>tylu zachowania – przeciwdziałanie zachowaniom agresywnym i przemocowym.</w:t>
            </w:r>
          </w:p>
        </w:tc>
        <w:tc>
          <w:tcPr>
            <w:tcW w:w="36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wspieranie prac wychowawcy, nauczyciela przez rodziców/ opiekunów.</w:t>
            </w:r>
          </w:p>
          <w:p w:rsidR="00DE095C" w:rsidRDefault="00DE095C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 pedagog szkolny/psycholog, dyrektor</w:t>
            </w: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Przez cały rok szkolny</w:t>
            </w:r>
          </w:p>
        </w:tc>
        <w:tc>
          <w:tcPr>
            <w:tcW w:w="24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Rodzice / Opiekunowie prawni</w:t>
            </w:r>
          </w:p>
        </w:tc>
      </w:tr>
      <w:tr w:rsidR="00DE095C">
        <w:trPr>
          <w:trHeight w:val="1546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pStyle w:val="Akapitzlist"/>
              <w:widowControl w:val="0"/>
              <w:spacing w:line="276" w:lineRule="auto"/>
              <w:ind w:left="31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Budowanie </w:t>
            </w:r>
            <w:r>
              <w:rPr>
                <w:rFonts w:ascii="Times New Roman" w:hAnsi="Times New Roman"/>
                <w:bCs/>
              </w:rPr>
              <w:t>odpowiedniej postawy w świadomości dzieci i młodzieży.</w:t>
            </w:r>
          </w:p>
        </w:tc>
        <w:tc>
          <w:tcPr>
            <w:tcW w:w="36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Zajęcia prowadzone w formie pogadanek, szkoleń, warsztatów plastycznych, wprowadzenie elementu dram psychologicznych do prowadzonych ćwiczeń;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tabs>
                <w:tab w:val="left" w:pos="351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Wychowawcy, nauczyciele uczący, pedagog szkolny/psycholog, </w:t>
            </w:r>
            <w:r>
              <w:rPr>
                <w:rFonts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tabs>
                <w:tab w:val="left" w:pos="351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Przez cały rok</w:t>
            </w:r>
          </w:p>
        </w:tc>
        <w:tc>
          <w:tcPr>
            <w:tcW w:w="24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tabs>
                <w:tab w:val="left" w:pos="351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 nauczyciele / rodzice i opiekunowie</w:t>
            </w:r>
          </w:p>
        </w:tc>
      </w:tr>
      <w:tr w:rsidR="00DE095C">
        <w:trPr>
          <w:trHeight w:val="1546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pStyle w:val="Akapitzlist"/>
              <w:widowControl w:val="0"/>
              <w:spacing w:line="276" w:lineRule="auto"/>
              <w:ind w:left="31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Uczenie uczniów prawidłowych form zachowania w sytuacjach trudnych.</w:t>
            </w:r>
          </w:p>
          <w:p w:rsidR="00DE095C" w:rsidRDefault="00DE095C">
            <w:pPr>
              <w:widowControl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spotkania z przedstawicielami policji, psychologiem/ pedagogiem szkolnym, 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zajęcia ruchowe, aktywizujące,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psychodramy. </w:t>
            </w:r>
          </w:p>
          <w:p w:rsidR="00DE095C" w:rsidRDefault="00DE095C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tabs>
                <w:tab w:val="left" w:pos="3510"/>
              </w:tabs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Pedagog    szkolny</w:t>
            </w:r>
            <w:r>
              <w:rPr>
                <w:rFonts w:ascii="Times New Roman" w:hAnsi="Times New Roman"/>
                <w:sz w:val="24"/>
                <w:szCs w:val="24"/>
              </w:rPr>
              <w:t>/psycholog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wychowawcy, nauczyciele wf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tabs>
                <w:tab w:val="left" w:pos="3510"/>
              </w:tabs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Kilkukrotnie w czasie roku szkolnego</w:t>
            </w:r>
          </w:p>
        </w:tc>
        <w:tc>
          <w:tcPr>
            <w:tcW w:w="245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tabs>
                <w:tab w:val="left" w:pos="3510"/>
              </w:tabs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Uczniowie</w:t>
            </w:r>
          </w:p>
        </w:tc>
      </w:tr>
      <w:tr w:rsidR="00DE095C"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pStyle w:val="Akapitzlist"/>
              <w:widowControl w:val="0"/>
              <w:spacing w:line="276" w:lineRule="auto"/>
              <w:ind w:left="31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Udział w kampaniach społecznych.</w:t>
            </w:r>
          </w:p>
        </w:tc>
        <w:tc>
          <w:tcPr>
            <w:tcW w:w="36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projekcja spotów kampanii społecznych i ich interpretacja przez odbiorców.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Pedagog </w:t>
            </w:r>
            <w:r>
              <w:rPr>
                <w:rFonts w:ascii="Times New Roman" w:hAnsi="Times New Roman"/>
                <w:sz w:val="24"/>
                <w:szCs w:val="24"/>
              </w:rPr>
              <w:t>szkolny/psycholog, wychowawcy</w:t>
            </w: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czasie roku szkolnego</w:t>
            </w:r>
          </w:p>
        </w:tc>
        <w:tc>
          <w:tcPr>
            <w:tcW w:w="24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Uczniowie, rodzice/ opiekunowie, nauczyciele i inne osoby dorosłe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E095C" w:rsidRDefault="00DE095C">
      <w:pPr>
        <w:pStyle w:val="Nagwek3"/>
        <w:rPr>
          <w:rFonts w:ascii="Times New Roman" w:hAnsi="Times New Roman" w:cs="Times New Roman"/>
          <w:color w:val="auto"/>
        </w:rPr>
      </w:pPr>
    </w:p>
    <w:p w:rsidR="00DE095C" w:rsidRDefault="004F09F8">
      <w:pPr>
        <w:pStyle w:val="Nagwek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Działalność profilaktyczna</w:t>
      </w:r>
      <w:r>
        <w:rPr>
          <w:rFonts w:ascii="Times New Roman" w:hAnsi="Times New Roman" w:cs="Times New Roman"/>
        </w:rPr>
        <w:br/>
      </w:r>
    </w:p>
    <w:tbl>
      <w:tblPr>
        <w:tblW w:w="14218" w:type="dxa"/>
        <w:tblLayout w:type="fixed"/>
        <w:tblLook w:val="04A0" w:firstRow="1" w:lastRow="0" w:firstColumn="1" w:lastColumn="0" w:noHBand="0" w:noVBand="1"/>
      </w:tblPr>
      <w:tblGrid>
        <w:gridCol w:w="3712"/>
        <w:gridCol w:w="3672"/>
        <w:gridCol w:w="2847"/>
        <w:gridCol w:w="1434"/>
        <w:gridCol w:w="2553"/>
      </w:tblGrid>
      <w:tr w:rsidR="00DE095C">
        <w:tc>
          <w:tcPr>
            <w:tcW w:w="371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vAlign w:val="center"/>
          </w:tcPr>
          <w:p w:rsidR="00DE095C" w:rsidRDefault="004F09F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Zadanie</w:t>
            </w:r>
          </w:p>
        </w:tc>
        <w:tc>
          <w:tcPr>
            <w:tcW w:w="367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vAlign w:val="center"/>
          </w:tcPr>
          <w:p w:rsidR="00DE095C" w:rsidRDefault="004F09F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Sposób realizacji</w:t>
            </w:r>
          </w:p>
        </w:tc>
        <w:tc>
          <w:tcPr>
            <w:tcW w:w="284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vAlign w:val="center"/>
          </w:tcPr>
          <w:p w:rsidR="00DE095C" w:rsidRDefault="004F09F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Odpowiedzialny</w:t>
            </w:r>
          </w:p>
        </w:tc>
        <w:tc>
          <w:tcPr>
            <w:tcW w:w="143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vAlign w:val="center"/>
          </w:tcPr>
          <w:p w:rsidR="00DE095C" w:rsidRDefault="004F09F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Termin oraz częstotliwość</w:t>
            </w:r>
          </w:p>
        </w:tc>
        <w:tc>
          <w:tcPr>
            <w:tcW w:w="2553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vAlign w:val="center"/>
          </w:tcPr>
          <w:p w:rsidR="00DE095C" w:rsidRDefault="004F09F8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Odbiorca</w:t>
            </w:r>
          </w:p>
        </w:tc>
      </w:tr>
      <w:tr w:rsidR="00DE095C">
        <w:tc>
          <w:tcPr>
            <w:tcW w:w="37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pStyle w:val="Akapitzlist"/>
              <w:widowControl w:val="0"/>
              <w:spacing w:line="276" w:lineRule="auto"/>
              <w:ind w:left="31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Przeciwdziałanie zjawisku </w:t>
            </w:r>
            <w:r>
              <w:rPr>
                <w:rFonts w:ascii="Times New Roman" w:hAnsi="Times New Roman"/>
                <w:bCs/>
              </w:rPr>
              <w:t>agresji</w:t>
            </w:r>
            <w:r>
              <w:rPr>
                <w:rFonts w:ascii="Times New Roman" w:hAnsi="Times New Roman"/>
                <w:bCs/>
              </w:rPr>
              <w:br/>
              <w:t xml:space="preserve"> i przemocy rówieśniczej w szkole.</w:t>
            </w:r>
          </w:p>
        </w:tc>
        <w:tc>
          <w:tcPr>
            <w:tcW w:w="36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Rozmowa z uczniami, tworzenie przyjaznej, otwartej i komfortowej atmosfery</w:t>
            </w:r>
          </w:p>
          <w:p w:rsidR="00DE095C" w:rsidRDefault="00DE095C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Grono pedagogiczne</w:t>
            </w:r>
          </w:p>
        </w:tc>
        <w:tc>
          <w:tcPr>
            <w:tcW w:w="14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 szkolny</w:t>
            </w:r>
          </w:p>
        </w:tc>
        <w:tc>
          <w:tcPr>
            <w:tcW w:w="2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Uczniowie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E095C">
        <w:trPr>
          <w:trHeight w:val="1118"/>
        </w:trPr>
        <w:tc>
          <w:tcPr>
            <w:tcW w:w="37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pStyle w:val="Akapitzlist"/>
              <w:widowControl w:val="0"/>
              <w:spacing w:line="276" w:lineRule="auto"/>
              <w:ind w:left="31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Zaznajomienie uczniów z terminem agresji i przemocy zarówno </w:t>
            </w:r>
            <w:r>
              <w:rPr>
                <w:rFonts w:ascii="Times New Roman" w:hAnsi="Times New Roman"/>
                <w:bCs/>
              </w:rPr>
              <w:br/>
              <w:t xml:space="preserve">w szkole jak i rodziców </w:t>
            </w:r>
            <w:r>
              <w:rPr>
                <w:rFonts w:ascii="Times New Roman" w:hAnsi="Times New Roman"/>
                <w:bCs/>
              </w:rPr>
              <w:t>oraz promowanie poprawnego wzorca zachowania.</w:t>
            </w:r>
          </w:p>
        </w:tc>
        <w:tc>
          <w:tcPr>
            <w:tcW w:w="36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Zajęcia w formie wykładów, prac indywidualnych i grupowych oraz dram psychologicznych</w:t>
            </w:r>
          </w:p>
        </w:tc>
        <w:tc>
          <w:tcPr>
            <w:tcW w:w="28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 pedagog szkolny/psycholog</w:t>
            </w:r>
          </w:p>
        </w:tc>
        <w:tc>
          <w:tcPr>
            <w:tcW w:w="14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Kilkukrotnie w trakcie roku szkolnego</w:t>
            </w:r>
          </w:p>
        </w:tc>
        <w:tc>
          <w:tcPr>
            <w:tcW w:w="2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Uczniowie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E095C">
        <w:trPr>
          <w:trHeight w:val="879"/>
        </w:trPr>
        <w:tc>
          <w:tcPr>
            <w:tcW w:w="37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pStyle w:val="Akapitzlist"/>
              <w:widowControl w:val="0"/>
              <w:spacing w:line="276" w:lineRule="auto"/>
              <w:ind w:left="31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Przygotowanie nauczycieli na </w:t>
            </w:r>
            <w:r>
              <w:rPr>
                <w:rFonts w:ascii="Times New Roman" w:hAnsi="Times New Roman"/>
                <w:bCs/>
              </w:rPr>
              <w:t>ewentualne sytuacje o charakterze agresywnym na terenie szkoły.</w:t>
            </w:r>
          </w:p>
        </w:tc>
        <w:tc>
          <w:tcPr>
            <w:tcW w:w="36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Wykład, dyskusja, materiały dokształcające.</w:t>
            </w:r>
          </w:p>
        </w:tc>
        <w:tc>
          <w:tcPr>
            <w:tcW w:w="28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 szkolny/psycholog, dyrektor</w:t>
            </w:r>
          </w:p>
        </w:tc>
        <w:tc>
          <w:tcPr>
            <w:tcW w:w="14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Raz w roku szkolnym</w:t>
            </w:r>
          </w:p>
        </w:tc>
        <w:tc>
          <w:tcPr>
            <w:tcW w:w="2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i wychowawcy </w:t>
            </w:r>
          </w:p>
        </w:tc>
      </w:tr>
    </w:tbl>
    <w:p w:rsidR="00DE095C" w:rsidRDefault="00DE095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095C" w:rsidRDefault="004F09F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Cyberprzemoc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Prezentowana część Programu </w:t>
      </w:r>
      <w:r>
        <w:rPr>
          <w:rFonts w:ascii="Times New Roman" w:hAnsi="Times New Roman"/>
          <w:sz w:val="24"/>
          <w:szCs w:val="24"/>
        </w:rPr>
        <w:t>Wychowawczo-Profilaktycznego pt.: „Cyberprzemoc” ma na celu ograniczenie i/lub całkowite wyeliminowanie zachowań agresywnych i przemocowych, realizowanych przy użyciu nowej technologii komunikacyjnej na terenie szkoły bądź poza nią. Prowadzone działania ma</w:t>
      </w:r>
      <w:r>
        <w:rPr>
          <w:rFonts w:ascii="Times New Roman" w:hAnsi="Times New Roman"/>
          <w:sz w:val="24"/>
          <w:szCs w:val="24"/>
        </w:rPr>
        <w:t>ją za zadanie uświadomić młodym uczniom, ich opiekunom oraz nauczycielom  czym jest przemoc elektroniczna, jak należy się przed nią chronić, jakie prawa przysługują osobie, która stała się jej ofiarą, gdzie szukać pomocy i wsparcia oraz z jakimi konsekwenc</w:t>
      </w:r>
      <w:r>
        <w:rPr>
          <w:rFonts w:ascii="Times New Roman" w:hAnsi="Times New Roman"/>
          <w:sz w:val="24"/>
          <w:szCs w:val="24"/>
        </w:rPr>
        <w:t>jami spotka się osoba dopuszczająca się przemocy elektronicznej.</w:t>
      </w:r>
    </w:p>
    <w:tbl>
      <w:tblPr>
        <w:tblW w:w="14218" w:type="dxa"/>
        <w:tblLayout w:type="fixed"/>
        <w:tblLook w:val="04A0" w:firstRow="1" w:lastRow="0" w:firstColumn="1" w:lastColumn="0" w:noHBand="0" w:noVBand="1"/>
      </w:tblPr>
      <w:tblGrid>
        <w:gridCol w:w="3681"/>
        <w:gridCol w:w="3685"/>
        <w:gridCol w:w="2865"/>
        <w:gridCol w:w="1434"/>
        <w:gridCol w:w="2553"/>
      </w:tblGrid>
      <w:tr w:rsidR="00DE095C"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vAlign w:val="center"/>
          </w:tcPr>
          <w:p w:rsidR="00DE095C" w:rsidRDefault="004F09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Zadanie</w:t>
            </w:r>
          </w:p>
        </w:tc>
        <w:tc>
          <w:tcPr>
            <w:tcW w:w="368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vAlign w:val="center"/>
          </w:tcPr>
          <w:p w:rsidR="00DE095C" w:rsidRDefault="004F09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Sposób realizacji</w:t>
            </w:r>
          </w:p>
        </w:tc>
        <w:tc>
          <w:tcPr>
            <w:tcW w:w="286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vAlign w:val="center"/>
          </w:tcPr>
          <w:p w:rsidR="00DE095C" w:rsidRDefault="004F09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Odpowiedzialny</w:t>
            </w:r>
          </w:p>
        </w:tc>
        <w:tc>
          <w:tcPr>
            <w:tcW w:w="143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vAlign w:val="center"/>
          </w:tcPr>
          <w:p w:rsidR="00DE095C" w:rsidRDefault="004F09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Termin oraz częstotliwość</w:t>
            </w:r>
          </w:p>
        </w:tc>
        <w:tc>
          <w:tcPr>
            <w:tcW w:w="2553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vAlign w:val="center"/>
          </w:tcPr>
          <w:p w:rsidR="00DE095C" w:rsidRDefault="004F09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Odbiorca</w:t>
            </w:r>
          </w:p>
        </w:tc>
      </w:tr>
      <w:tr w:rsidR="00DE095C">
        <w:trPr>
          <w:trHeight w:val="81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 Poprawa stanu bezpieczeństwa na terenie szkoły, w jej obrębie i poza nią.</w:t>
            </w:r>
          </w:p>
          <w:p w:rsidR="00DE095C" w:rsidRDefault="004F09F8">
            <w:pPr>
              <w:widowControl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 Badanie poczucia bezpieczeństwa w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szkole.</w:t>
            </w:r>
          </w:p>
        </w:tc>
        <w:tc>
          <w:tcPr>
            <w:tcW w:w="36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badanie ewaluacyjne w ramach badania poczucia bezpieczeństwa, interpretacja uzyskanych wyników oraz dobranie odpowiednich działań wychowawczo-profilaktycznych,</w:t>
            </w:r>
          </w:p>
        </w:tc>
        <w:tc>
          <w:tcPr>
            <w:tcW w:w="28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Dyrektor, pedagog szkolny/psycholog, wychowawcy</w:t>
            </w:r>
          </w:p>
        </w:tc>
        <w:tc>
          <w:tcPr>
            <w:tcW w:w="14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Dwukrotnie w czasie roku szkolnego</w:t>
            </w:r>
          </w:p>
        </w:tc>
        <w:tc>
          <w:tcPr>
            <w:tcW w:w="2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</w:t>
            </w:r>
            <w:r>
              <w:rPr>
                <w:rFonts w:ascii="Times New Roman" w:hAnsi="Times New Roman"/>
                <w:sz w:val="24"/>
                <w:szCs w:val="24"/>
              </w:rPr>
              <w:t>a społeczność szkolna</w:t>
            </w:r>
          </w:p>
        </w:tc>
      </w:tr>
      <w:tr w:rsidR="00DE095C">
        <w:trPr>
          <w:trHeight w:val="81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pStyle w:val="Akapitzlist"/>
              <w:widowControl w:val="0"/>
              <w:numPr>
                <w:ilvl w:val="0"/>
                <w:numId w:val="50"/>
              </w:num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Kreowanie zdrowego, bezpiecznego i przyjaznego środowiska.</w:t>
            </w:r>
          </w:p>
          <w:p w:rsidR="00DE095C" w:rsidRDefault="004F09F8">
            <w:pPr>
              <w:pStyle w:val="Akapitzlist"/>
              <w:widowControl w:val="0"/>
              <w:numPr>
                <w:ilvl w:val="0"/>
                <w:numId w:val="50"/>
              </w:num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Promowanie zdrowego </w:t>
            </w:r>
            <w:r>
              <w:rPr>
                <w:rFonts w:ascii="Times New Roman" w:hAnsi="Times New Roman"/>
                <w:bCs/>
              </w:rPr>
              <w:br/>
              <w:t>i aktywnego stylu życia wśród dzieci i młodzieży.</w:t>
            </w:r>
          </w:p>
          <w:p w:rsidR="00DE095C" w:rsidRDefault="004F09F8">
            <w:pPr>
              <w:pStyle w:val="Akapitzlist"/>
              <w:widowControl w:val="0"/>
              <w:numPr>
                <w:ilvl w:val="0"/>
                <w:numId w:val="50"/>
              </w:numPr>
              <w:spacing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Zaznajomienie uczniów </w:t>
            </w:r>
            <w:r>
              <w:rPr>
                <w:rFonts w:ascii="Times New Roman" w:hAnsi="Times New Roman"/>
                <w:bCs/>
              </w:rPr>
              <w:br/>
              <w:t>z praktyczną formą pierwszej pomocy.</w:t>
            </w:r>
          </w:p>
        </w:tc>
        <w:tc>
          <w:tcPr>
            <w:tcW w:w="368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uroczystości szkolne, apele, eventy,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zajęcia fizyczne,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spotkania ze specjalistami, pracownikami służb medycznych i/lub paramedycznych,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warsztaty, lekcje wychowawcze,</w:t>
            </w:r>
          </w:p>
          <w:p w:rsidR="00DE095C" w:rsidRDefault="00DE095C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Grono pedagogiczne</w:t>
            </w:r>
          </w:p>
        </w:tc>
        <w:tc>
          <w:tcPr>
            <w:tcW w:w="143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Przez cały rok szkolny</w:t>
            </w:r>
          </w:p>
        </w:tc>
        <w:tc>
          <w:tcPr>
            <w:tcW w:w="2553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Uczniowie</w:t>
            </w:r>
          </w:p>
        </w:tc>
      </w:tr>
      <w:tr w:rsidR="00DE095C">
        <w:trPr>
          <w:trHeight w:val="81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1.Zapobieganie problemom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i zachowaniom problemowym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u dzieci.</w:t>
            </w:r>
          </w:p>
          <w:p w:rsidR="00DE095C" w:rsidRDefault="004F09F8">
            <w:pPr>
              <w:widowControl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2.Profilaktyka zachowań agresywnych, przemocowych oraz cyberprzemocy.</w:t>
            </w:r>
          </w:p>
          <w:p w:rsidR="00DE095C" w:rsidRDefault="004F09F8">
            <w:pPr>
              <w:widowControl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3.Przeciwdziałanie zażywaniu substancji psychoaktywnych przez dzieci i młodzież.</w:t>
            </w:r>
          </w:p>
          <w:p w:rsidR="00DE095C" w:rsidRDefault="004F09F8">
            <w:pPr>
              <w:widowControl w:val="0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4.Profilaktyka uzależnienia od gier komputerowych, Internetu, hazardu.</w:t>
            </w:r>
          </w:p>
        </w:tc>
        <w:tc>
          <w:tcPr>
            <w:tcW w:w="36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spotkania ze specjalistami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np. </w:t>
            </w:r>
            <w:r>
              <w:rPr>
                <w:rFonts w:ascii="Times New Roman" w:hAnsi="Times New Roman"/>
                <w:sz w:val="24"/>
                <w:szCs w:val="24"/>
              </w:rPr>
              <w:t>funkcjonariusze policji, straży pożarnej, straż pożarna, pracownicy Poradni Psychologiczno-Pedagogicznej,</w:t>
            </w:r>
          </w:p>
          <w:p w:rsidR="00DE095C" w:rsidRDefault="00DE095C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Dyrektor, pedagog szkolny/psycholog wychowawcy</w:t>
            </w:r>
          </w:p>
        </w:tc>
        <w:tc>
          <w:tcPr>
            <w:tcW w:w="14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Przez cały rok szkolny</w:t>
            </w:r>
          </w:p>
        </w:tc>
        <w:tc>
          <w:tcPr>
            <w:tcW w:w="2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Uczniowie </w:t>
            </w:r>
          </w:p>
        </w:tc>
      </w:tr>
      <w:tr w:rsidR="00DE095C">
        <w:trPr>
          <w:trHeight w:val="81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pStyle w:val="Akapitzlist"/>
              <w:widowControl w:val="0"/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Cyberprzemoc, profilaktyka uzależnienia od gier komputerowych, </w:t>
            </w:r>
            <w:r>
              <w:rPr>
                <w:rFonts w:ascii="Times New Roman" w:hAnsi="Times New Roman"/>
                <w:bCs/>
              </w:rPr>
              <w:t>Internetu</w:t>
            </w:r>
          </w:p>
        </w:tc>
        <w:tc>
          <w:tcPr>
            <w:tcW w:w="36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Udział w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Dniu Bezpiecznego Internetu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Przeprowadzenie lekcji z wykorzystaniem zasobów portalu FDDS (inne scenariusze i materiały na każdym etapie nauczania). </w:t>
            </w:r>
          </w:p>
        </w:tc>
        <w:tc>
          <w:tcPr>
            <w:tcW w:w="28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informatyki</w:t>
            </w:r>
          </w:p>
        </w:tc>
        <w:tc>
          <w:tcPr>
            <w:tcW w:w="14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Styczeń/ luty </w:t>
            </w:r>
          </w:p>
        </w:tc>
        <w:tc>
          <w:tcPr>
            <w:tcW w:w="2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 na wszystkich etapach nauczania</w:t>
            </w:r>
          </w:p>
          <w:p w:rsidR="00DE095C" w:rsidRDefault="00DE095C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95C">
        <w:trPr>
          <w:trHeight w:val="815"/>
        </w:trPr>
        <w:tc>
          <w:tcPr>
            <w:tcW w:w="3681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pStyle w:val="Akapitzlist"/>
              <w:widowControl w:val="0"/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Cyberprzemoc, profilaktyka uzależnienia od gier komputerowych, Internetu </w:t>
            </w:r>
          </w:p>
        </w:tc>
        <w:tc>
          <w:tcPr>
            <w:tcW w:w="36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Udział on-line w konferencji Digital  Youth</w:t>
            </w:r>
          </w:p>
        </w:tc>
        <w:tc>
          <w:tcPr>
            <w:tcW w:w="28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 informatyki, wychowawcy</w:t>
            </w:r>
          </w:p>
        </w:tc>
        <w:tc>
          <w:tcPr>
            <w:tcW w:w="14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Czerwiec  </w:t>
            </w:r>
          </w:p>
        </w:tc>
        <w:tc>
          <w:tcPr>
            <w:tcW w:w="2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Klasy liceum ogólnokształcącego</w:t>
            </w:r>
          </w:p>
        </w:tc>
      </w:tr>
      <w:tr w:rsidR="00DE095C">
        <w:trPr>
          <w:trHeight w:val="815"/>
        </w:trPr>
        <w:tc>
          <w:tcPr>
            <w:tcW w:w="3681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DE095C">
            <w:pPr>
              <w:pStyle w:val="Akapitzlist"/>
              <w:widowControl w:val="0"/>
              <w:spacing w:line="276" w:lineRule="auto"/>
              <w:ind w:left="306"/>
              <w:rPr>
                <w:rFonts w:ascii="Times New Roman" w:hAnsi="Times New Roman"/>
                <w:bCs/>
              </w:rPr>
            </w:pPr>
          </w:p>
        </w:tc>
        <w:tc>
          <w:tcPr>
            <w:tcW w:w="36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Udział w szkoleniach wewnętrznych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i zewnętrznych,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spotkania z rodzicami grupowo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i indywidualnie,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spotkania informacyjne ze specjalistami,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materiały informacyjne, broszury.</w:t>
            </w:r>
          </w:p>
        </w:tc>
        <w:tc>
          <w:tcPr>
            <w:tcW w:w="28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14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DE095C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DE095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95C">
        <w:trPr>
          <w:trHeight w:val="81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1.Usprawnienie oraz zwiększenie skuteczności oddziaływań szkoły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w sytuacjach zagrożenia. </w:t>
            </w:r>
          </w:p>
          <w:p w:rsidR="00DE095C" w:rsidRDefault="004F09F8">
            <w:pPr>
              <w:widowControl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2.Promowanie zachowań i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postaw godnych naśladowania.</w:t>
            </w:r>
          </w:p>
          <w:p w:rsidR="00DE095C" w:rsidRDefault="004F09F8">
            <w:pPr>
              <w:widowControl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3.Rozwiązywanie kryzysów rozwojowych i życiowych dzieci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i młodzieży.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:rsidR="00DE095C" w:rsidRDefault="00DE095C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szkolenia, warsztaty, e-szkolenia,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materiały szkoleniowe, spis publikacji naukowych,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spotkania z psychologiem / pedagogiem szkolnym,</w:t>
            </w:r>
          </w:p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spotkania z </w:t>
            </w:r>
            <w:r>
              <w:rPr>
                <w:rFonts w:ascii="Times New Roman" w:hAnsi="Times New Roman"/>
                <w:sz w:val="24"/>
                <w:szCs w:val="24"/>
              </w:rPr>
              <w:t>wychowawcą.</w:t>
            </w:r>
          </w:p>
          <w:p w:rsidR="00DE095C" w:rsidRDefault="00DE095C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 szkolny/psycholog, dyrektor</w:t>
            </w:r>
          </w:p>
        </w:tc>
        <w:tc>
          <w:tcPr>
            <w:tcW w:w="14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Przez cały rok szkolny, na bieżąco</w:t>
            </w:r>
          </w:p>
        </w:tc>
        <w:tc>
          <w:tcPr>
            <w:tcW w:w="2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Nauczyciele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i wychowawcy</w:t>
            </w:r>
          </w:p>
        </w:tc>
      </w:tr>
      <w:tr w:rsidR="00DE095C">
        <w:trPr>
          <w:trHeight w:val="815"/>
        </w:trPr>
        <w:tc>
          <w:tcPr>
            <w:tcW w:w="36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1.Pedagogizacja opiekunów uczniów oraz sposobów prowadzenia działań profilaktycznych.</w:t>
            </w:r>
          </w:p>
          <w:p w:rsidR="00DE095C" w:rsidRDefault="004F09F8">
            <w:pPr>
              <w:widowControl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2.Zachęcanie rodziców /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opiekunów do częstszego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uczestnictwa w życiu szkoły. Nawiązanie stałej współpracy z rodzicami.</w:t>
            </w:r>
          </w:p>
        </w:tc>
        <w:tc>
          <w:tcPr>
            <w:tcW w:w="36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DE095C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 dyrektor</w:t>
            </w:r>
          </w:p>
        </w:tc>
        <w:tc>
          <w:tcPr>
            <w:tcW w:w="14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Przez cały rok szkolny</w:t>
            </w:r>
          </w:p>
        </w:tc>
        <w:tc>
          <w:tcPr>
            <w:tcW w:w="2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E095C" w:rsidRDefault="004F09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Rodzice/ opiekunowie uczniów</w:t>
            </w:r>
          </w:p>
        </w:tc>
      </w:tr>
    </w:tbl>
    <w:p w:rsidR="00DE095C" w:rsidRDefault="00DE095C">
      <w:pPr>
        <w:rPr>
          <w:rFonts w:ascii="Times New Roman" w:hAnsi="Times New Roman"/>
          <w:b/>
          <w:bCs/>
          <w:sz w:val="24"/>
          <w:szCs w:val="24"/>
        </w:rPr>
      </w:pPr>
    </w:p>
    <w:p w:rsidR="00DE095C" w:rsidRDefault="00DE095C">
      <w:pPr>
        <w:rPr>
          <w:rFonts w:ascii="Times New Roman" w:hAnsi="Times New Roman"/>
          <w:b/>
          <w:sz w:val="24"/>
          <w:szCs w:val="24"/>
        </w:rPr>
      </w:pPr>
    </w:p>
    <w:p w:rsidR="00DE095C" w:rsidRDefault="00DE095C">
      <w:pPr>
        <w:rPr>
          <w:rFonts w:ascii="Times New Roman" w:hAnsi="Times New Roman"/>
          <w:b/>
          <w:sz w:val="24"/>
          <w:szCs w:val="24"/>
        </w:rPr>
      </w:pPr>
    </w:p>
    <w:p w:rsidR="00DE095C" w:rsidRDefault="004F09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Środki psychoaktywne    </w:t>
      </w:r>
    </w:p>
    <w:p w:rsidR="00DE095C" w:rsidRDefault="004F09F8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Kształtowanie odpowiednich postaw poprzez stosowanie odpowiednich działań wychowawczych i profilaktycznych utrzymane zostało w zgodzie </w:t>
      </w:r>
      <w:r>
        <w:rPr>
          <w:rFonts w:ascii="Times New Roman" w:hAnsi="Times New Roman"/>
          <w:sz w:val="24"/>
          <w:szCs w:val="24"/>
        </w:rPr>
        <w:br/>
        <w:t xml:space="preserve">z </w:t>
      </w:r>
      <w:r>
        <w:rPr>
          <w:rFonts w:ascii="Times New Roman" w:hAnsi="Times New Roman"/>
          <w:b/>
          <w:sz w:val="24"/>
          <w:szCs w:val="24"/>
        </w:rPr>
        <w:t xml:space="preserve">Rozporządzenie Ministra Edukacji Narodowej z dnia 18 sierpnia 2015 r. w sprawie zakresu i form prowadzenia w szkołach </w:t>
      </w:r>
      <w:r>
        <w:rPr>
          <w:rFonts w:ascii="Times New Roman" w:hAnsi="Times New Roman"/>
          <w:b/>
          <w:sz w:val="24"/>
          <w:szCs w:val="24"/>
        </w:rPr>
        <w:t>i placówkach systemu oświaty działalności wychowawczej, edukacyjnej, informacyjnej i profilaktycznej w celu przeciwdziałania narkomanii (Dz.U. 2015 poz. 1249).</w:t>
      </w:r>
    </w:p>
    <w:p w:rsidR="00DE095C" w:rsidRDefault="004F09F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Poniższa część Programu Wychowawczo-Profilaktycznego pt.: „Środki psychoaktywne” ma na celu, opisane w Rozporządzeniu, skuteczne przeciwdziałanie pojawianiu się zachowań ryzykownych związanych z używaniem środków odurzających, substancji psychoaktywnych, ś</w:t>
      </w:r>
      <w:r>
        <w:rPr>
          <w:rFonts w:ascii="Times New Roman" w:hAnsi="Times New Roman"/>
          <w:sz w:val="24"/>
          <w:szCs w:val="24"/>
        </w:rPr>
        <w:t xml:space="preserve">rodków zastępczych, nowych substancji psychoaktywnych przez uczniów naszej szkoły, w szczególności charakteryzujących się nieprzestrzeganiem przyjętych dla danego wieku zwyczajowych norm </w:t>
      </w:r>
      <w:r>
        <w:rPr>
          <w:rFonts w:ascii="Times New Roman" w:hAnsi="Times New Roman"/>
          <w:sz w:val="24"/>
          <w:szCs w:val="24"/>
        </w:rPr>
        <w:br/>
        <w:t>i wymagań, niosących ryzyko negatywnych konsekwencji dla zdrowia fiz</w:t>
      </w:r>
      <w:r>
        <w:rPr>
          <w:rFonts w:ascii="Times New Roman" w:hAnsi="Times New Roman"/>
          <w:sz w:val="24"/>
          <w:szCs w:val="24"/>
        </w:rPr>
        <w:t>ycznego i psychicznego oraz jego otoczenia społecznego.</w:t>
      </w:r>
    </w:p>
    <w:p w:rsidR="00DE095C" w:rsidRDefault="00DE095C">
      <w:pPr>
        <w:pStyle w:val="Nagwek3"/>
        <w:rPr>
          <w:rFonts w:ascii="Times New Roman" w:hAnsi="Times New Roman" w:cs="Times New Roman"/>
          <w:color w:val="auto"/>
        </w:rPr>
      </w:pPr>
    </w:p>
    <w:p w:rsidR="00DE095C" w:rsidRDefault="004F09F8">
      <w:pPr>
        <w:pStyle w:val="Nagwek3"/>
        <w:rPr>
          <w:rFonts w:ascii="Times New Roman" w:hAnsi="Times New Roman" w:cs="Times New Roman"/>
          <w:color w:val="auto"/>
        </w:rPr>
      </w:pPr>
      <w:bookmarkStart w:id="5" w:name="_Toc491726678"/>
      <w:r>
        <w:rPr>
          <w:rFonts w:ascii="Times New Roman" w:hAnsi="Times New Roman" w:cs="Times New Roman"/>
          <w:color w:val="auto"/>
        </w:rPr>
        <w:t>Działalność wychowawcza</w:t>
      </w:r>
      <w:bookmarkEnd w:id="5"/>
      <w:r>
        <w:rPr>
          <w:rFonts w:ascii="Times New Roman" w:hAnsi="Times New Roman" w:cs="Times New Roman"/>
          <w:color w:val="auto"/>
        </w:rPr>
        <w:br/>
      </w:r>
    </w:p>
    <w:tbl>
      <w:tblPr>
        <w:tblStyle w:val="Tabelasiatki1jasna1"/>
        <w:tblW w:w="13905" w:type="dxa"/>
        <w:tblLayout w:type="fixed"/>
        <w:tblLook w:val="04A0" w:firstRow="1" w:lastRow="0" w:firstColumn="1" w:lastColumn="0" w:noHBand="0" w:noVBand="1"/>
      </w:tblPr>
      <w:tblGrid>
        <w:gridCol w:w="3451"/>
        <w:gridCol w:w="3490"/>
        <w:gridCol w:w="2268"/>
        <w:gridCol w:w="1844"/>
        <w:gridCol w:w="2852"/>
      </w:tblGrid>
      <w:tr w:rsidR="00DE095C" w:rsidTr="00DE09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dxa"/>
            <w:tcBorders>
              <w:bottom w:val="single" w:sz="12" w:space="0" w:color="666666"/>
            </w:tcBorders>
            <w:shd w:val="clear" w:color="auto" w:fill="D9D9D9" w:themeFill="background1" w:themeFillShade="D9"/>
            <w:vAlign w:val="center"/>
          </w:tcPr>
          <w:p w:rsidR="00DE095C" w:rsidRDefault="004F09F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Zadanie</w:t>
            </w:r>
          </w:p>
        </w:tc>
        <w:tc>
          <w:tcPr>
            <w:tcW w:w="3490" w:type="dxa"/>
            <w:tcBorders>
              <w:bottom w:val="single" w:sz="12" w:space="0" w:color="666666"/>
            </w:tcBorders>
            <w:shd w:val="clear" w:color="auto" w:fill="D9D9D9" w:themeFill="background1" w:themeFillShade="D9"/>
            <w:vAlign w:val="center"/>
          </w:tcPr>
          <w:p w:rsidR="00DE095C" w:rsidRDefault="004F09F8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Sposób realizacji</w:t>
            </w:r>
          </w:p>
        </w:tc>
        <w:tc>
          <w:tcPr>
            <w:tcW w:w="2268" w:type="dxa"/>
            <w:tcBorders>
              <w:bottom w:val="single" w:sz="12" w:space="0" w:color="666666"/>
            </w:tcBorders>
            <w:shd w:val="clear" w:color="auto" w:fill="D9D9D9" w:themeFill="background1" w:themeFillShade="D9"/>
            <w:vAlign w:val="center"/>
          </w:tcPr>
          <w:p w:rsidR="00DE095C" w:rsidRDefault="004F09F8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Odpowiedzialny</w:t>
            </w:r>
          </w:p>
        </w:tc>
        <w:tc>
          <w:tcPr>
            <w:tcW w:w="1844" w:type="dxa"/>
            <w:tcBorders>
              <w:bottom w:val="single" w:sz="12" w:space="0" w:color="666666"/>
            </w:tcBorders>
            <w:shd w:val="clear" w:color="auto" w:fill="D9D9D9" w:themeFill="background1" w:themeFillShade="D9"/>
            <w:vAlign w:val="center"/>
          </w:tcPr>
          <w:p w:rsidR="00DE095C" w:rsidRDefault="004F09F8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Termin oraz częstotliwość</w:t>
            </w:r>
          </w:p>
        </w:tc>
        <w:tc>
          <w:tcPr>
            <w:tcW w:w="2852" w:type="dxa"/>
            <w:tcBorders>
              <w:bottom w:val="single" w:sz="12" w:space="0" w:color="666666"/>
            </w:tcBorders>
            <w:shd w:val="clear" w:color="auto" w:fill="D9D9D9" w:themeFill="background1" w:themeFillShade="D9"/>
            <w:vAlign w:val="center"/>
          </w:tcPr>
          <w:p w:rsidR="00DE095C" w:rsidRDefault="004F09F8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Odbiorca</w:t>
            </w:r>
          </w:p>
        </w:tc>
      </w:tr>
      <w:tr w:rsidR="00DE095C" w:rsidTr="00DE095C">
        <w:trPr>
          <w:trHeight w:val="1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dxa"/>
          </w:tcPr>
          <w:p w:rsidR="00DE095C" w:rsidRDefault="004F09F8">
            <w:pPr>
              <w:pStyle w:val="Akapitzlist"/>
              <w:numPr>
                <w:ilvl w:val="0"/>
                <w:numId w:val="6"/>
              </w:numPr>
              <w:spacing w:line="276" w:lineRule="auto"/>
              <w:ind w:left="309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Poszerzenie wiedzy rodziców / opiekunów prawnych, nauczycieli i wychowawców na temat prawidłowośc</w:t>
            </w:r>
            <w:r>
              <w:rPr>
                <w:rFonts w:ascii="Times New Roman" w:hAnsi="Times New Roman"/>
                <w:b w:val="0"/>
              </w:rPr>
              <w:t xml:space="preserve">i rozwoju </w:t>
            </w:r>
            <w:r>
              <w:rPr>
                <w:rFonts w:ascii="Times New Roman" w:hAnsi="Times New Roman"/>
                <w:b w:val="0"/>
              </w:rPr>
              <w:br/>
              <w:t xml:space="preserve">i zaburzeń zdrowia psychicznego dzieci i młodzieży, rozpoznawania wczesnych objawów używania środków </w:t>
            </w:r>
            <w:r>
              <w:rPr>
                <w:rFonts w:ascii="Times New Roman" w:hAnsi="Times New Roman"/>
                <w:b w:val="0"/>
              </w:rPr>
              <w:br/>
              <w:t>i substancji.</w:t>
            </w:r>
          </w:p>
          <w:p w:rsidR="00DE095C" w:rsidRDefault="004F09F8">
            <w:pPr>
              <w:pStyle w:val="Akapitzlist"/>
              <w:numPr>
                <w:ilvl w:val="0"/>
                <w:numId w:val="6"/>
              </w:numPr>
              <w:spacing w:line="276" w:lineRule="auto"/>
              <w:ind w:left="309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Dostarczenie aktualnych informacji nauczycielom, wychowawcom i rodzicom / opiekunom prawnym na temat skutecznych sposobów prowadzenia działań wychowawczych i profilaktycznych związanych </w:t>
            </w:r>
            <w:r>
              <w:rPr>
                <w:rFonts w:ascii="Times New Roman" w:hAnsi="Times New Roman"/>
                <w:b w:val="0"/>
              </w:rPr>
              <w:br/>
              <w:t xml:space="preserve">z przeciwdziałaniem używaniu środków i substancji, o których mowa we </w:t>
            </w:r>
            <w:r>
              <w:rPr>
                <w:rFonts w:ascii="Times New Roman" w:hAnsi="Times New Roman"/>
                <w:b w:val="0"/>
              </w:rPr>
              <w:t>wstępie do niniejszego dokumentu.</w:t>
            </w:r>
          </w:p>
          <w:p w:rsidR="00DE095C" w:rsidRDefault="004F09F8">
            <w:pPr>
              <w:pStyle w:val="Akapitzlist"/>
              <w:numPr>
                <w:ilvl w:val="0"/>
                <w:numId w:val="6"/>
              </w:numPr>
              <w:spacing w:line="276" w:lineRule="auto"/>
              <w:ind w:left="306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Poradnictwo psychoedukacyjne dla rodziców / opiekunów </w:t>
            </w:r>
            <w:r>
              <w:rPr>
                <w:rFonts w:ascii="Times New Roman" w:hAnsi="Times New Roman"/>
                <w:b w:val="0"/>
              </w:rPr>
              <w:lastRenderedPageBreak/>
              <w:t>uczniów prowadzone przez szkolnych specjalistów.</w:t>
            </w:r>
          </w:p>
          <w:p w:rsidR="00DE095C" w:rsidRDefault="00DE095C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0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spotkanie z psychologiem, pedagogiem szkolnym, pracownikami poradni, policją.</w:t>
            </w:r>
          </w:p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e-szkolenie,</w:t>
            </w:r>
          </w:p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nawiązanie współpracy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 policją, poradnią ds. przeciwdziałania narkomanii.</w:t>
            </w:r>
          </w:p>
          <w:p w:rsidR="00DE095C" w:rsidRDefault="00DE095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 szkolny/psycholog, wychowawcy, dyrektor</w:t>
            </w:r>
          </w:p>
        </w:tc>
        <w:tc>
          <w:tcPr>
            <w:tcW w:w="1844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Przynajmniej raz w roku szkolnym i na bieżąco w przypadku pojawienia się problemu lub jego symptomów.</w:t>
            </w:r>
          </w:p>
        </w:tc>
        <w:tc>
          <w:tcPr>
            <w:tcW w:w="2852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Rodzice / opiekunowie uczniów, nauczyciele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i wycho</w:t>
            </w:r>
            <w:r>
              <w:rPr>
                <w:rFonts w:ascii="Times New Roman" w:hAnsi="Times New Roman"/>
                <w:sz w:val="24"/>
                <w:szCs w:val="24"/>
              </w:rPr>
              <w:t>wawcy</w:t>
            </w:r>
          </w:p>
        </w:tc>
      </w:tr>
      <w:tr w:rsidR="00DE095C" w:rsidTr="00DE095C">
        <w:trPr>
          <w:trHeight w:val="1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dxa"/>
          </w:tcPr>
          <w:p w:rsidR="00DE095C" w:rsidRDefault="004F09F8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Pedagogizacja rodziców / opiekunów prawnych na zebraniach w zakresie m.in. przeciwdziałania ryzykownym zachowaniom związanym </w:t>
            </w:r>
            <w:r>
              <w:rPr>
                <w:rFonts w:ascii="Times New Roman" w:hAnsi="Times New Roman"/>
                <w:b w:val="0"/>
              </w:rPr>
              <w:br/>
              <w:t>z używaniem substancji psychoaktywnych.</w:t>
            </w:r>
          </w:p>
          <w:p w:rsidR="00DE095C" w:rsidRDefault="004F09F8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Spotkania rodziców / opiekunów prawnych </w:t>
            </w:r>
            <w:r>
              <w:rPr>
                <w:rFonts w:ascii="Times New Roman" w:hAnsi="Times New Roman"/>
                <w:b w:val="0"/>
              </w:rPr>
              <w:br/>
              <w:t xml:space="preserve">z pracownikami Poradni </w:t>
            </w:r>
            <w:r>
              <w:rPr>
                <w:rFonts w:ascii="Times New Roman" w:hAnsi="Times New Roman"/>
                <w:b w:val="0"/>
              </w:rPr>
              <w:t>Psychologiczno-Pedagogicznej na terenie szkoły.</w:t>
            </w:r>
          </w:p>
        </w:tc>
        <w:tc>
          <w:tcPr>
            <w:tcW w:w="3490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spotkania z wychowawcami,</w:t>
            </w:r>
          </w:p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spotkania z pracownikami Poradni Psychologiczno-Pedagogicznej,</w:t>
            </w:r>
          </w:p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organizowanie dyżurów pomocowych,</w:t>
            </w:r>
          </w:p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prelekcje.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268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 szkolny/psycholog, wychowawcy</w:t>
            </w:r>
          </w:p>
        </w:tc>
        <w:tc>
          <w:tcPr>
            <w:tcW w:w="1844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trakcie roku szkolnego</w:t>
            </w:r>
          </w:p>
        </w:tc>
        <w:tc>
          <w:tcPr>
            <w:tcW w:w="2852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</w:t>
            </w:r>
            <w:r>
              <w:rPr>
                <w:rFonts w:ascii="Times New Roman" w:hAnsi="Times New Roman"/>
                <w:sz w:val="24"/>
                <w:szCs w:val="24"/>
              </w:rPr>
              <w:t>dzice / opiekunowie uczniów</w:t>
            </w:r>
          </w:p>
          <w:p w:rsidR="00DE095C" w:rsidRDefault="00DE095C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095C" w:rsidTr="00DE095C">
        <w:trPr>
          <w:trHeight w:val="1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dxa"/>
            <w:vMerge w:val="restart"/>
          </w:tcPr>
          <w:p w:rsidR="00DE095C" w:rsidRDefault="004F09F8">
            <w:pPr>
              <w:pStyle w:val="Akapitzlist"/>
              <w:spacing w:line="276" w:lineRule="auto"/>
              <w:ind w:left="30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Informowanie uczniów </w:t>
            </w:r>
            <w:r>
              <w:rPr>
                <w:rFonts w:ascii="Times New Roman" w:hAnsi="Times New Roman"/>
                <w:b w:val="0"/>
              </w:rPr>
              <w:br/>
              <w:t xml:space="preserve">i wychowanków oraz ich rodziców / opiekunów prawnych o obowiązujących procedurach postępowania nauczycieli </w:t>
            </w:r>
            <w:r>
              <w:rPr>
                <w:rFonts w:ascii="Times New Roman" w:hAnsi="Times New Roman"/>
                <w:b w:val="0"/>
              </w:rPr>
              <w:br/>
              <w:t xml:space="preserve">i wychowawców oraz </w:t>
            </w:r>
            <w:r>
              <w:rPr>
                <w:rFonts w:ascii="Times New Roman" w:hAnsi="Times New Roman"/>
                <w:b w:val="0"/>
              </w:rPr>
              <w:br/>
              <w:t xml:space="preserve">o metodach współpracy szkół </w:t>
            </w:r>
            <w:r>
              <w:rPr>
                <w:rFonts w:ascii="Times New Roman" w:hAnsi="Times New Roman"/>
                <w:b w:val="0"/>
              </w:rPr>
              <w:br/>
              <w:t xml:space="preserve">i placówek z Policją w </w:t>
            </w:r>
            <w:r>
              <w:rPr>
                <w:rFonts w:ascii="Times New Roman" w:hAnsi="Times New Roman"/>
                <w:b w:val="0"/>
              </w:rPr>
              <w:lastRenderedPageBreak/>
              <w:t>sytuacjach zagrożenia na</w:t>
            </w:r>
            <w:r>
              <w:rPr>
                <w:rFonts w:ascii="Times New Roman" w:hAnsi="Times New Roman"/>
                <w:b w:val="0"/>
              </w:rPr>
              <w:t>rkomanią.</w:t>
            </w:r>
          </w:p>
        </w:tc>
        <w:tc>
          <w:tcPr>
            <w:tcW w:w="3490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spotkanie z rodzicami/ opiekunami uczniów,</w:t>
            </w:r>
          </w:p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zapoznanie zebranych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z regulaminem oraz Programem Profilaktyki szkolnej.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268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 dyrektor</w:t>
            </w:r>
          </w:p>
        </w:tc>
        <w:tc>
          <w:tcPr>
            <w:tcW w:w="1844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trakcie roku szkolnego</w:t>
            </w:r>
          </w:p>
        </w:tc>
        <w:tc>
          <w:tcPr>
            <w:tcW w:w="2852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Rodzice / opiekunowie uczniów, uczniowie</w:t>
            </w:r>
          </w:p>
          <w:p w:rsidR="00DE095C" w:rsidRDefault="00DE095C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095C" w:rsidTr="00DE095C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dxa"/>
            <w:vMerge/>
          </w:tcPr>
          <w:p w:rsidR="00DE095C" w:rsidRDefault="00DE095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0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godzina wychowawcza,</w:t>
            </w:r>
          </w:p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prelekcje.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268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 pedagog szkolny</w:t>
            </w:r>
          </w:p>
        </w:tc>
        <w:tc>
          <w:tcPr>
            <w:tcW w:w="1844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trakcie roku szkolnego</w:t>
            </w:r>
          </w:p>
        </w:tc>
        <w:tc>
          <w:tcPr>
            <w:tcW w:w="2852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  <w:p w:rsidR="00DE095C" w:rsidRDefault="00DE095C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095C" w:rsidTr="00DE095C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dxa"/>
          </w:tcPr>
          <w:p w:rsidR="00DE095C" w:rsidRDefault="004F09F8">
            <w:pPr>
              <w:pStyle w:val="Akapitzlist"/>
              <w:spacing w:line="276" w:lineRule="auto"/>
              <w:ind w:left="31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Przeprowadzenie wśród nauczycieli i wychowawców szkolenia zwiększającego wiedzę dotyczącą rozpoznawania oraz przeciwdziałania zagrożeń płynących z używania substancji </w:t>
            </w:r>
            <w:r>
              <w:rPr>
                <w:rFonts w:ascii="Times New Roman" w:hAnsi="Times New Roman"/>
                <w:b w:val="0"/>
              </w:rPr>
              <w:t>psychoaktywnych przez uczniów.</w:t>
            </w:r>
          </w:p>
        </w:tc>
        <w:tc>
          <w:tcPr>
            <w:tcW w:w="3490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szkolenia, e-szkolenia,</w:t>
            </w:r>
          </w:p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spotkania z specjalistami MONARu, policją, psychologami, itp.</w:t>
            </w:r>
          </w:p>
        </w:tc>
        <w:tc>
          <w:tcPr>
            <w:tcW w:w="2268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 szkolny, dyrektor</w:t>
            </w:r>
          </w:p>
        </w:tc>
        <w:tc>
          <w:tcPr>
            <w:tcW w:w="1844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Raz w roku szkolnym</w:t>
            </w:r>
          </w:p>
        </w:tc>
        <w:tc>
          <w:tcPr>
            <w:tcW w:w="2852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i wychowawcy</w:t>
            </w:r>
          </w:p>
        </w:tc>
      </w:tr>
      <w:tr w:rsidR="00DE095C" w:rsidTr="00DE095C">
        <w:trPr>
          <w:trHeight w:val="1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dxa"/>
          </w:tcPr>
          <w:p w:rsidR="00DE095C" w:rsidRDefault="004F09F8">
            <w:pPr>
              <w:pStyle w:val="Akapitzlist"/>
              <w:numPr>
                <w:ilvl w:val="0"/>
                <w:numId w:val="8"/>
              </w:numPr>
              <w:spacing w:line="276" w:lineRule="auto"/>
              <w:ind w:left="31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Zapoznanie nauczycieli </w:t>
            </w:r>
            <w:r>
              <w:rPr>
                <w:rFonts w:ascii="Times New Roman" w:hAnsi="Times New Roman"/>
                <w:b w:val="0"/>
              </w:rPr>
              <w:br/>
            </w:r>
            <w:r>
              <w:rPr>
                <w:rFonts w:ascii="Times New Roman" w:hAnsi="Times New Roman"/>
                <w:b w:val="0"/>
              </w:rPr>
              <w:t xml:space="preserve">z dostępnymi narzędziami profilaktycznymi. </w:t>
            </w:r>
          </w:p>
          <w:p w:rsidR="00DE095C" w:rsidRDefault="004F09F8">
            <w:pPr>
              <w:pStyle w:val="Akapitzlist"/>
              <w:numPr>
                <w:ilvl w:val="0"/>
                <w:numId w:val="8"/>
              </w:numPr>
              <w:spacing w:line="276" w:lineRule="auto"/>
              <w:ind w:left="31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Analiza relacji pomiędzy opiekunami dzieci, młodzieży szkolnej.</w:t>
            </w:r>
          </w:p>
          <w:p w:rsidR="00DE095C" w:rsidRDefault="004F09F8">
            <w:pPr>
              <w:pStyle w:val="Akapitzlist"/>
              <w:numPr>
                <w:ilvl w:val="0"/>
                <w:numId w:val="8"/>
              </w:numPr>
              <w:spacing w:line="276" w:lineRule="auto"/>
              <w:ind w:left="3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Nawiązanie bliższej współpracy pomiędzy dziećmi a </w:t>
            </w:r>
            <w:r>
              <w:rPr>
                <w:rFonts w:ascii="Times New Roman" w:hAnsi="Times New Roman"/>
                <w:b w:val="0"/>
              </w:rPr>
              <w:t xml:space="preserve">opiekunami uczniów w celu eliminowania czynników ryzyka związanych z możliwością zażywania/ kontaktu </w:t>
            </w:r>
            <w:r>
              <w:rPr>
                <w:rFonts w:ascii="Times New Roman" w:hAnsi="Times New Roman"/>
                <w:b w:val="0"/>
              </w:rPr>
              <w:br/>
              <w:t>z substancjami psychoaktywnymi.</w:t>
            </w:r>
          </w:p>
        </w:tc>
        <w:tc>
          <w:tcPr>
            <w:tcW w:w="3490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szkolenia,</w:t>
            </w:r>
          </w:p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badanie ewaluacyjne,</w:t>
            </w:r>
          </w:p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spotkanie z psychologiem/ pedagogiem szkolnym,</w:t>
            </w:r>
          </w:p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tworzenie procedur.</w:t>
            </w:r>
          </w:p>
          <w:p w:rsidR="00DE095C" w:rsidRDefault="00DE095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 szkoln</w:t>
            </w:r>
            <w:r>
              <w:rPr>
                <w:rFonts w:ascii="Times New Roman" w:hAnsi="Times New Roman"/>
                <w:sz w:val="24"/>
                <w:szCs w:val="24"/>
              </w:rPr>
              <w:t>y/psycholog</w:t>
            </w:r>
          </w:p>
        </w:tc>
        <w:tc>
          <w:tcPr>
            <w:tcW w:w="1844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trakcie roku szkolnego w razie potrzeby</w:t>
            </w:r>
          </w:p>
        </w:tc>
        <w:tc>
          <w:tcPr>
            <w:tcW w:w="2852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i wychowawcy</w:t>
            </w:r>
          </w:p>
        </w:tc>
      </w:tr>
      <w:tr w:rsidR="00DE095C" w:rsidTr="00DE095C">
        <w:trPr>
          <w:trHeight w:val="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dxa"/>
          </w:tcPr>
          <w:p w:rsidR="00DE095C" w:rsidRDefault="004F09F8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06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 xml:space="preserve">Udostępnienie informacji </w:t>
            </w:r>
            <w:r>
              <w:rPr>
                <w:rFonts w:ascii="Times New Roman" w:hAnsi="Times New Roman"/>
                <w:b w:val="0"/>
              </w:rPr>
              <w:br/>
              <w:t>o ofercie pomocy specjalistycznej dla uczniów, ich rodziców / opiekunów uczniów w przypadku używania środków i substancji opisanych we wstępie do nini</w:t>
            </w:r>
            <w:r>
              <w:rPr>
                <w:rFonts w:ascii="Times New Roman" w:hAnsi="Times New Roman"/>
                <w:b w:val="0"/>
              </w:rPr>
              <w:t>ejszego dokumentu.</w:t>
            </w:r>
          </w:p>
          <w:p w:rsidR="00DE095C" w:rsidRDefault="004F09F8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0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Uświadamianie rodziców / opiekunów uczniów oraz samych zainteresowanych miejscach, w których mogą szukać pomocy w razie wystąpienia problemu. </w:t>
            </w:r>
          </w:p>
        </w:tc>
        <w:tc>
          <w:tcPr>
            <w:tcW w:w="3490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materiały informacyjne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i edukacyjne.</w:t>
            </w:r>
          </w:p>
          <w:p w:rsidR="00DE095C" w:rsidRDefault="00DE095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 szkolny/psycholog, wychowawcy</w:t>
            </w:r>
          </w:p>
        </w:tc>
        <w:tc>
          <w:tcPr>
            <w:tcW w:w="1844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 trakcie roku </w:t>
            </w:r>
            <w:r>
              <w:rPr>
                <w:rFonts w:ascii="Times New Roman" w:hAnsi="Times New Roman"/>
                <w:sz w:val="24"/>
                <w:szCs w:val="24"/>
              </w:rPr>
              <w:t>szkolnego oraz na bieżąco</w:t>
            </w:r>
          </w:p>
        </w:tc>
        <w:tc>
          <w:tcPr>
            <w:tcW w:w="2852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Rodzice / opiekunowie uczniów, uczniowie</w:t>
            </w:r>
          </w:p>
          <w:p w:rsidR="00DE095C" w:rsidRDefault="00DE095C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095C" w:rsidTr="00DE095C">
        <w:trPr>
          <w:trHeight w:val="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dxa"/>
          </w:tcPr>
          <w:p w:rsidR="00DE095C" w:rsidRDefault="004F09F8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06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Spotkania z pracownikami Poradni Psychologiczna-Pedagogicznej, stowarzyszenia MONAR, policji itp.</w:t>
            </w:r>
          </w:p>
          <w:p w:rsidR="00DE095C" w:rsidRDefault="004F09F8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0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Informowanie uczniów na temat konsekwencji prawnych związanych z posiadaniem </w:t>
            </w:r>
            <w:r>
              <w:rPr>
                <w:rFonts w:ascii="Times New Roman" w:hAnsi="Times New Roman"/>
              </w:rPr>
              <w:br/>
              <w:t>i używaniem</w:t>
            </w:r>
            <w:r>
              <w:rPr>
                <w:rFonts w:ascii="Times New Roman" w:hAnsi="Times New Roman"/>
              </w:rPr>
              <w:t xml:space="preserve"> nielegalnych środków.</w:t>
            </w:r>
          </w:p>
        </w:tc>
        <w:tc>
          <w:tcPr>
            <w:tcW w:w="3490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pogadanki,</w:t>
            </w:r>
          </w:p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prelekcje,</w:t>
            </w:r>
          </w:p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spotkania ze specjalistami.</w:t>
            </w:r>
          </w:p>
          <w:p w:rsidR="00DE095C" w:rsidRDefault="00DE095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 szkolny/psycholog, wychowawcy</w:t>
            </w:r>
          </w:p>
        </w:tc>
        <w:tc>
          <w:tcPr>
            <w:tcW w:w="1844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Raz w roku oraz na bieżąco</w:t>
            </w:r>
          </w:p>
        </w:tc>
        <w:tc>
          <w:tcPr>
            <w:tcW w:w="2852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</w:tr>
      <w:tr w:rsidR="00DE095C" w:rsidTr="00DE095C">
        <w:trPr>
          <w:trHeight w:val="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dxa"/>
          </w:tcPr>
          <w:p w:rsidR="00DE095C" w:rsidRDefault="004F09F8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06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 xml:space="preserve">Organizacja aktywności angażujących uczniów </w:t>
            </w:r>
            <w:r>
              <w:rPr>
                <w:rFonts w:ascii="Times New Roman" w:hAnsi="Times New Roman"/>
                <w:b w:val="0"/>
              </w:rPr>
              <w:br/>
              <w:t>w poznawanie obowiązującego prawa.</w:t>
            </w:r>
          </w:p>
        </w:tc>
        <w:tc>
          <w:tcPr>
            <w:tcW w:w="3490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konkursy.</w:t>
            </w:r>
          </w:p>
          <w:p w:rsidR="00DE095C" w:rsidRDefault="00DE095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 pedagog szkolny, samorząd szkolny, /psycholog</w:t>
            </w:r>
          </w:p>
        </w:tc>
        <w:tc>
          <w:tcPr>
            <w:tcW w:w="1844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Raz w roku szkolnym</w:t>
            </w:r>
          </w:p>
        </w:tc>
        <w:tc>
          <w:tcPr>
            <w:tcW w:w="2852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</w:tr>
      <w:tr w:rsidR="00DE095C" w:rsidTr="00DE095C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dxa"/>
          </w:tcPr>
          <w:p w:rsidR="00DE095C" w:rsidRDefault="004F09F8">
            <w:pPr>
              <w:pStyle w:val="Akapitzlist"/>
              <w:numPr>
                <w:ilvl w:val="0"/>
                <w:numId w:val="9"/>
              </w:numPr>
              <w:spacing w:line="276" w:lineRule="auto"/>
              <w:ind w:left="31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Rozwijanie i wzmacnianie umiejętności psychologicznych </w:t>
            </w:r>
            <w:r>
              <w:rPr>
                <w:rFonts w:ascii="Times New Roman" w:hAnsi="Times New Roman"/>
                <w:b w:val="0"/>
              </w:rPr>
              <w:br/>
              <w:t xml:space="preserve">i społecznych uczniów </w:t>
            </w:r>
            <w:r>
              <w:rPr>
                <w:rFonts w:ascii="Times New Roman" w:hAnsi="Times New Roman"/>
                <w:b w:val="0"/>
              </w:rPr>
              <w:br/>
              <w:t>i wychowanków.</w:t>
            </w:r>
          </w:p>
          <w:p w:rsidR="00DE095C" w:rsidRDefault="004F09F8">
            <w:pPr>
              <w:pStyle w:val="Akapitzlist"/>
              <w:numPr>
                <w:ilvl w:val="0"/>
                <w:numId w:val="9"/>
              </w:numPr>
              <w:spacing w:line="276" w:lineRule="auto"/>
              <w:ind w:left="31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Kształtowanie wśród uczniów postaw zapobiegających podatności na ryzyko </w:t>
            </w:r>
            <w:r>
              <w:rPr>
                <w:rFonts w:ascii="Times New Roman" w:hAnsi="Times New Roman"/>
                <w:b w:val="0"/>
              </w:rPr>
              <w:t>kontaktu ze środkami psychoaktywnymi.</w:t>
            </w:r>
          </w:p>
          <w:p w:rsidR="00DE095C" w:rsidRDefault="004F09F8">
            <w:pPr>
              <w:pStyle w:val="Akapitzlist"/>
              <w:numPr>
                <w:ilvl w:val="0"/>
                <w:numId w:val="9"/>
              </w:numPr>
              <w:spacing w:line="276" w:lineRule="auto"/>
              <w:ind w:left="31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Kształtowanie w uczniach chęci dbania o swoje bezpieczeństwo.</w:t>
            </w:r>
          </w:p>
        </w:tc>
        <w:tc>
          <w:tcPr>
            <w:tcW w:w="3490" w:type="dxa"/>
            <w:shd w:val="clear" w:color="auto" w:fill="auto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lekcje wychowawcze,</w:t>
            </w:r>
          </w:p>
          <w:p w:rsidR="00DE095C" w:rsidRDefault="00DE095C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 szkolny,   psycholog, wychowawcy</w:t>
            </w:r>
          </w:p>
        </w:tc>
        <w:tc>
          <w:tcPr>
            <w:tcW w:w="1844" w:type="dxa"/>
            <w:shd w:val="clear" w:color="auto" w:fill="auto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Kilkakrotnie w roku szkolnym</w:t>
            </w:r>
          </w:p>
        </w:tc>
        <w:tc>
          <w:tcPr>
            <w:tcW w:w="2852" w:type="dxa"/>
            <w:shd w:val="clear" w:color="auto" w:fill="auto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Uczniowie </w:t>
            </w:r>
          </w:p>
        </w:tc>
      </w:tr>
      <w:tr w:rsidR="00DE095C" w:rsidTr="00DE095C">
        <w:trPr>
          <w:trHeight w:val="1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dxa"/>
          </w:tcPr>
          <w:p w:rsidR="00DE095C" w:rsidRDefault="004F09F8">
            <w:pPr>
              <w:pStyle w:val="Akapitzlist"/>
              <w:spacing w:line="276" w:lineRule="auto"/>
              <w:ind w:left="306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Zróżnicowanie form pracy </w:t>
            </w:r>
            <w:r>
              <w:rPr>
                <w:rFonts w:ascii="Times New Roman" w:hAnsi="Times New Roman"/>
                <w:b w:val="0"/>
              </w:rPr>
              <w:br/>
              <w:t>z uczniami mające na celu</w:t>
            </w:r>
            <w:r>
              <w:rPr>
                <w:rFonts w:ascii="Times New Roman" w:hAnsi="Times New Roman"/>
                <w:b w:val="0"/>
              </w:rPr>
              <w:t xml:space="preserve"> zwiększenie ich zaangażowania w proces nauczania.</w:t>
            </w:r>
          </w:p>
        </w:tc>
        <w:tc>
          <w:tcPr>
            <w:tcW w:w="3490" w:type="dxa"/>
            <w:shd w:val="clear" w:color="auto" w:fill="auto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aktywizujące formy pracy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z uczniem,</w:t>
            </w:r>
          </w:p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pogadanki,</w:t>
            </w:r>
          </w:p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wolontariat.</w:t>
            </w:r>
          </w:p>
        </w:tc>
        <w:tc>
          <w:tcPr>
            <w:tcW w:w="2268" w:type="dxa"/>
            <w:shd w:val="clear" w:color="auto" w:fill="auto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</w:p>
        </w:tc>
        <w:tc>
          <w:tcPr>
            <w:tcW w:w="1844" w:type="dxa"/>
            <w:shd w:val="clear" w:color="auto" w:fill="auto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Przez cały rok szkolny</w:t>
            </w:r>
          </w:p>
        </w:tc>
        <w:tc>
          <w:tcPr>
            <w:tcW w:w="2852" w:type="dxa"/>
            <w:shd w:val="clear" w:color="auto" w:fill="auto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</w:tr>
      <w:tr w:rsidR="00DE095C" w:rsidTr="00DE095C">
        <w:trPr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dxa"/>
          </w:tcPr>
          <w:p w:rsidR="00DE095C" w:rsidRDefault="004F09F8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06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Kształtowanie u uczniów </w:t>
            </w:r>
            <w:r>
              <w:rPr>
                <w:rFonts w:ascii="Times New Roman" w:hAnsi="Times New Roman"/>
                <w:b w:val="0"/>
              </w:rPr>
              <w:br/>
            </w:r>
            <w:r>
              <w:rPr>
                <w:rFonts w:ascii="Times New Roman" w:hAnsi="Times New Roman"/>
                <w:b w:val="0"/>
              </w:rPr>
              <w:t xml:space="preserve">i wychowanków umiejętności życiowych, w szczególności samokontroli, radzenia sobie ze stresem, rozpoznawania </w:t>
            </w:r>
            <w:r>
              <w:rPr>
                <w:rFonts w:ascii="Times New Roman" w:hAnsi="Times New Roman"/>
                <w:b w:val="0"/>
              </w:rPr>
              <w:br/>
              <w:t>i wyrażania własnych emocji.</w:t>
            </w:r>
          </w:p>
          <w:p w:rsidR="00DE095C" w:rsidRDefault="004F09F8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0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Rozwijanie umiejętności życiowych u uczniów przez ćwiczenie odpowiednich postaw.</w:t>
            </w:r>
          </w:p>
        </w:tc>
        <w:tc>
          <w:tcPr>
            <w:tcW w:w="3490" w:type="dxa"/>
            <w:shd w:val="clear" w:color="auto" w:fill="auto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lekcje wychowawczego</w:t>
            </w:r>
          </w:p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warsztaty 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klasach</w:t>
            </w:r>
          </w:p>
          <w:p w:rsidR="00DE095C" w:rsidRDefault="00DE095C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psycholog, pedagog, wychowawcy</w:t>
            </w:r>
          </w:p>
        </w:tc>
        <w:tc>
          <w:tcPr>
            <w:tcW w:w="1844" w:type="dxa"/>
            <w:shd w:val="clear" w:color="auto" w:fill="auto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 szkolny</w:t>
            </w:r>
          </w:p>
        </w:tc>
        <w:tc>
          <w:tcPr>
            <w:tcW w:w="2852" w:type="dxa"/>
            <w:shd w:val="clear" w:color="auto" w:fill="auto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Uczniowie</w:t>
            </w:r>
          </w:p>
        </w:tc>
      </w:tr>
      <w:tr w:rsidR="00DE095C" w:rsidTr="00DE095C">
        <w:trPr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dxa"/>
          </w:tcPr>
          <w:p w:rsidR="00DE095C" w:rsidRDefault="004F09F8">
            <w:pPr>
              <w:pStyle w:val="Akapitzlist"/>
              <w:numPr>
                <w:ilvl w:val="0"/>
                <w:numId w:val="11"/>
              </w:numPr>
              <w:spacing w:line="276" w:lineRule="auto"/>
              <w:ind w:left="306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Kształtowanie krytycznego myślenia i wspomaganie uczniów i wychowanków </w:t>
            </w:r>
            <w:r>
              <w:rPr>
                <w:rFonts w:ascii="Times New Roman" w:hAnsi="Times New Roman"/>
                <w:b w:val="0"/>
              </w:rPr>
              <w:br/>
              <w:t xml:space="preserve">w konstruktywnym podejmowaniu decyzji </w:t>
            </w:r>
            <w:r>
              <w:rPr>
                <w:rFonts w:ascii="Times New Roman" w:hAnsi="Times New Roman"/>
                <w:b w:val="0"/>
              </w:rPr>
              <w:br/>
              <w:t xml:space="preserve">w sytuacjach trudnych, zagrażających prawidłowemu rozwojowi i zdrowemu </w:t>
            </w:r>
            <w:r>
              <w:rPr>
                <w:rFonts w:ascii="Times New Roman" w:hAnsi="Times New Roman"/>
                <w:b w:val="0"/>
              </w:rPr>
              <w:t>życiu.</w:t>
            </w:r>
          </w:p>
          <w:p w:rsidR="00DE095C" w:rsidRDefault="004F09F8">
            <w:pPr>
              <w:pStyle w:val="Akapitzlist"/>
              <w:numPr>
                <w:ilvl w:val="0"/>
                <w:numId w:val="11"/>
              </w:numPr>
              <w:spacing w:line="276" w:lineRule="auto"/>
              <w:ind w:left="306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Rozwijanie w uczniach umiejętności podejmowania autonomicznych decyzji.</w:t>
            </w:r>
          </w:p>
          <w:p w:rsidR="00DE095C" w:rsidRDefault="004F09F8">
            <w:pPr>
              <w:pStyle w:val="Akapitzlist"/>
              <w:numPr>
                <w:ilvl w:val="0"/>
                <w:numId w:val="11"/>
              </w:numPr>
              <w:spacing w:line="276" w:lineRule="auto"/>
              <w:ind w:left="30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>Rozwijanie umiejętności krytycznego myślenia i patrzenia na problem z wielu możliwych perspektyw.</w:t>
            </w:r>
          </w:p>
          <w:p w:rsidR="00DE095C" w:rsidRDefault="00DE095C">
            <w:pPr>
              <w:pStyle w:val="Akapitzlist"/>
              <w:spacing w:line="276" w:lineRule="auto"/>
              <w:ind w:left="306"/>
              <w:rPr>
                <w:rFonts w:ascii="Times New Roman" w:hAnsi="Times New Roman"/>
              </w:rPr>
            </w:pPr>
          </w:p>
        </w:tc>
        <w:tc>
          <w:tcPr>
            <w:tcW w:w="3490" w:type="dxa"/>
            <w:shd w:val="clear" w:color="auto" w:fill="auto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godziny wychowawcze, pogadanki,</w:t>
            </w:r>
          </w:p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dramy, dyskusje, „burze mózgów”, konkursy.</w:t>
            </w:r>
          </w:p>
          <w:p w:rsidR="00DE095C" w:rsidRDefault="00DE095C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 szkolny /psycholog, wychowawcy</w:t>
            </w:r>
          </w:p>
        </w:tc>
        <w:tc>
          <w:tcPr>
            <w:tcW w:w="1844" w:type="dxa"/>
            <w:shd w:val="clear" w:color="auto" w:fill="auto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Przez cały rok szkolny</w:t>
            </w:r>
          </w:p>
        </w:tc>
        <w:tc>
          <w:tcPr>
            <w:tcW w:w="2852" w:type="dxa"/>
            <w:shd w:val="clear" w:color="auto" w:fill="auto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</w:tr>
      <w:tr w:rsidR="00DE095C" w:rsidTr="00DE095C">
        <w:trPr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dxa"/>
          </w:tcPr>
          <w:p w:rsidR="00DE095C" w:rsidRDefault="004F09F8">
            <w:pPr>
              <w:pStyle w:val="Akapitzlist"/>
              <w:spacing w:line="276" w:lineRule="auto"/>
              <w:ind w:left="306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Kształtowanie asertywnych postaw wobec niepożądanych zjawisk.</w:t>
            </w:r>
          </w:p>
        </w:tc>
        <w:tc>
          <w:tcPr>
            <w:tcW w:w="3490" w:type="dxa"/>
            <w:shd w:val="clear" w:color="auto" w:fill="auto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godziny wychowawcze;</w:t>
            </w:r>
          </w:p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zewnętrzne propozycje programu profilaktycznego (MEN).</w:t>
            </w:r>
          </w:p>
        </w:tc>
        <w:tc>
          <w:tcPr>
            <w:tcW w:w="2268" w:type="dxa"/>
            <w:shd w:val="clear" w:color="auto" w:fill="auto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 szkolny/psycholog, wychowawcy</w:t>
            </w:r>
          </w:p>
        </w:tc>
        <w:tc>
          <w:tcPr>
            <w:tcW w:w="1844" w:type="dxa"/>
            <w:shd w:val="clear" w:color="auto" w:fill="auto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Przez cały rok szkolny</w:t>
            </w:r>
          </w:p>
        </w:tc>
        <w:tc>
          <w:tcPr>
            <w:tcW w:w="2852" w:type="dxa"/>
            <w:shd w:val="clear" w:color="auto" w:fill="auto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</w:tr>
      <w:tr w:rsidR="00DE095C" w:rsidTr="00DE09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dxa"/>
            <w:vMerge w:val="restart"/>
          </w:tcPr>
          <w:p w:rsidR="00DE095C" w:rsidRDefault="004F09F8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09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Kształtowanie hierarchii systemu wartości, w którym zdrowie należy do jednych </w:t>
            </w:r>
            <w:r>
              <w:rPr>
                <w:rFonts w:ascii="Times New Roman" w:hAnsi="Times New Roman"/>
                <w:b w:val="0"/>
              </w:rPr>
              <w:br/>
            </w:r>
            <w:r>
              <w:rPr>
                <w:rFonts w:ascii="Times New Roman" w:hAnsi="Times New Roman"/>
                <w:b w:val="0"/>
              </w:rPr>
              <w:lastRenderedPageBreak/>
              <w:t xml:space="preserve">z najważniejszych wartości </w:t>
            </w:r>
            <w:r>
              <w:rPr>
                <w:rFonts w:ascii="Times New Roman" w:hAnsi="Times New Roman"/>
                <w:b w:val="0"/>
              </w:rPr>
              <w:br/>
              <w:t>w życiu.</w:t>
            </w:r>
          </w:p>
          <w:p w:rsidR="00DE095C" w:rsidRDefault="00DE095C">
            <w:pPr>
              <w:spacing w:after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90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p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romowanie wśród uczniów zasad zdrowego żywienia oraz informowanie o korzyściach, które z niego płyną.</w:t>
            </w:r>
          </w:p>
        </w:tc>
        <w:tc>
          <w:tcPr>
            <w:tcW w:w="2268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wf, techniki, biologii, wychowawcy</w:t>
            </w:r>
          </w:p>
        </w:tc>
        <w:tc>
          <w:tcPr>
            <w:tcW w:w="1844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Przez cały rok szkolny</w:t>
            </w:r>
          </w:p>
        </w:tc>
        <w:tc>
          <w:tcPr>
            <w:tcW w:w="2852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</w:tr>
      <w:tr w:rsidR="00DE095C" w:rsidTr="00DE09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dxa"/>
            <w:vMerge/>
          </w:tcPr>
          <w:p w:rsidR="00DE095C" w:rsidRDefault="00DE095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0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projekcje filmów.</w:t>
            </w:r>
          </w:p>
          <w:p w:rsidR="00DE095C" w:rsidRDefault="00DE095C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wf, techniki, biologii, wychowawcy</w:t>
            </w:r>
          </w:p>
        </w:tc>
        <w:tc>
          <w:tcPr>
            <w:tcW w:w="1844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Przez cały rok szkolny</w:t>
            </w:r>
          </w:p>
        </w:tc>
        <w:tc>
          <w:tcPr>
            <w:tcW w:w="2852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</w:tr>
      <w:tr w:rsidR="00DE095C" w:rsidTr="00DE09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dxa"/>
            <w:vMerge/>
          </w:tcPr>
          <w:p w:rsidR="00DE095C" w:rsidRDefault="00DE095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0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zaangażowanie uczniów w projekty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o tematyce zdrowotnej.</w:t>
            </w:r>
          </w:p>
          <w:p w:rsidR="00DE095C" w:rsidRDefault="00DE095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wf, techniki, biologii, wychowawcy</w:t>
            </w:r>
          </w:p>
        </w:tc>
        <w:tc>
          <w:tcPr>
            <w:tcW w:w="1844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Kilkakrotnie w roku szkolnym</w:t>
            </w:r>
          </w:p>
        </w:tc>
        <w:tc>
          <w:tcPr>
            <w:tcW w:w="2852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</w:tr>
      <w:tr w:rsidR="00DE095C" w:rsidTr="00DE09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1" w:type="dxa"/>
            <w:vMerge/>
          </w:tcPr>
          <w:p w:rsidR="00DE095C" w:rsidRDefault="00DE095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0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uświadamianie uczniom problemu związanego z chorobą AIDS i innymi chorobami cywilizacyjnymi.</w:t>
            </w:r>
          </w:p>
        </w:tc>
        <w:tc>
          <w:tcPr>
            <w:tcW w:w="2268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wf, techniki, biologii, wychowawcy</w:t>
            </w:r>
          </w:p>
        </w:tc>
        <w:tc>
          <w:tcPr>
            <w:tcW w:w="1844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Kilkakrotnie w czasie roku szkolnego</w:t>
            </w:r>
          </w:p>
        </w:tc>
        <w:tc>
          <w:tcPr>
            <w:tcW w:w="2852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Uczniowie </w:t>
            </w:r>
          </w:p>
        </w:tc>
      </w:tr>
    </w:tbl>
    <w:p w:rsidR="00DE095C" w:rsidRDefault="00DE095C">
      <w:pPr>
        <w:rPr>
          <w:rFonts w:ascii="Times New Roman" w:hAnsi="Times New Roman"/>
          <w:sz w:val="24"/>
          <w:szCs w:val="24"/>
        </w:rPr>
      </w:pPr>
    </w:p>
    <w:p w:rsidR="00DE095C" w:rsidRDefault="004F09F8">
      <w:pPr>
        <w:rPr>
          <w:rFonts w:ascii="Times New Roman" w:eastAsiaTheme="majorEastAsia" w:hAnsi="Times New Roman"/>
          <w:color w:val="2E74B5" w:themeColor="accent1" w:themeShade="B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Działalność profilaktyczna</w:t>
      </w:r>
    </w:p>
    <w:tbl>
      <w:tblPr>
        <w:tblStyle w:val="Tabelasiatki1jasna1"/>
        <w:tblW w:w="14596" w:type="dxa"/>
        <w:tblLayout w:type="fixed"/>
        <w:tblLook w:val="04A0" w:firstRow="1" w:lastRow="0" w:firstColumn="1" w:lastColumn="0" w:noHBand="0" w:noVBand="1"/>
      </w:tblPr>
      <w:tblGrid>
        <w:gridCol w:w="4248"/>
        <w:gridCol w:w="2836"/>
        <w:gridCol w:w="1700"/>
        <w:gridCol w:w="1559"/>
        <w:gridCol w:w="2836"/>
        <w:gridCol w:w="1417"/>
      </w:tblGrid>
      <w:tr w:rsidR="00DE095C" w:rsidTr="00DE09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tcBorders>
              <w:bottom w:val="single" w:sz="12" w:space="0" w:color="666666"/>
            </w:tcBorders>
            <w:shd w:val="clear" w:color="auto" w:fill="D9D9D9" w:themeFill="background1" w:themeFillShade="D9"/>
            <w:vAlign w:val="center"/>
          </w:tcPr>
          <w:p w:rsidR="00DE095C" w:rsidRDefault="004F09F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Zadanie</w:t>
            </w:r>
          </w:p>
        </w:tc>
        <w:tc>
          <w:tcPr>
            <w:tcW w:w="2836" w:type="dxa"/>
            <w:tcBorders>
              <w:bottom w:val="single" w:sz="12" w:space="0" w:color="666666"/>
            </w:tcBorders>
            <w:shd w:val="clear" w:color="auto" w:fill="D9D9D9" w:themeFill="background1" w:themeFillShade="D9"/>
            <w:vAlign w:val="center"/>
          </w:tcPr>
          <w:p w:rsidR="00DE095C" w:rsidRDefault="004F09F8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Sposób realizacji</w:t>
            </w:r>
          </w:p>
        </w:tc>
        <w:tc>
          <w:tcPr>
            <w:tcW w:w="1700" w:type="dxa"/>
            <w:tcBorders>
              <w:bottom w:val="single" w:sz="12" w:space="0" w:color="666666"/>
            </w:tcBorders>
            <w:shd w:val="clear" w:color="auto" w:fill="D9D9D9" w:themeFill="background1" w:themeFillShade="D9"/>
            <w:vAlign w:val="center"/>
          </w:tcPr>
          <w:p w:rsidR="00DE095C" w:rsidRDefault="004F09F8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Odpowiedzialny</w:t>
            </w:r>
          </w:p>
        </w:tc>
        <w:tc>
          <w:tcPr>
            <w:tcW w:w="1559" w:type="dxa"/>
            <w:tcBorders>
              <w:bottom w:val="single" w:sz="12" w:space="0" w:color="666666"/>
            </w:tcBorders>
            <w:shd w:val="clear" w:color="auto" w:fill="D9D9D9" w:themeFill="background1" w:themeFillShade="D9"/>
            <w:vAlign w:val="center"/>
          </w:tcPr>
          <w:p w:rsidR="00DE095C" w:rsidRDefault="004F09F8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Termin oraz częstotliwość</w:t>
            </w:r>
          </w:p>
        </w:tc>
        <w:tc>
          <w:tcPr>
            <w:tcW w:w="2836" w:type="dxa"/>
            <w:tcBorders>
              <w:bottom w:val="single" w:sz="12" w:space="0" w:color="666666"/>
            </w:tcBorders>
            <w:shd w:val="clear" w:color="auto" w:fill="D9D9D9" w:themeFill="background1" w:themeFillShade="D9"/>
            <w:vAlign w:val="center"/>
          </w:tcPr>
          <w:p w:rsidR="00DE095C" w:rsidRDefault="004F09F8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Odbiorca</w:t>
            </w:r>
          </w:p>
        </w:tc>
        <w:tc>
          <w:tcPr>
            <w:tcW w:w="1417" w:type="dxa"/>
            <w:tcBorders>
              <w:bottom w:val="single" w:sz="12" w:space="0" w:color="666666"/>
            </w:tcBorders>
            <w:shd w:val="clear" w:color="auto" w:fill="D9D9D9" w:themeFill="background1" w:themeFillShade="D9"/>
            <w:vAlign w:val="center"/>
          </w:tcPr>
          <w:p w:rsidR="00DE095C" w:rsidRDefault="004F09F8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Typ profilaktyki</w:t>
            </w:r>
          </w:p>
        </w:tc>
      </w:tr>
      <w:tr w:rsidR="00DE095C" w:rsidTr="00DE095C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Merge w:val="restart"/>
          </w:tcPr>
          <w:p w:rsidR="00DE095C" w:rsidRDefault="004F09F8">
            <w:pPr>
              <w:pStyle w:val="Akapitzlist"/>
              <w:numPr>
                <w:ilvl w:val="0"/>
                <w:numId w:val="15"/>
              </w:numPr>
              <w:spacing w:line="276" w:lineRule="auto"/>
              <w:ind w:left="447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Realizowanie wśród uczniów</w:t>
            </w:r>
            <w:r>
              <w:rPr>
                <w:rFonts w:ascii="Times New Roman" w:hAnsi="Times New Roman"/>
                <w:b w:val="0"/>
              </w:rPr>
              <w:br/>
            </w:r>
            <w:r>
              <w:rPr>
                <w:rFonts w:ascii="Times New Roman" w:hAnsi="Times New Roman"/>
                <w:b w:val="0"/>
              </w:rPr>
              <w:t xml:space="preserve">i wychowanków oraz ich rodziców / opiekunów prawnych programów profilaktycznych i promocji zdrowia psychicznego dostosowanych do potrzeb indywidualnych i grupowych oraz realizowanych celów profilaktycznych, rekomendowanych </w:t>
            </w:r>
            <w:r>
              <w:rPr>
                <w:rFonts w:ascii="Times New Roman" w:hAnsi="Times New Roman"/>
                <w:b w:val="0"/>
              </w:rPr>
              <w:br/>
              <w:t xml:space="preserve">w ramach systemu rekomendacji </w:t>
            </w:r>
            <w:r>
              <w:rPr>
                <w:rFonts w:ascii="Times New Roman" w:hAnsi="Times New Roman"/>
                <w:b w:val="0"/>
              </w:rPr>
              <w:br/>
              <w:t>o</w:t>
            </w:r>
            <w:r>
              <w:rPr>
                <w:rFonts w:ascii="Times New Roman" w:hAnsi="Times New Roman"/>
                <w:b w:val="0"/>
              </w:rPr>
              <w:t xml:space="preserve"> którym mowa w Krajowym </w:t>
            </w:r>
            <w:r>
              <w:rPr>
                <w:rFonts w:ascii="Times New Roman" w:hAnsi="Times New Roman"/>
                <w:b w:val="0"/>
              </w:rPr>
              <w:lastRenderedPageBreak/>
              <w:t xml:space="preserve">Programie Przeciwdziałania Narkomanii określonym w przepisach wydanych na podstawie art. 7 ust. 5 ustawy </w:t>
            </w:r>
            <w:r>
              <w:rPr>
                <w:rFonts w:ascii="Times New Roman" w:hAnsi="Times New Roman"/>
                <w:b w:val="0"/>
              </w:rPr>
              <w:br/>
              <w:t>o przeciwdziałaniu narkomanii.</w:t>
            </w:r>
          </w:p>
          <w:p w:rsidR="00DE095C" w:rsidRDefault="00DE095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wspieranie uczniów ze środowisk zmarginalizowanych, zagrożonych demoralizacją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wykluczeniem społecznym.</w:t>
            </w:r>
          </w:p>
          <w:p w:rsidR="00DE095C" w:rsidRDefault="00DE095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 pedagog szkolny/psycholog, dyrektor</w:t>
            </w:r>
          </w:p>
        </w:tc>
        <w:tc>
          <w:tcPr>
            <w:tcW w:w="1559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Kilkakrotnie w czasie roku szkolnego</w:t>
            </w:r>
          </w:p>
        </w:tc>
        <w:tc>
          <w:tcPr>
            <w:tcW w:w="2836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Rodzice / opiekunowie prawni, uczniowie</w:t>
            </w:r>
          </w:p>
        </w:tc>
        <w:tc>
          <w:tcPr>
            <w:tcW w:w="1417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Selektywna</w:t>
            </w:r>
          </w:p>
        </w:tc>
      </w:tr>
      <w:tr w:rsidR="00DE095C" w:rsidTr="00DE095C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Merge/>
          </w:tcPr>
          <w:p w:rsidR="00DE095C" w:rsidRDefault="00DE095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pomoc uczniom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z rozpoznanymi wczesnymi objawami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używania środków psychoaktywnych.</w:t>
            </w:r>
          </w:p>
          <w:p w:rsidR="00DE095C" w:rsidRDefault="00DE095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Grono </w:t>
            </w:r>
            <w:r>
              <w:rPr>
                <w:rFonts w:ascii="Times New Roman" w:hAnsi="Times New Roman"/>
                <w:sz w:val="24"/>
                <w:szCs w:val="24"/>
              </w:rPr>
              <w:t>pedagogiczne</w:t>
            </w:r>
          </w:p>
        </w:tc>
        <w:tc>
          <w:tcPr>
            <w:tcW w:w="1559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zależności od potrzeb</w:t>
            </w:r>
          </w:p>
        </w:tc>
        <w:tc>
          <w:tcPr>
            <w:tcW w:w="2836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Rodzice / opiekunowie uczniów, uczniowie</w:t>
            </w:r>
          </w:p>
        </w:tc>
        <w:tc>
          <w:tcPr>
            <w:tcW w:w="1417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wskazująca</w:t>
            </w:r>
          </w:p>
        </w:tc>
      </w:tr>
      <w:tr w:rsidR="00DE095C" w:rsidTr="00DE095C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Merge/>
          </w:tcPr>
          <w:p w:rsidR="00DE095C" w:rsidRDefault="00DE095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wspieranie miejsc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o zwiększonym narażeniu na kontakt z niebezpiecznymi środkami, w szczególności miejsc gdzie organizowane są spotkania młodzieży szkolnej.</w:t>
            </w:r>
          </w:p>
          <w:p w:rsidR="00DE095C" w:rsidRDefault="00DE095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1559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zależności od potrzeb, rok szkolny</w:t>
            </w:r>
          </w:p>
        </w:tc>
        <w:tc>
          <w:tcPr>
            <w:tcW w:w="2836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1417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Selektywna</w:t>
            </w:r>
          </w:p>
        </w:tc>
      </w:tr>
      <w:tr w:rsidR="00DE095C" w:rsidTr="00DE095C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Merge/>
          </w:tcPr>
          <w:p w:rsidR="00DE095C" w:rsidRDefault="00DE095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zapewnienie wsparcia rodzinom uczniów, którzy mają problem z używaniem substancji psychoaktywnych.</w:t>
            </w:r>
          </w:p>
          <w:p w:rsidR="00DE095C" w:rsidRDefault="00DE095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Grono pedagogiczne</w:t>
            </w:r>
          </w:p>
        </w:tc>
        <w:tc>
          <w:tcPr>
            <w:tcW w:w="1559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zależności od potrzeb rok szkolny</w:t>
            </w:r>
          </w:p>
        </w:tc>
        <w:tc>
          <w:tcPr>
            <w:tcW w:w="2836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Rodzice / opiekunowie uczniów,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uczniowie</w:t>
            </w:r>
          </w:p>
        </w:tc>
        <w:tc>
          <w:tcPr>
            <w:tcW w:w="1417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wskazująca</w:t>
            </w:r>
          </w:p>
        </w:tc>
      </w:tr>
      <w:tr w:rsidR="00DE095C" w:rsidTr="00DE095C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Merge/>
          </w:tcPr>
          <w:p w:rsidR="00DE095C" w:rsidRDefault="00DE095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zapewnienie dostępności pomocy psychologiczno-pedagogicznej uczniom szkoły.</w:t>
            </w:r>
          </w:p>
        </w:tc>
        <w:tc>
          <w:tcPr>
            <w:tcW w:w="1700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 szkolny/psycholog, nauczyciele</w:t>
            </w:r>
          </w:p>
        </w:tc>
        <w:tc>
          <w:tcPr>
            <w:tcW w:w="1559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zależności od potrzeb rok szkolny</w:t>
            </w:r>
          </w:p>
        </w:tc>
        <w:tc>
          <w:tcPr>
            <w:tcW w:w="2836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1417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uniwersalna</w:t>
            </w:r>
          </w:p>
        </w:tc>
      </w:tr>
      <w:tr w:rsidR="00DE095C" w:rsidTr="00DE095C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Merge w:val="restart"/>
          </w:tcPr>
          <w:p w:rsidR="00DE095C" w:rsidRDefault="004F09F8">
            <w:pPr>
              <w:pStyle w:val="Akapitzlist"/>
              <w:numPr>
                <w:ilvl w:val="0"/>
                <w:numId w:val="16"/>
              </w:numPr>
              <w:spacing w:line="276" w:lineRule="auto"/>
              <w:ind w:left="447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Przygotowanie oferty zajęć rozwijających zainteresowania </w:t>
            </w:r>
            <w:r>
              <w:rPr>
                <w:rFonts w:ascii="Times New Roman" w:hAnsi="Times New Roman"/>
                <w:b w:val="0"/>
              </w:rPr>
              <w:br/>
              <w:t xml:space="preserve">i uzdolnienia, jako alternatywnej pozytywnej formy działalności </w:t>
            </w:r>
            <w:r>
              <w:rPr>
                <w:rFonts w:ascii="Times New Roman" w:hAnsi="Times New Roman"/>
                <w:b w:val="0"/>
              </w:rPr>
              <w:lastRenderedPageBreak/>
              <w:t xml:space="preserve">zaspokajającej ważne potrzeby, </w:t>
            </w:r>
            <w:r>
              <w:rPr>
                <w:rFonts w:ascii="Times New Roman" w:hAnsi="Times New Roman"/>
                <w:b w:val="0"/>
              </w:rPr>
              <w:br/>
              <w:t xml:space="preserve">w szczególności potrzebę podniesienia samooceny, sukcesu, przynależności </w:t>
            </w:r>
            <w:r>
              <w:rPr>
                <w:rFonts w:ascii="Times New Roman" w:hAnsi="Times New Roman"/>
                <w:b w:val="0"/>
              </w:rPr>
              <w:br/>
              <w:t>i satysfakcji życiowej.</w:t>
            </w:r>
          </w:p>
          <w:p w:rsidR="00DE095C" w:rsidRDefault="00DE095C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rozszerzenie oferty pozalekcyjnych zajęć sportowych i kulturalnych.</w:t>
            </w:r>
          </w:p>
          <w:p w:rsidR="00DE095C" w:rsidRDefault="00DE095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Grono pedagogiczne</w:t>
            </w:r>
          </w:p>
        </w:tc>
        <w:tc>
          <w:tcPr>
            <w:tcW w:w="1559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zależności od potrzeb rok szkolny</w:t>
            </w:r>
          </w:p>
        </w:tc>
        <w:tc>
          <w:tcPr>
            <w:tcW w:w="2836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1417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uniwersalna</w:t>
            </w:r>
          </w:p>
        </w:tc>
      </w:tr>
      <w:tr w:rsidR="00DE095C" w:rsidTr="00DE095C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Merge/>
          </w:tcPr>
          <w:p w:rsidR="00DE095C" w:rsidRDefault="00DE095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poszerzanie horyzontów uczniów przez prezentację osiągnięć i sukcesów znanych ludzi.</w:t>
            </w:r>
          </w:p>
          <w:p w:rsidR="00DE095C" w:rsidRDefault="00DE095C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Wychowawcy, doradca </w:t>
            </w:r>
            <w:r>
              <w:rPr>
                <w:rFonts w:ascii="Times New Roman" w:hAnsi="Times New Roman"/>
                <w:sz w:val="24"/>
                <w:szCs w:val="24"/>
              </w:rPr>
              <w:t>zawodowy, dyrektor</w:t>
            </w:r>
          </w:p>
        </w:tc>
        <w:tc>
          <w:tcPr>
            <w:tcW w:w="1559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zależności od potrzeb rok szkolny</w:t>
            </w:r>
          </w:p>
        </w:tc>
        <w:tc>
          <w:tcPr>
            <w:tcW w:w="2836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1417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uniwersalna</w:t>
            </w:r>
          </w:p>
        </w:tc>
      </w:tr>
      <w:tr w:rsidR="00DE095C" w:rsidTr="00DE095C">
        <w:trPr>
          <w:trHeight w:val="1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Merge/>
          </w:tcPr>
          <w:p w:rsidR="00DE095C" w:rsidRDefault="00DE095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zapewnienie wsparcia uczniom, którzy nie mogą brać udziału w bardziej atrakcyjnych zajęciach pozalekcyjnych ze względu na stan finansowy rodziny.</w:t>
            </w:r>
          </w:p>
          <w:p w:rsidR="00DE095C" w:rsidRDefault="00DE095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</w:t>
            </w:r>
          </w:p>
          <w:p w:rsidR="00DE095C" w:rsidRDefault="00DE095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DE095C" w:rsidRDefault="00DE095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DE095C" w:rsidRDefault="00DE095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DE095C" w:rsidRDefault="00DE095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DE095C" w:rsidRDefault="00DE095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 zależności </w:t>
            </w:r>
            <w:r>
              <w:rPr>
                <w:rFonts w:ascii="Times New Roman" w:hAnsi="Times New Roman"/>
                <w:sz w:val="24"/>
                <w:szCs w:val="24"/>
              </w:rPr>
              <w:t>od potrzeb rok szkolny</w:t>
            </w:r>
          </w:p>
        </w:tc>
        <w:tc>
          <w:tcPr>
            <w:tcW w:w="2836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1417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wskazująca</w:t>
            </w:r>
          </w:p>
        </w:tc>
      </w:tr>
      <w:tr w:rsidR="00DE095C" w:rsidTr="00DE095C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Merge w:val="restart"/>
          </w:tcPr>
          <w:p w:rsidR="00DE095C" w:rsidRDefault="004F09F8">
            <w:pPr>
              <w:pStyle w:val="Akapitzlist"/>
              <w:spacing w:line="276" w:lineRule="auto"/>
              <w:ind w:left="306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Kształtowanie i wzmacnianie świadomości konsekwencji używania środków </w:t>
            </w:r>
            <w:r>
              <w:rPr>
                <w:rFonts w:ascii="Times New Roman" w:hAnsi="Times New Roman"/>
                <w:b w:val="0"/>
              </w:rPr>
              <w:br/>
              <w:t xml:space="preserve">i substancji oraz zachowań ryzykownych śród uczniów. </w:t>
            </w:r>
          </w:p>
          <w:p w:rsidR="00DE095C" w:rsidRDefault="00DE095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informowanie uczniów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o ryzyku związanym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z zażywaniem środków psychoaktywnych.</w:t>
            </w:r>
          </w:p>
          <w:p w:rsidR="00DE095C" w:rsidRDefault="00DE095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 pedagog szkolny/psycholog</w:t>
            </w:r>
          </w:p>
        </w:tc>
        <w:tc>
          <w:tcPr>
            <w:tcW w:w="1559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Kilkukrotnie w trakcie roku szkolnego</w:t>
            </w:r>
          </w:p>
        </w:tc>
        <w:tc>
          <w:tcPr>
            <w:tcW w:w="2836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1417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uniwersalna</w:t>
            </w:r>
          </w:p>
        </w:tc>
      </w:tr>
      <w:tr w:rsidR="00DE095C" w:rsidTr="00DE095C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Merge/>
          </w:tcPr>
          <w:p w:rsidR="00DE095C" w:rsidRDefault="00DE095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kształtowanie postaw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i metod sprzeciwiania się sytuacjom stwarzającym zagrożenie.</w:t>
            </w:r>
          </w:p>
        </w:tc>
        <w:tc>
          <w:tcPr>
            <w:tcW w:w="1700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 pedagog szkolny/psycholog</w:t>
            </w:r>
          </w:p>
        </w:tc>
        <w:tc>
          <w:tcPr>
            <w:tcW w:w="1559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Kilkukrotnie w trakcie roku </w:t>
            </w:r>
            <w:r>
              <w:rPr>
                <w:rFonts w:ascii="Times New Roman" w:hAnsi="Times New Roman"/>
                <w:sz w:val="24"/>
                <w:szCs w:val="24"/>
              </w:rPr>
              <w:t>szkolnego</w:t>
            </w:r>
          </w:p>
        </w:tc>
        <w:tc>
          <w:tcPr>
            <w:tcW w:w="2836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1417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uniwersalna</w:t>
            </w:r>
          </w:p>
        </w:tc>
      </w:tr>
      <w:tr w:rsidR="00DE095C" w:rsidTr="00DE095C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Merge/>
          </w:tcPr>
          <w:p w:rsidR="00DE095C" w:rsidRDefault="00DE095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określenie jasno sprecyzowanych zasad obowiązujących w szkole, zapoznanie z nimi uczniów.</w:t>
            </w:r>
          </w:p>
        </w:tc>
        <w:tc>
          <w:tcPr>
            <w:tcW w:w="1700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</w:p>
        </w:tc>
        <w:tc>
          <w:tcPr>
            <w:tcW w:w="1559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Raz na początku roku szkolnego</w:t>
            </w:r>
          </w:p>
        </w:tc>
        <w:tc>
          <w:tcPr>
            <w:tcW w:w="2836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1417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uniwersalna</w:t>
            </w:r>
          </w:p>
        </w:tc>
      </w:tr>
      <w:tr w:rsidR="00DE095C" w:rsidTr="00DE095C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Merge/>
          </w:tcPr>
          <w:p w:rsidR="00DE095C" w:rsidRDefault="00DE095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zapoznanie uczniów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z obowiązującym prawem dotyczącym </w:t>
            </w:r>
            <w:r>
              <w:rPr>
                <w:rFonts w:ascii="Times New Roman" w:hAnsi="Times New Roman"/>
                <w:sz w:val="24"/>
                <w:szCs w:val="24"/>
              </w:rPr>
              <w:t>przeciwdziałania narkomanii.</w:t>
            </w:r>
          </w:p>
          <w:p w:rsidR="00DE095C" w:rsidRDefault="00DE095C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 szkolny/psycholog, wychowawcy</w:t>
            </w:r>
          </w:p>
        </w:tc>
        <w:tc>
          <w:tcPr>
            <w:tcW w:w="1559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Raz w trakcie roku szkolnego</w:t>
            </w:r>
          </w:p>
        </w:tc>
        <w:tc>
          <w:tcPr>
            <w:tcW w:w="2836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1417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uniwersalna</w:t>
            </w:r>
          </w:p>
        </w:tc>
      </w:tr>
      <w:tr w:rsidR="00DE095C" w:rsidTr="00DE095C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Merge/>
          </w:tcPr>
          <w:p w:rsidR="00DE095C" w:rsidRDefault="00DE095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umacnianie w uczniach przekonania o wartości zdrowia.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0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 szkolny/psycholog, wychowawcy, nauczyciele wf</w:t>
            </w:r>
          </w:p>
        </w:tc>
        <w:tc>
          <w:tcPr>
            <w:tcW w:w="1559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Kilkukrotnie w trakcie </w:t>
            </w:r>
            <w:r>
              <w:rPr>
                <w:rFonts w:ascii="Times New Roman" w:hAnsi="Times New Roman"/>
                <w:sz w:val="24"/>
                <w:szCs w:val="24"/>
              </w:rPr>
              <w:t>roku szkolnego</w:t>
            </w:r>
          </w:p>
        </w:tc>
        <w:tc>
          <w:tcPr>
            <w:tcW w:w="2836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1417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uniwersalna</w:t>
            </w:r>
          </w:p>
        </w:tc>
      </w:tr>
      <w:tr w:rsidR="00DE095C" w:rsidTr="00DE095C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:rsidR="00DE095C" w:rsidRDefault="004F09F8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06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Doskonalenie zawodowe nauczycieli </w:t>
            </w:r>
            <w:r>
              <w:rPr>
                <w:rFonts w:ascii="Times New Roman" w:hAnsi="Times New Roman"/>
                <w:b w:val="0"/>
              </w:rPr>
              <w:br/>
              <w:t xml:space="preserve">i wychowawców w zakresie realizacji szkolnej interwencji profilaktycznej </w:t>
            </w:r>
            <w:r>
              <w:rPr>
                <w:rFonts w:ascii="Times New Roman" w:hAnsi="Times New Roman"/>
                <w:b w:val="0"/>
              </w:rPr>
              <w:br/>
              <w:t xml:space="preserve">w przypadku podejmowania przez uczniów i wychowanków zachowań ryzykownych. </w:t>
            </w:r>
          </w:p>
          <w:p w:rsidR="00DE095C" w:rsidRDefault="00DE095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wdrożenie programów i procedur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przez Radę Pedagogiczną. </w:t>
            </w:r>
          </w:p>
          <w:p w:rsidR="00DE095C" w:rsidRDefault="00DE095C">
            <w:pPr>
              <w:spacing w:after="0" w:line="276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 szkolny/psycholog, dyrektor</w:t>
            </w:r>
          </w:p>
        </w:tc>
        <w:tc>
          <w:tcPr>
            <w:tcW w:w="1559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Raz w roku szkolnym I semestr</w:t>
            </w:r>
          </w:p>
        </w:tc>
        <w:tc>
          <w:tcPr>
            <w:tcW w:w="2836" w:type="dxa"/>
          </w:tcPr>
          <w:p w:rsidR="00DE095C" w:rsidRDefault="004F09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i wychowawcy</w:t>
            </w:r>
          </w:p>
        </w:tc>
        <w:tc>
          <w:tcPr>
            <w:tcW w:w="1417" w:type="dxa"/>
          </w:tcPr>
          <w:p w:rsidR="00DE095C" w:rsidRDefault="004F09F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uniwersalna</w:t>
            </w:r>
          </w:p>
        </w:tc>
      </w:tr>
    </w:tbl>
    <w:p w:rsidR="00DE095C" w:rsidRDefault="00DE095C">
      <w:pPr>
        <w:pStyle w:val="Standard"/>
        <w:rPr>
          <w:rFonts w:cs="Times New Roman"/>
        </w:rPr>
      </w:pPr>
    </w:p>
    <w:p w:rsidR="00DE095C" w:rsidRDefault="004F09F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EWALUACJA SKUTECZNOŚCI PROGRAMU WYCHOWAWCZO-PROFILAKTYCZNEGO</w:t>
      </w:r>
    </w:p>
    <w:p w:rsidR="00DE095C" w:rsidRDefault="004F09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Ewaluacja programu wychowawczo-profilaktycznego polega na </w:t>
      </w:r>
      <w:r>
        <w:rPr>
          <w:rFonts w:ascii="Times New Roman" w:hAnsi="Times New Roman"/>
          <w:sz w:val="24"/>
          <w:szCs w:val="24"/>
        </w:rPr>
        <w:t>zaplanowanym i systematycznym gromadzeniu i przetwarzaniu informacji o warunkach, przebiegu i skuteczności prowadzonych w szkole działań.</w:t>
      </w:r>
    </w:p>
    <w:p w:rsidR="00DE095C" w:rsidRDefault="004F09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Ocena skuteczności pozwoli na wprowadzenie odpowiedniej modyfikacji przez co podniesiona zostanie jakość prowadzonych </w:t>
      </w:r>
      <w:r>
        <w:rPr>
          <w:rFonts w:ascii="Times New Roman" w:hAnsi="Times New Roman"/>
          <w:sz w:val="24"/>
          <w:szCs w:val="24"/>
        </w:rPr>
        <w:t>działań.</w:t>
      </w:r>
    </w:p>
    <w:p w:rsidR="00DE095C" w:rsidRDefault="004F09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Ewaluacja prowadzona będzie poprzez:</w:t>
      </w:r>
    </w:p>
    <w:p w:rsidR="00DE095C" w:rsidRDefault="004F09F8">
      <w:pPr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Obserwację zachowań uczniów na przestrzeni roku szkolnego,</w:t>
      </w:r>
    </w:p>
    <w:p w:rsidR="00DE095C" w:rsidRDefault="004F09F8">
      <w:pPr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Wywiady z rodzicami uczniów w temacie prowadzonych badań,</w:t>
      </w:r>
    </w:p>
    <w:p w:rsidR="00DE095C" w:rsidRDefault="004F09F8">
      <w:pPr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Przeprowadzania badań ankietowych wśród uczniów, nauczycieli oraz rodziców,</w:t>
      </w:r>
    </w:p>
    <w:p w:rsidR="00DE095C" w:rsidRDefault="004F09F8">
      <w:pPr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Analizę </w:t>
      </w:r>
      <w:r>
        <w:rPr>
          <w:rFonts w:ascii="Times New Roman" w:hAnsi="Times New Roman"/>
          <w:sz w:val="24"/>
          <w:szCs w:val="24"/>
        </w:rPr>
        <w:t>dokumentacji np. protokoły z posiedzeń szkolnych, sprawozdania wychowawców klas, sprawozdania pedagoga/ psychologa szkolnego, dzienniki lekcyjne, opinie, świadectwa, artykuły prasowe o szkole, archiwalia.</w:t>
      </w:r>
    </w:p>
    <w:p w:rsidR="00DE095C" w:rsidRDefault="00DE095C">
      <w:pPr>
        <w:rPr>
          <w:rFonts w:ascii="Times New Roman" w:hAnsi="Times New Roman"/>
          <w:sz w:val="24"/>
          <w:szCs w:val="24"/>
        </w:rPr>
      </w:pPr>
    </w:p>
    <w:sectPr w:rsidR="00DE095C">
      <w:footerReference w:type="default" r:id="rId8"/>
      <w:pgSz w:w="16838" w:h="11906" w:orient="landscape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9F8" w:rsidRDefault="004F09F8">
      <w:pPr>
        <w:spacing w:after="0" w:line="240" w:lineRule="auto"/>
      </w:pPr>
      <w:r>
        <w:separator/>
      </w:r>
    </w:p>
  </w:endnote>
  <w:endnote w:type="continuationSeparator" w:id="0">
    <w:p w:rsidR="004F09F8" w:rsidRDefault="004F0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6239315"/>
      <w:docPartObj>
        <w:docPartGallery w:val="Page Numbers (Bottom of Page)"/>
        <w:docPartUnique/>
      </w:docPartObj>
    </w:sdtPr>
    <w:sdtEndPr/>
    <w:sdtContent>
      <w:p w:rsidR="00DE095C" w:rsidRDefault="004F09F8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054A1">
          <w:rPr>
            <w:noProof/>
          </w:rPr>
          <w:t>2</w:t>
        </w:r>
        <w:r>
          <w:fldChar w:fldCharType="end"/>
        </w:r>
      </w:p>
    </w:sdtContent>
  </w:sdt>
  <w:p w:rsidR="00DE095C" w:rsidRDefault="00DE09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9F8" w:rsidRDefault="004F09F8">
      <w:pPr>
        <w:spacing w:after="0" w:line="240" w:lineRule="auto"/>
      </w:pPr>
      <w:r>
        <w:separator/>
      </w:r>
    </w:p>
  </w:footnote>
  <w:footnote w:type="continuationSeparator" w:id="0">
    <w:p w:rsidR="004F09F8" w:rsidRDefault="004F0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2421"/>
    <w:multiLevelType w:val="multilevel"/>
    <w:tmpl w:val="73BE9AD2"/>
    <w:lvl w:ilvl="0">
      <w:start w:val="1"/>
      <w:numFmt w:val="decimal"/>
      <w:lvlText w:val="%1."/>
      <w:lvlJc w:val="left"/>
      <w:pPr>
        <w:tabs>
          <w:tab w:val="num" w:pos="0"/>
        </w:tabs>
        <w:ind w:left="66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8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6" w:hanging="180"/>
      </w:pPr>
    </w:lvl>
  </w:abstractNum>
  <w:abstractNum w:abstractNumId="1" w15:restartNumberingAfterBreak="0">
    <w:nsid w:val="009E6273"/>
    <w:multiLevelType w:val="multilevel"/>
    <w:tmpl w:val="4F4EB9C2"/>
    <w:lvl w:ilvl="0">
      <w:start w:val="1"/>
      <w:numFmt w:val="decimal"/>
      <w:lvlText w:val="%1."/>
      <w:lvlJc w:val="left"/>
      <w:pPr>
        <w:tabs>
          <w:tab w:val="num" w:pos="0"/>
        </w:tabs>
        <w:ind w:left="66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8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6" w:hanging="180"/>
      </w:pPr>
    </w:lvl>
  </w:abstractNum>
  <w:abstractNum w:abstractNumId="2" w15:restartNumberingAfterBreak="0">
    <w:nsid w:val="03965184"/>
    <w:multiLevelType w:val="multilevel"/>
    <w:tmpl w:val="09901E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98031CB"/>
    <w:multiLevelType w:val="multilevel"/>
    <w:tmpl w:val="F25416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8E3710"/>
    <w:multiLevelType w:val="multilevel"/>
    <w:tmpl w:val="3C3C38C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A8124CF"/>
    <w:multiLevelType w:val="multilevel"/>
    <w:tmpl w:val="979A74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B0D1203"/>
    <w:multiLevelType w:val="multilevel"/>
    <w:tmpl w:val="6242D4F8"/>
    <w:lvl w:ilvl="0">
      <w:start w:val="1"/>
      <w:numFmt w:val="decimal"/>
      <w:lvlText w:val="%1."/>
      <w:lvlJc w:val="left"/>
      <w:pPr>
        <w:tabs>
          <w:tab w:val="num" w:pos="0"/>
        </w:tabs>
        <w:ind w:left="855" w:hanging="49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B236A52"/>
    <w:multiLevelType w:val="multilevel"/>
    <w:tmpl w:val="2DA0C9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E2B482D"/>
    <w:multiLevelType w:val="multilevel"/>
    <w:tmpl w:val="3984CD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0400AB5"/>
    <w:multiLevelType w:val="multilevel"/>
    <w:tmpl w:val="DAC8DF4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19E146C"/>
    <w:multiLevelType w:val="multilevel"/>
    <w:tmpl w:val="5ECC54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1F352F4"/>
    <w:multiLevelType w:val="multilevel"/>
    <w:tmpl w:val="41DCFD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12CD008F"/>
    <w:multiLevelType w:val="multilevel"/>
    <w:tmpl w:val="558C56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136250DF"/>
    <w:multiLevelType w:val="multilevel"/>
    <w:tmpl w:val="998032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CE355DC"/>
    <w:multiLevelType w:val="multilevel"/>
    <w:tmpl w:val="247624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E4A4485"/>
    <w:multiLevelType w:val="multilevel"/>
    <w:tmpl w:val="EEA248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223B7B10"/>
    <w:multiLevelType w:val="multilevel"/>
    <w:tmpl w:val="CB3EAD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4EF1A0F"/>
    <w:multiLevelType w:val="multilevel"/>
    <w:tmpl w:val="BD5054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29322EC8"/>
    <w:multiLevelType w:val="multilevel"/>
    <w:tmpl w:val="E7E028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2BF3575F"/>
    <w:multiLevelType w:val="multilevel"/>
    <w:tmpl w:val="55CE42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2DB6525E"/>
    <w:multiLevelType w:val="multilevel"/>
    <w:tmpl w:val="4B682A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0B55628"/>
    <w:multiLevelType w:val="multilevel"/>
    <w:tmpl w:val="2B3047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4F00869"/>
    <w:multiLevelType w:val="multilevel"/>
    <w:tmpl w:val="9B64EEC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3" w15:restartNumberingAfterBreak="0">
    <w:nsid w:val="38F71CE2"/>
    <w:multiLevelType w:val="multilevel"/>
    <w:tmpl w:val="5C2695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3AE2326D"/>
    <w:multiLevelType w:val="multilevel"/>
    <w:tmpl w:val="9572B2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42102792"/>
    <w:multiLevelType w:val="multilevel"/>
    <w:tmpl w:val="6A70D4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458079D3"/>
    <w:multiLevelType w:val="multilevel"/>
    <w:tmpl w:val="BFA6FC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466C581E"/>
    <w:multiLevelType w:val="multilevel"/>
    <w:tmpl w:val="9782E2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471F3626"/>
    <w:multiLevelType w:val="multilevel"/>
    <w:tmpl w:val="FEB63930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8616517"/>
    <w:multiLevelType w:val="multilevel"/>
    <w:tmpl w:val="D73CD3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4D3702CA"/>
    <w:multiLevelType w:val="multilevel"/>
    <w:tmpl w:val="5F26BA8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DCB2D01"/>
    <w:multiLevelType w:val="multilevel"/>
    <w:tmpl w:val="6FFED9AA"/>
    <w:lvl w:ilvl="0">
      <w:start w:val="1"/>
      <w:numFmt w:val="decimal"/>
      <w:lvlText w:val="%1."/>
      <w:lvlJc w:val="left"/>
      <w:pPr>
        <w:tabs>
          <w:tab w:val="num" w:pos="0"/>
        </w:tabs>
        <w:ind w:left="1026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6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8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2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4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86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0616CBD"/>
    <w:multiLevelType w:val="multilevel"/>
    <w:tmpl w:val="A522AC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1CE0E70"/>
    <w:multiLevelType w:val="multilevel"/>
    <w:tmpl w:val="21DC5F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55543C4C"/>
    <w:multiLevelType w:val="multilevel"/>
    <w:tmpl w:val="E1261F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5" w15:restartNumberingAfterBreak="0">
    <w:nsid w:val="56BE107A"/>
    <w:multiLevelType w:val="multilevel"/>
    <w:tmpl w:val="BC30F02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6" w15:restartNumberingAfterBreak="0">
    <w:nsid w:val="584A5128"/>
    <w:multiLevelType w:val="multilevel"/>
    <w:tmpl w:val="3EC2F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A46921"/>
    <w:multiLevelType w:val="multilevel"/>
    <w:tmpl w:val="C20CF3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601976D0"/>
    <w:multiLevelType w:val="multilevel"/>
    <w:tmpl w:val="BAA001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625C1DA5"/>
    <w:multiLevelType w:val="multilevel"/>
    <w:tmpl w:val="015EEB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55F413D"/>
    <w:multiLevelType w:val="multilevel"/>
    <w:tmpl w:val="086451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6A4775A6"/>
    <w:multiLevelType w:val="multilevel"/>
    <w:tmpl w:val="5044CE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6B2E18B1"/>
    <w:multiLevelType w:val="multilevel"/>
    <w:tmpl w:val="FC841F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6D8608AA"/>
    <w:multiLevelType w:val="multilevel"/>
    <w:tmpl w:val="01BC07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6D9B33FD"/>
    <w:multiLevelType w:val="multilevel"/>
    <w:tmpl w:val="6EAE691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6EFF6CAA"/>
    <w:multiLevelType w:val="multilevel"/>
    <w:tmpl w:val="EC68EA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702766BD"/>
    <w:multiLevelType w:val="multilevel"/>
    <w:tmpl w:val="4E34A06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3D2027A"/>
    <w:multiLevelType w:val="multilevel"/>
    <w:tmpl w:val="4768BB6C"/>
    <w:lvl w:ilvl="0">
      <w:start w:val="1"/>
      <w:numFmt w:val="decimal"/>
      <w:lvlText w:val="%1."/>
      <w:lvlJc w:val="left"/>
      <w:pPr>
        <w:tabs>
          <w:tab w:val="num" w:pos="0"/>
        </w:tabs>
        <w:ind w:left="66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8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6" w:hanging="180"/>
      </w:pPr>
    </w:lvl>
  </w:abstractNum>
  <w:abstractNum w:abstractNumId="48" w15:restartNumberingAfterBreak="0">
    <w:nsid w:val="74407FE3"/>
    <w:multiLevelType w:val="multilevel"/>
    <w:tmpl w:val="DBF022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9" w15:restartNumberingAfterBreak="0">
    <w:nsid w:val="756865C3"/>
    <w:multiLevelType w:val="multilevel"/>
    <w:tmpl w:val="4FCA60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775D77EF"/>
    <w:multiLevelType w:val="multilevel"/>
    <w:tmpl w:val="DE587CE0"/>
    <w:lvl w:ilvl="0">
      <w:start w:val="1"/>
      <w:numFmt w:val="decimal"/>
      <w:lvlText w:val="%1."/>
      <w:lvlJc w:val="left"/>
      <w:pPr>
        <w:tabs>
          <w:tab w:val="num" w:pos="0"/>
        </w:tabs>
        <w:ind w:left="855" w:hanging="49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1" w15:restartNumberingAfterBreak="0">
    <w:nsid w:val="78DC721B"/>
    <w:multiLevelType w:val="multilevel"/>
    <w:tmpl w:val="9AF66F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7CD67596"/>
    <w:multiLevelType w:val="multilevel"/>
    <w:tmpl w:val="744C24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7"/>
  </w:num>
  <w:num w:numId="2">
    <w:abstractNumId w:val="29"/>
  </w:num>
  <w:num w:numId="3">
    <w:abstractNumId w:val="38"/>
  </w:num>
  <w:num w:numId="4">
    <w:abstractNumId w:val="22"/>
  </w:num>
  <w:num w:numId="5">
    <w:abstractNumId w:val="2"/>
  </w:num>
  <w:num w:numId="6">
    <w:abstractNumId w:val="37"/>
  </w:num>
  <w:num w:numId="7">
    <w:abstractNumId w:val="42"/>
  </w:num>
  <w:num w:numId="8">
    <w:abstractNumId w:val="17"/>
  </w:num>
  <w:num w:numId="9">
    <w:abstractNumId w:val="48"/>
  </w:num>
  <w:num w:numId="10">
    <w:abstractNumId w:val="21"/>
  </w:num>
  <w:num w:numId="11">
    <w:abstractNumId w:val="15"/>
  </w:num>
  <w:num w:numId="12">
    <w:abstractNumId w:val="18"/>
  </w:num>
  <w:num w:numId="13">
    <w:abstractNumId w:val="45"/>
  </w:num>
  <w:num w:numId="14">
    <w:abstractNumId w:val="7"/>
  </w:num>
  <w:num w:numId="15">
    <w:abstractNumId w:val="6"/>
  </w:num>
  <w:num w:numId="16">
    <w:abstractNumId w:val="50"/>
  </w:num>
  <w:num w:numId="17">
    <w:abstractNumId w:val="5"/>
  </w:num>
  <w:num w:numId="18">
    <w:abstractNumId w:val="10"/>
  </w:num>
  <w:num w:numId="19">
    <w:abstractNumId w:val="28"/>
  </w:num>
  <w:num w:numId="20">
    <w:abstractNumId w:val="24"/>
  </w:num>
  <w:num w:numId="21">
    <w:abstractNumId w:val="9"/>
  </w:num>
  <w:num w:numId="22">
    <w:abstractNumId w:val="19"/>
  </w:num>
  <w:num w:numId="23">
    <w:abstractNumId w:val="16"/>
  </w:num>
  <w:num w:numId="24">
    <w:abstractNumId w:val="12"/>
  </w:num>
  <w:num w:numId="25">
    <w:abstractNumId w:val="33"/>
  </w:num>
  <w:num w:numId="26">
    <w:abstractNumId w:val="34"/>
  </w:num>
  <w:num w:numId="27">
    <w:abstractNumId w:val="40"/>
  </w:num>
  <w:num w:numId="28">
    <w:abstractNumId w:val="35"/>
  </w:num>
  <w:num w:numId="29">
    <w:abstractNumId w:val="30"/>
  </w:num>
  <w:num w:numId="30">
    <w:abstractNumId w:val="51"/>
  </w:num>
  <w:num w:numId="31">
    <w:abstractNumId w:val="20"/>
  </w:num>
  <w:num w:numId="32">
    <w:abstractNumId w:val="14"/>
  </w:num>
  <w:num w:numId="33">
    <w:abstractNumId w:val="8"/>
  </w:num>
  <w:num w:numId="34">
    <w:abstractNumId w:val="13"/>
  </w:num>
  <w:num w:numId="35">
    <w:abstractNumId w:val="39"/>
  </w:num>
  <w:num w:numId="36">
    <w:abstractNumId w:val="31"/>
  </w:num>
  <w:num w:numId="37">
    <w:abstractNumId w:val="49"/>
  </w:num>
  <w:num w:numId="38">
    <w:abstractNumId w:val="43"/>
  </w:num>
  <w:num w:numId="39">
    <w:abstractNumId w:val="11"/>
  </w:num>
  <w:num w:numId="40">
    <w:abstractNumId w:val="32"/>
  </w:num>
  <w:num w:numId="41">
    <w:abstractNumId w:val="3"/>
  </w:num>
  <w:num w:numId="42">
    <w:abstractNumId w:val="25"/>
  </w:num>
  <w:num w:numId="43">
    <w:abstractNumId w:val="26"/>
  </w:num>
  <w:num w:numId="44">
    <w:abstractNumId w:val="23"/>
  </w:num>
  <w:num w:numId="45">
    <w:abstractNumId w:val="1"/>
  </w:num>
  <w:num w:numId="46">
    <w:abstractNumId w:val="0"/>
  </w:num>
  <w:num w:numId="47">
    <w:abstractNumId w:val="41"/>
  </w:num>
  <w:num w:numId="48">
    <w:abstractNumId w:val="47"/>
  </w:num>
  <w:num w:numId="49">
    <w:abstractNumId w:val="36"/>
  </w:num>
  <w:num w:numId="50">
    <w:abstractNumId w:val="52"/>
  </w:num>
  <w:num w:numId="51">
    <w:abstractNumId w:val="44"/>
  </w:num>
  <w:num w:numId="52">
    <w:abstractNumId w:val="4"/>
  </w:num>
  <w:num w:numId="53">
    <w:abstractNumId w:val="4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5C"/>
    <w:rsid w:val="004F09F8"/>
    <w:rsid w:val="00C054A1"/>
    <w:rsid w:val="00DE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8470B-EDB6-40CB-A8E7-DA1FB611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3E9"/>
    <w:pPr>
      <w:spacing w:after="160" w:line="254" w:lineRule="auto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03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212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AD03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0212D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212D2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212D2"/>
    <w:rPr>
      <w:rFonts w:ascii="Calibri" w:eastAsia="Calibri" w:hAnsi="Calibri" w:cs="Times New Roman"/>
    </w:rPr>
  </w:style>
  <w:style w:type="character" w:customStyle="1" w:styleId="A3">
    <w:name w:val="A3"/>
    <w:uiPriority w:val="99"/>
    <w:qFormat/>
    <w:rsid w:val="000212D2"/>
    <w:rPr>
      <w:rFonts w:cs="Calibri"/>
      <w:color w:val="000000"/>
      <w:sz w:val="20"/>
      <w:szCs w:val="20"/>
    </w:rPr>
  </w:style>
  <w:style w:type="character" w:customStyle="1" w:styleId="A2">
    <w:name w:val="A2"/>
    <w:uiPriority w:val="99"/>
    <w:qFormat/>
    <w:rsid w:val="000212D2"/>
    <w:rPr>
      <w:rFonts w:cs="Calibri"/>
      <w:color w:val="00000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212D2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212D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D03E9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Standard">
    <w:name w:val="Standard"/>
    <w:qFormat/>
    <w:rsid w:val="00885D3A"/>
    <w:pPr>
      <w:widowControl w:val="0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Standard"/>
    <w:qFormat/>
    <w:rsid w:val="00885D3A"/>
    <w:pPr>
      <w:suppressLineNumbers/>
    </w:pPr>
  </w:style>
  <w:style w:type="paragraph" w:customStyle="1" w:styleId="Textbody">
    <w:name w:val="Text body"/>
    <w:basedOn w:val="Standard"/>
    <w:qFormat/>
    <w:rsid w:val="00885D3A"/>
    <w:pPr>
      <w:spacing w:after="120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212D2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0212D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0212D2"/>
    <w:rPr>
      <w:rFonts w:ascii="Calibri" w:eastAsia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212D2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elasiatki1jasna1">
    <w:name w:val="Tabela siatki 1 — jasna1"/>
    <w:basedOn w:val="Standardowy"/>
    <w:uiPriority w:val="46"/>
    <w:rsid w:val="000212D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9BA58-AC00-4256-BE07-AD0DD77E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7188</Words>
  <Characters>43134</Characters>
  <Application>Microsoft Office Word</Application>
  <DocSecurity>0</DocSecurity>
  <Lines>359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 Kalota</dc:creator>
  <dc:description/>
  <cp:lastModifiedBy>Paweł  Kalota</cp:lastModifiedBy>
  <cp:revision>2</cp:revision>
  <dcterms:created xsi:type="dcterms:W3CDTF">2023-09-13T15:44:00Z</dcterms:created>
  <dcterms:modified xsi:type="dcterms:W3CDTF">2023-09-13T15:44:00Z</dcterms:modified>
  <dc:language>pl-PL</dc:language>
</cp:coreProperties>
</file>