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20DE5C" w14:textId="77777777" w:rsidR="00C85752" w:rsidRPr="000F05C8" w:rsidRDefault="00C85752" w:rsidP="002277A3">
      <w:pPr>
        <w:pStyle w:val="Tekstpodstawowy"/>
        <w:contextualSpacing/>
        <w:rPr>
          <w:rFonts w:ascii="Times New Roman"/>
          <w:i w:val="0"/>
          <w:sz w:val="20"/>
        </w:rPr>
      </w:pPr>
      <w:bookmarkStart w:id="0" w:name="_GoBack"/>
      <w:bookmarkEnd w:id="0"/>
    </w:p>
    <w:p w14:paraId="62FF213F" w14:textId="77777777" w:rsidR="00C85752" w:rsidRPr="000F05C8" w:rsidRDefault="00C85752" w:rsidP="002277A3">
      <w:pPr>
        <w:pStyle w:val="Tekstpodstawowy"/>
        <w:spacing w:before="6"/>
        <w:contextualSpacing/>
        <w:rPr>
          <w:rFonts w:ascii="Times New Roman"/>
          <w:i w:val="0"/>
          <w:sz w:val="28"/>
        </w:rPr>
      </w:pPr>
    </w:p>
    <w:p w14:paraId="70AB6612" w14:textId="33941315" w:rsidR="00C85752" w:rsidRPr="000F05C8" w:rsidRDefault="000F05C8" w:rsidP="002277A3">
      <w:pPr>
        <w:ind w:left="851" w:right="119" w:hanging="28"/>
        <w:contextualSpacing/>
        <w:rPr>
          <w:rFonts w:ascii="Humanst521EU" w:hAnsi="Humanst521EU"/>
          <w:b/>
          <w:sz w:val="28"/>
        </w:rPr>
      </w:pPr>
      <w:r w:rsidRPr="000F05C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9C890A3" wp14:editId="1E61AAFD">
                <wp:simplePos x="0" y="0"/>
                <wp:positionH relativeFrom="page">
                  <wp:posOffset>0</wp:posOffset>
                </wp:positionH>
                <wp:positionV relativeFrom="paragraph">
                  <wp:posOffset>-622935</wp:posOffset>
                </wp:positionV>
                <wp:extent cx="612140" cy="252095"/>
                <wp:effectExtent l="0" t="0" r="0" b="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252095"/>
                        </a:xfrm>
                        <a:prstGeom prst="rect">
                          <a:avLst/>
                        </a:prstGeom>
                        <a:solidFill>
                          <a:srgbClr val="0037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E9636F" w14:textId="77777777" w:rsidR="002277A3" w:rsidRDefault="002277A3">
                            <w:pPr>
                              <w:pStyle w:val="Tekstpodstawowy"/>
                              <w:spacing w:before="142"/>
                              <w:ind w:right="88"/>
                              <w:jc w:val="right"/>
                              <w:rPr>
                                <w:rFonts w:ascii="Swis721BlkEU-Italic"/>
                              </w:rPr>
                            </w:pPr>
                            <w:r>
                              <w:rPr>
                                <w:rFonts w:ascii="Swis721BlkEU-Italic"/>
                                <w:color w:val="FFFFFF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C890A3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0;margin-top:-49.05pt;width:48.2pt;height:19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" fillcolor="#00377b" stroked="f">
                <v:textbox inset="0,0,0,0">
                  <w:txbxContent>
                    <w:p w14:paraId="23E9636F" w14:textId="77777777" w:rsidR="002277A3" w:rsidRDefault="002277A3">
                      <w:pPr>
                        <w:pStyle w:val="Tekstpodstawowy"/>
                        <w:spacing w:before="142"/>
                        <w:ind w:right="88"/>
                        <w:jc w:val="right"/>
                        <w:rPr>
                          <w:rFonts w:ascii="Swis721BlkEU-Italic"/>
                        </w:rPr>
                      </w:pPr>
                      <w:r>
                        <w:rPr>
                          <w:rFonts w:ascii="Swis721BlkEU-Italic"/>
                          <w:color w:val="FFFFFF"/>
                        </w:rPr>
                        <w:t>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52C26"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Wymagania edukacyjne z biologii dla klasy 7 szkoły podstawowej </w:t>
      </w:r>
      <w:r w:rsidR="008F41A4" w:rsidRPr="002277A3">
        <w:rPr>
          <w:rFonts w:ascii="Humanst521EU" w:hAnsi="Humanst521EU"/>
          <w:b/>
          <w:color w:val="231F20"/>
          <w:sz w:val="28"/>
          <w:shd w:val="clear" w:color="auto" w:fill="FFFFFF"/>
        </w:rPr>
        <w:t>o</w:t>
      </w:r>
      <w:r w:rsidR="008F41A4">
        <w:rPr>
          <w:rFonts w:ascii="Humanst521EU" w:hAnsi="Humanst521EU"/>
          <w:b/>
          <w:color w:val="231F20"/>
          <w:sz w:val="28"/>
          <w:shd w:val="clear" w:color="auto" w:fill="FFFFFF"/>
        </w:rPr>
        <w:t>praco</w:t>
      </w:r>
      <w:r w:rsidR="008F41A4" w:rsidRPr="002277A3">
        <w:rPr>
          <w:rFonts w:ascii="Humanst521EU" w:hAnsi="Humanst521EU"/>
          <w:b/>
          <w:color w:val="231F20"/>
          <w:sz w:val="28"/>
          <w:shd w:val="clear" w:color="auto" w:fill="FFFFFF"/>
        </w:rPr>
        <w:t>wane</w:t>
      </w:r>
      <w:r w:rsidR="008F41A4" w:rsidRPr="008F41A4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 </w:t>
      </w:r>
      <w:r w:rsidRPr="008F41A4">
        <w:rPr>
          <w:rFonts w:ascii="Humanst521EU" w:hAnsi="Humanst521EU"/>
          <w:b/>
          <w:color w:val="231F20"/>
          <w:sz w:val="28"/>
          <w:shd w:val="clear" w:color="auto" w:fill="FFFFFF"/>
        </w:rPr>
        <w:br/>
      </w:r>
      <w:r w:rsidR="00E52C26" w:rsidRPr="008F41A4">
        <w:rPr>
          <w:rFonts w:ascii="Humanst521EU" w:hAnsi="Humanst521EU"/>
          <w:b/>
          <w:color w:val="231F20"/>
          <w:sz w:val="28"/>
          <w:shd w:val="clear" w:color="auto" w:fill="FFFFFF"/>
        </w:rPr>
        <w:t>na</w:t>
      </w:r>
      <w:r w:rsidR="008F41A4" w:rsidRPr="008F41A4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 podstawie</w:t>
      </w:r>
      <w:r w:rsidR="00E52C26"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 </w:t>
      </w:r>
      <w:r w:rsidR="00E52C26" w:rsidRPr="000F05C8">
        <w:rPr>
          <w:rFonts w:ascii="Humanst521EU-BoldItalic" w:hAnsi="Humanst521EU-BoldItalic"/>
          <w:b/>
          <w:i/>
          <w:color w:val="231F20"/>
          <w:sz w:val="28"/>
          <w:shd w:val="clear" w:color="auto" w:fill="FFFFFF"/>
        </w:rPr>
        <w:t xml:space="preserve">Programie nauczania biologii Puls życia </w:t>
      </w:r>
      <w:r w:rsidR="00E52C26"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autorstwa Anny </w:t>
      </w:r>
      <w:proofErr w:type="spellStart"/>
      <w:r w:rsidR="00E52C26"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>Zdziennickiej</w:t>
      </w:r>
      <w:proofErr w:type="spellEnd"/>
    </w:p>
    <w:p w14:paraId="7A77A7DD" w14:textId="77777777" w:rsidR="00C85752" w:rsidRPr="000F05C8" w:rsidRDefault="00C85752" w:rsidP="002277A3">
      <w:pPr>
        <w:pStyle w:val="Tekstpodstawowy"/>
        <w:spacing w:after="1"/>
        <w:contextualSpacing/>
        <w:rPr>
          <w:rFonts w:ascii="Humanst521EU"/>
          <w:b/>
          <w:i w:val="0"/>
          <w:sz w:val="16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28F321CC" w14:textId="77777777" w:rsidTr="00E52C26">
        <w:trPr>
          <w:trHeight w:val="38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5B6FB5B4" w14:textId="77777777" w:rsidR="00C85752" w:rsidRPr="000F05C8" w:rsidRDefault="00C85752" w:rsidP="002277A3">
            <w:pPr>
              <w:pStyle w:val="TableParagraph"/>
              <w:spacing w:before="2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679AB44C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3503B5C1" w14:textId="77777777" w:rsidR="00C85752" w:rsidRPr="000F05C8" w:rsidRDefault="00C85752" w:rsidP="002277A3">
            <w:pPr>
              <w:pStyle w:val="TableParagraph"/>
              <w:spacing w:before="2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6A608766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6" w:space="0" w:color="BCBEC0"/>
              <w:bottom w:val="single" w:sz="6" w:space="0" w:color="BCBEC0"/>
            </w:tcBorders>
            <w:shd w:val="clear" w:color="auto" w:fill="auto"/>
          </w:tcPr>
          <w:p w14:paraId="14374F8A" w14:textId="77777777" w:rsidR="00C85752" w:rsidRPr="000F05C8" w:rsidRDefault="00E52C26" w:rsidP="002277A3">
            <w:pPr>
              <w:pStyle w:val="TableParagraph"/>
              <w:spacing w:before="89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2F52ABB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12645F96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2FB3B41E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C11A656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C26F700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DDE98F6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F9EE6D0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E09A46A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62E2C450" w14:textId="77777777" w:rsidTr="00E52C26">
        <w:trPr>
          <w:trHeight w:val="35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427538ED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2615B2A4" w14:textId="4D1D6484" w:rsidR="00C85752" w:rsidRPr="000F05C8" w:rsidRDefault="00E52C26" w:rsidP="002277A3">
            <w:pPr>
              <w:pStyle w:val="TableParagraph"/>
              <w:spacing w:before="1"/>
              <w:ind w:left="3171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I. </w:t>
            </w:r>
            <w:r w:rsidR="00653E52">
              <w:rPr>
                <w:rFonts w:ascii="Humanst521EU"/>
                <w:b/>
                <w:sz w:val="17"/>
              </w:rPr>
              <w:t>Organizm cz</w:t>
            </w:r>
            <w:r w:rsidR="00653E52">
              <w:rPr>
                <w:rFonts w:ascii="Humanst521EU"/>
                <w:b/>
                <w:sz w:val="17"/>
              </w:rPr>
              <w:t>ł</w:t>
            </w:r>
            <w:r w:rsidR="00653E52">
              <w:rPr>
                <w:rFonts w:ascii="Humanst521EU"/>
                <w:b/>
                <w:sz w:val="17"/>
              </w:rPr>
              <w:t>owieka. Sk</w:t>
            </w:r>
            <w:r w:rsidR="00653E52">
              <w:rPr>
                <w:rFonts w:ascii="Humanst521EU"/>
                <w:b/>
                <w:sz w:val="17"/>
              </w:rPr>
              <w:t>ó</w:t>
            </w:r>
            <w:r w:rsidR="00653E52">
              <w:rPr>
                <w:rFonts w:ascii="Humanst521EU"/>
                <w:b/>
                <w:sz w:val="17"/>
              </w:rPr>
              <w:t xml:space="preserve">ra </w:t>
            </w:r>
            <w:r w:rsidR="00653E52">
              <w:rPr>
                <w:rFonts w:ascii="Humanst521EU"/>
                <w:b/>
                <w:sz w:val="17"/>
              </w:rPr>
              <w:t>–</w:t>
            </w:r>
            <w:r w:rsidR="00653E52">
              <w:rPr>
                <w:rFonts w:ascii="Humanst521EU"/>
                <w:b/>
                <w:sz w:val="17"/>
              </w:rPr>
              <w:t xml:space="preserve"> pow</w:t>
            </w:r>
            <w:r w:rsidR="00653E52">
              <w:rPr>
                <w:rFonts w:ascii="Humanst521EU"/>
                <w:b/>
                <w:sz w:val="17"/>
              </w:rPr>
              <w:t>ł</w:t>
            </w:r>
            <w:r w:rsidR="00653E52">
              <w:rPr>
                <w:rFonts w:ascii="Humanst521EU"/>
                <w:b/>
                <w:sz w:val="17"/>
              </w:rPr>
              <w:t>oka organizmu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29730F8D" w14:textId="52ACE053" w:rsidR="00C85752" w:rsidRPr="000F05C8" w:rsidRDefault="00E52C26" w:rsidP="002277A3">
            <w:pPr>
              <w:pStyle w:val="TableParagraph"/>
              <w:spacing w:before="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1. </w:t>
            </w:r>
            <w:r w:rsidR="00653E52">
              <w:rPr>
                <w:sz w:val="17"/>
              </w:rPr>
              <w:t>Organizm człowieka jako funkcjonalna całość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03267CC" w14:textId="77777777"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61" w:line="235" w:lineRule="auto"/>
              <w:ind w:right="4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komórkę jako podstawowy element budowy ciała człowieka</w:t>
            </w:r>
          </w:p>
          <w:p w14:paraId="68C4E495" w14:textId="77777777"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tkanka</w:t>
            </w:r>
          </w:p>
          <w:p w14:paraId="64822269" w14:textId="77777777"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3" w:line="235" w:lineRule="auto"/>
              <w:ind w:right="1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podstawowe rodzaje tkanek zwierzęcych</w:t>
            </w:r>
          </w:p>
          <w:p w14:paraId="6F6F00C4" w14:textId="77777777"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narząd</w:t>
            </w:r>
          </w:p>
          <w:p w14:paraId="29C84DFB" w14:textId="77777777" w:rsidR="00653E52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1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układy narządów człowieka</w:t>
            </w:r>
          </w:p>
          <w:p w14:paraId="25E3C5E4" w14:textId="285396AE" w:rsidR="00C85752" w:rsidRPr="00653E52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176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wymienia rodzaje tkanki łącznej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ACD5D4D" w14:textId="77777777"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42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najważniejsze funkcje poszczególnych tkanek zwierzęcych</w:t>
            </w:r>
          </w:p>
          <w:p w14:paraId="692C2156" w14:textId="4D26A5DF" w:rsid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1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rozmieszczenie przykładowych tkanek zwierzęcych </w:t>
            </w:r>
            <w:r w:rsidR="00BB4A83" w:rsidRPr="000F05C8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14:paraId="364785F2" w14:textId="19A1A463" w:rsidR="00C85752" w:rsidRP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14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opisuje podstawowe funkcje poszczególnych układów narządów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1F8F2A3E" w14:textId="77777777"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4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budowę poszczególnych tkanek zwierzęcych</w:t>
            </w:r>
          </w:p>
          <w:p w14:paraId="43E2006F" w14:textId="0E11CB52" w:rsid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96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pod mikroskopem</w:t>
            </w:r>
            <w:r w:rsidR="007464D2">
              <w:rPr>
                <w:sz w:val="17"/>
              </w:rPr>
              <w:t xml:space="preserve"> lub </w:t>
            </w:r>
            <w:r w:rsidRPr="000F05C8">
              <w:rPr>
                <w:sz w:val="17"/>
              </w:rPr>
              <w:t>na ilustracji rodzaje tkanek zwierzęcych</w:t>
            </w:r>
          </w:p>
          <w:p w14:paraId="29E8DC81" w14:textId="2919D23A" w:rsidR="00C85752" w:rsidRP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390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wyjaśnia funkcje poszczególnych układów narządów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2A13C668" w14:textId="77777777"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5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hierarchiczną budowę organizmu człowieka</w:t>
            </w:r>
          </w:p>
          <w:p w14:paraId="7E7A6A3B" w14:textId="6638B98E" w:rsid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tkanki narząd</w:t>
            </w:r>
            <w:r w:rsidR="00BB4A83">
              <w:rPr>
                <w:sz w:val="17"/>
              </w:rPr>
              <w:t>om</w:t>
            </w:r>
            <w:r w:rsidRPr="000F05C8">
              <w:rPr>
                <w:sz w:val="17"/>
              </w:rPr>
              <w:t xml:space="preserve"> </w:t>
            </w:r>
            <w:r w:rsidR="007464D2" w:rsidRPr="000F05C8">
              <w:rPr>
                <w:sz w:val="17"/>
              </w:rPr>
              <w:t>i</w:t>
            </w:r>
            <w:r w:rsidR="007464D2">
              <w:rPr>
                <w:sz w:val="17"/>
              </w:rPr>
              <w:t> </w:t>
            </w:r>
            <w:r w:rsidR="00BB4A83" w:rsidRPr="000F05C8">
              <w:rPr>
                <w:sz w:val="17"/>
              </w:rPr>
              <w:t>układ</w:t>
            </w:r>
            <w:r w:rsidR="00BB4A83">
              <w:rPr>
                <w:sz w:val="17"/>
              </w:rPr>
              <w:t>om</w:t>
            </w:r>
            <w:r w:rsidR="00BB4A83" w:rsidRPr="000F05C8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narządów</w:t>
            </w:r>
          </w:p>
          <w:p w14:paraId="72300681" w14:textId="25E933F1" w:rsidR="00C85752" w:rsidRP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analizuje hierarchiczną budowę organizmu człowieka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18418DD6" w14:textId="29335A79"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3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między budową</w:t>
            </w:r>
            <w:r w:rsidR="00BB4A83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funkcją poszczególnych tkanek zwierzęcych</w:t>
            </w:r>
          </w:p>
          <w:p w14:paraId="41F7047F" w14:textId="77777777" w:rsid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poszczególnymi układami narządów</w:t>
            </w:r>
          </w:p>
          <w:p w14:paraId="73CB8CBA" w14:textId="5C083571" w:rsidR="00C85752" w:rsidRP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tworzy mapę pojęciową ilustrującą hierarchiczną budowę organizmu człowieka</w:t>
            </w:r>
          </w:p>
        </w:tc>
      </w:tr>
      <w:tr w:rsidR="00E52C26" w:rsidRPr="000F05C8" w14:paraId="3FD28806" w14:textId="77777777" w:rsidTr="00E52C26">
        <w:trPr>
          <w:trHeight w:val="43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0921DEF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09330BD" w14:textId="751F378C" w:rsidR="00C85752" w:rsidRPr="000F05C8" w:rsidRDefault="00E52C26" w:rsidP="002277A3">
            <w:pPr>
              <w:pStyle w:val="TableParagraph"/>
              <w:spacing w:before="61" w:line="235" w:lineRule="auto"/>
              <w:ind w:left="220" w:hanging="1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2. </w:t>
            </w:r>
            <w:r w:rsidR="00653E52">
              <w:rPr>
                <w:sz w:val="17"/>
              </w:rPr>
              <w:t xml:space="preserve">Budowa </w:t>
            </w:r>
            <w:r w:rsidR="00BB4A83">
              <w:rPr>
                <w:sz w:val="17"/>
              </w:rPr>
              <w:t>i </w:t>
            </w:r>
            <w:r w:rsidR="00653E52">
              <w:rPr>
                <w:sz w:val="17"/>
              </w:rPr>
              <w:t>funkcje skóry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BC756CF" w14:textId="77777777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warstwy skóry</w:t>
            </w:r>
          </w:p>
          <w:p w14:paraId="295A3B3C" w14:textId="77777777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2" w:line="235" w:lineRule="auto"/>
              <w:ind w:right="2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funkcje skóry</w:t>
            </w:r>
          </w:p>
          <w:p w14:paraId="1DD6ACAD" w14:textId="49A2FEAE" w:rsidR="00BB4A83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wytwory naskórka</w:t>
            </w:r>
          </w:p>
          <w:p w14:paraId="68507D22" w14:textId="4FAB2C0F" w:rsidR="00C85752" w:rsidRPr="00105529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 pomocą nauczyciela omawia wykonane doświadczenie</w:t>
            </w:r>
            <w:r w:rsidR="00BB4A83">
              <w:rPr>
                <w:sz w:val="17"/>
              </w:rPr>
              <w:t>,</w:t>
            </w:r>
            <w:r w:rsidRPr="000F05C8">
              <w:rPr>
                <w:sz w:val="17"/>
              </w:rPr>
              <w:t xml:space="preserve">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4DDA99B2" w14:textId="0D1126C4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61" w:line="235" w:lineRule="auto"/>
              <w:ind w:right="5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funkcje skóry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warstwy podskórnej</w:t>
            </w:r>
          </w:p>
          <w:p w14:paraId="56471056" w14:textId="7D9D6502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4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BB4A83" w:rsidRPr="000F05C8">
              <w:rPr>
                <w:sz w:val="17"/>
              </w:rPr>
              <w:t>warstwy skóry</w:t>
            </w:r>
            <w:r w:rsidR="00BB4A83" w:rsidRPr="000F05C8" w:rsidDel="00BB4A83">
              <w:rPr>
                <w:sz w:val="17"/>
              </w:rPr>
              <w:t xml:space="preserve"> </w:t>
            </w:r>
            <w:r w:rsidR="00BB4A83" w:rsidRPr="000F05C8">
              <w:rPr>
                <w:sz w:val="17"/>
              </w:rPr>
              <w:t>na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lub schemacie </w:t>
            </w:r>
          </w:p>
          <w:p w14:paraId="4C81FEFC" w14:textId="36C0B2D4" w:rsidR="00C85752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samodzielnie omawia wykonane doświadczenie</w:t>
            </w:r>
            <w:r w:rsidR="00BB4A83">
              <w:rPr>
                <w:sz w:val="17"/>
              </w:rPr>
              <w:t>,</w:t>
            </w:r>
            <w:r w:rsidRPr="000F05C8">
              <w:rPr>
                <w:sz w:val="17"/>
              </w:rPr>
              <w:t xml:space="preserve">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40551AB8" w14:textId="1A39019A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61" w:line="235" w:lineRule="auto"/>
              <w:ind w:right="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na konkretnych przykładach związek między budową </w:t>
            </w:r>
            <w:r w:rsidR="00BB4A83" w:rsidRPr="000F05C8">
              <w:rPr>
                <w:sz w:val="17"/>
              </w:rPr>
              <w:t>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funkcjami skóry</w:t>
            </w:r>
          </w:p>
          <w:p w14:paraId="1BEEE8A7" w14:textId="77777777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poszczególnych wytworów naskórka</w:t>
            </w:r>
          </w:p>
          <w:p w14:paraId="7CD4CDF3" w14:textId="3760000C" w:rsidR="00C85752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1"/>
              </w:tabs>
              <w:spacing w:line="235" w:lineRule="auto"/>
              <w:ind w:right="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 pomocą nauczyciela wykonuje doświadczenie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A064281" w14:textId="21F65B45" w:rsidR="00C85752" w:rsidRPr="00105529" w:rsidRDefault="00105529" w:rsidP="002277A3">
            <w:pPr>
              <w:pStyle w:val="TableParagraph"/>
              <w:numPr>
                <w:ilvl w:val="0"/>
                <w:numId w:val="228"/>
              </w:numPr>
              <w:tabs>
                <w:tab w:val="left" w:pos="221"/>
              </w:tabs>
              <w:spacing w:before="61"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opisu wykonuje doświadczenie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07B28A0" w14:textId="17FF3ECC" w:rsidR="00C85752" w:rsidRPr="000F05C8" w:rsidRDefault="00105529" w:rsidP="002277A3">
            <w:pPr>
              <w:pStyle w:val="TableParagraph"/>
              <w:numPr>
                <w:ilvl w:val="0"/>
                <w:numId w:val="227"/>
              </w:numPr>
              <w:tabs>
                <w:tab w:val="left" w:pos="221"/>
              </w:tabs>
              <w:spacing w:before="1" w:line="235" w:lineRule="auto"/>
              <w:ind w:right="1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odpowiednie informacje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planuje doświadczenie wykazujące, że skóra jest narządem zmysłu</w:t>
            </w:r>
          </w:p>
        </w:tc>
      </w:tr>
    </w:tbl>
    <w:p w14:paraId="0AB91870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type w:val="continuous"/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17530E2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9EB3463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4F45A08B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3D2CC199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90BE0E5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57BFBAFC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C926DD2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7E1380D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56301E91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F118455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E0E7AAF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C856230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414CABE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CB2A5E0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20F667E" w14:textId="77777777" w:rsidTr="00E52C26">
        <w:trPr>
          <w:trHeight w:val="326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188BFD43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4D7FC370" w14:textId="408F9915" w:rsidR="00C85752" w:rsidRPr="000F05C8" w:rsidRDefault="00E52C26" w:rsidP="002277A3">
            <w:pPr>
              <w:pStyle w:val="TableParagraph"/>
              <w:spacing w:before="1"/>
              <w:ind w:left="817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I. </w:t>
            </w:r>
            <w:r w:rsidR="00105529">
              <w:rPr>
                <w:rFonts w:ascii="Humanst521EU"/>
                <w:b/>
                <w:sz w:val="17"/>
              </w:rPr>
              <w:t>Organizm cz</w:t>
            </w:r>
            <w:r w:rsidR="00105529">
              <w:rPr>
                <w:rFonts w:ascii="Humanst521EU"/>
                <w:b/>
                <w:sz w:val="17"/>
              </w:rPr>
              <w:t>ł</w:t>
            </w:r>
            <w:r w:rsidR="00105529">
              <w:rPr>
                <w:rFonts w:ascii="Humanst521EU"/>
                <w:b/>
                <w:sz w:val="17"/>
              </w:rPr>
              <w:t xml:space="preserve">owieka. </w:t>
            </w:r>
            <w:r w:rsidR="007464D2">
              <w:rPr>
                <w:rFonts w:ascii="Humanst521EU"/>
                <w:b/>
                <w:sz w:val="17"/>
              </w:rPr>
              <w:t>Sk</w:t>
            </w:r>
            <w:r w:rsidR="007464D2">
              <w:rPr>
                <w:rFonts w:ascii="Humanst521EU"/>
                <w:b/>
                <w:sz w:val="17"/>
              </w:rPr>
              <w:t>ó</w:t>
            </w:r>
            <w:r w:rsidR="007464D2">
              <w:rPr>
                <w:rFonts w:ascii="Humanst521EU"/>
                <w:b/>
                <w:sz w:val="17"/>
              </w:rPr>
              <w:t>ra</w:t>
            </w:r>
            <w:r w:rsidR="007464D2">
              <w:rPr>
                <w:rFonts w:ascii="Humanst521EU"/>
                <w:b/>
                <w:sz w:val="17"/>
              </w:rPr>
              <w:t> </w:t>
            </w:r>
            <w:r w:rsidR="00105529">
              <w:rPr>
                <w:rFonts w:ascii="Humanst521EU"/>
                <w:b/>
                <w:sz w:val="17"/>
              </w:rPr>
              <w:t>–</w:t>
            </w:r>
            <w:r w:rsidR="00105529">
              <w:rPr>
                <w:rFonts w:ascii="Humanst521EU"/>
                <w:b/>
                <w:sz w:val="17"/>
              </w:rPr>
              <w:t xml:space="preserve"> pow</w:t>
            </w:r>
            <w:r w:rsidR="00105529">
              <w:rPr>
                <w:rFonts w:ascii="Humanst521EU"/>
                <w:b/>
                <w:sz w:val="17"/>
              </w:rPr>
              <w:t>ł</w:t>
            </w:r>
            <w:r w:rsidR="00105529">
              <w:rPr>
                <w:rFonts w:ascii="Humanst521EU"/>
                <w:b/>
                <w:sz w:val="17"/>
              </w:rPr>
              <w:t>oka cia</w:t>
            </w:r>
            <w:r w:rsidR="00105529">
              <w:rPr>
                <w:rFonts w:ascii="Humanst521EU"/>
                <w:b/>
                <w:sz w:val="17"/>
              </w:rPr>
              <w:t>ł</w:t>
            </w:r>
            <w:r w:rsidR="00105529">
              <w:rPr>
                <w:rFonts w:ascii="Humanst521EU"/>
                <w:b/>
                <w:sz w:val="17"/>
              </w:rPr>
              <w:t>a.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39798032" w14:textId="5FF0A0C1" w:rsidR="00C85752" w:rsidRPr="000F05C8" w:rsidRDefault="00E52C26" w:rsidP="002277A3">
            <w:pPr>
              <w:pStyle w:val="TableParagraph"/>
              <w:spacing w:before="61" w:line="235" w:lineRule="auto"/>
              <w:ind w:left="220" w:hanging="1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3. </w:t>
            </w:r>
            <w:r w:rsidR="00105529">
              <w:rPr>
                <w:sz w:val="17"/>
              </w:rPr>
              <w:t>Higiena i choroby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964F3A2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skóry</w:t>
            </w:r>
          </w:p>
          <w:p w14:paraId="10E36944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7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dolegliwości skóry</w:t>
            </w:r>
          </w:p>
          <w:p w14:paraId="7CC7728F" w14:textId="7F4A2041" w:rsidR="00C85752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pielęgnacji skóry młodzieńczej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AC37C7D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stan zdrowej skóry</w:t>
            </w:r>
          </w:p>
          <w:p w14:paraId="088B7A24" w14:textId="2D53FC0F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2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konieczność dbania </w:t>
            </w:r>
            <w:r w:rsidR="00BB4A83" w:rsidRPr="000F05C8">
              <w:rPr>
                <w:sz w:val="17"/>
              </w:rPr>
              <w:t>o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dobry stan skóry</w:t>
            </w:r>
          </w:p>
          <w:p w14:paraId="69D9696D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12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przyczyny grzybic skóry</w:t>
            </w:r>
          </w:p>
          <w:p w14:paraId="54AE7D32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metody zapobiegania grzybicom skóry</w:t>
            </w:r>
          </w:p>
          <w:p w14:paraId="3C4CF0B5" w14:textId="45A94333" w:rsidR="00C85752" w:rsidRPr="00105529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udzielania pierwszej pomocy</w:t>
            </w:r>
            <w:r>
              <w:rPr>
                <w:sz w:val="17"/>
              </w:rPr>
              <w:t xml:space="preserve"> </w:t>
            </w:r>
            <w:r w:rsidR="00BB4A83" w:rsidRPr="00105529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105529">
              <w:rPr>
                <w:sz w:val="17"/>
              </w:rPr>
              <w:t>przypadku oparzeń</w:t>
            </w:r>
            <w:r>
              <w:rPr>
                <w:sz w:val="17"/>
              </w:rPr>
              <w:t xml:space="preserve"> </w:t>
            </w:r>
            <w:r w:rsidR="00BB4A83">
              <w:rPr>
                <w:sz w:val="17"/>
              </w:rPr>
              <w:t>i </w:t>
            </w:r>
            <w:proofErr w:type="spellStart"/>
            <w:r>
              <w:rPr>
                <w:sz w:val="17"/>
              </w:rPr>
              <w:t>odmrożeń</w:t>
            </w:r>
            <w:proofErr w:type="spellEnd"/>
            <w:r w:rsidRPr="00105529">
              <w:rPr>
                <w:sz w:val="17"/>
              </w:rPr>
              <w:t xml:space="preserve">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1533B065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61" w:line="235" w:lineRule="auto"/>
              <w:ind w:right="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objawy dolegliwości skóry</w:t>
            </w:r>
          </w:p>
          <w:p w14:paraId="37A6ACB2" w14:textId="1F3064C2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line="235" w:lineRule="auto"/>
              <w:ind w:right="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zależność między ekspozycją skóry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silne nasłonecznienie </w:t>
            </w:r>
            <w:r w:rsidR="00BB4A83" w:rsidRPr="000F05C8">
              <w:rPr>
                <w:sz w:val="17"/>
              </w:rPr>
              <w:t>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rozwojem czerniaka</w:t>
            </w:r>
          </w:p>
          <w:p w14:paraId="3FF45800" w14:textId="02D89ABE" w:rsidR="00C85752" w:rsidRPr="00105529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4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konsultacji lekarskiej</w:t>
            </w:r>
            <w:r>
              <w:rPr>
                <w:sz w:val="17"/>
              </w:rPr>
              <w:t xml:space="preserve"> </w:t>
            </w:r>
            <w:r w:rsidR="00BB4A83" w:rsidRPr="00105529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105529">
              <w:rPr>
                <w:sz w:val="17"/>
              </w:rPr>
              <w:t xml:space="preserve">przypadku </w:t>
            </w:r>
            <w:r w:rsidR="007464D2" w:rsidRPr="00105529">
              <w:rPr>
                <w:sz w:val="17"/>
              </w:rPr>
              <w:t>pojawienia</w:t>
            </w:r>
            <w:r w:rsidR="007464D2">
              <w:rPr>
                <w:sz w:val="17"/>
              </w:rPr>
              <w:t> </w:t>
            </w:r>
            <w:r w:rsidRPr="00105529">
              <w:rPr>
                <w:sz w:val="17"/>
              </w:rPr>
              <w:t xml:space="preserve">się zmian </w:t>
            </w:r>
            <w:r w:rsidR="007464D2" w:rsidRPr="00105529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105529">
              <w:rPr>
                <w:sz w:val="17"/>
              </w:rPr>
              <w:t>skórze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AD5FE36" w14:textId="4AB5113D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61" w:line="235" w:lineRule="auto"/>
              <w:ind w:right="4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ocenia wpływ promieni słonecznych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>skórę</w:t>
            </w:r>
          </w:p>
          <w:p w14:paraId="59C1124E" w14:textId="2B371C86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wyszukuje informacje</w:t>
            </w:r>
            <w:r w:rsidR="00BB4A83">
              <w:rPr>
                <w:sz w:val="17"/>
              </w:rPr>
              <w:t xml:space="preserve"> o </w:t>
            </w:r>
            <w:r w:rsidRPr="000F05C8">
              <w:rPr>
                <w:sz w:val="17"/>
              </w:rPr>
              <w:t>środkach kosmetycznych</w:t>
            </w:r>
            <w:r w:rsidR="00BB4A83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filtrem UV przeznaczonych dla młodzieży</w:t>
            </w:r>
          </w:p>
          <w:p w14:paraId="7828D371" w14:textId="7C4E0C0E" w:rsidR="00C85752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4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zasady udzielania pierwszej pomocy </w:t>
            </w:r>
            <w:r w:rsidR="00BB4A83" w:rsidRPr="000F05C8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przypadku oparzeń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B202437" w14:textId="4414A8CC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przygotowuje pytania</w:t>
            </w:r>
            <w:r w:rsidR="00BB4A83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przeprowadza wywiad</w:t>
            </w:r>
            <w:r w:rsidR="00BB4A83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lekarzem</w:t>
            </w:r>
            <w:r w:rsidR="00BB4A83">
              <w:rPr>
                <w:sz w:val="17"/>
              </w:rPr>
              <w:t xml:space="preserve"> lub </w:t>
            </w:r>
            <w:r w:rsidRPr="000F05C8">
              <w:rPr>
                <w:sz w:val="17"/>
              </w:rPr>
              <w:t>pielęgniarką na temat chorób skóry oraz profilaktyki czerniaka</w:t>
            </w:r>
            <w:r w:rsidR="00BB4A83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grzybicy</w:t>
            </w:r>
          </w:p>
          <w:p w14:paraId="54523D88" w14:textId="53377297" w:rsidR="00C85752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8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BB4A83" w:rsidRPr="000F05C8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różnych źródłach informacje </w:t>
            </w:r>
            <w:r w:rsidR="00BB4A83" w:rsidRPr="000F05C8">
              <w:rPr>
                <w:sz w:val="17"/>
              </w:rPr>
              <w:t>do</w:t>
            </w:r>
            <w:r w:rsidR="00BB4A83">
              <w:rPr>
                <w:sz w:val="17"/>
              </w:rPr>
              <w:t> </w:t>
            </w:r>
            <w:r w:rsidR="00BB4A83" w:rsidRPr="000F05C8">
              <w:rPr>
                <w:sz w:val="17"/>
              </w:rPr>
              <w:t>projektu edukacyjnego</w:t>
            </w:r>
            <w:r w:rsidR="00BB4A83" w:rsidRPr="000F05C8" w:rsidDel="00BB4A83">
              <w:rPr>
                <w:sz w:val="17"/>
              </w:rPr>
              <w:t xml:space="preserve"> </w:t>
            </w:r>
            <w:r w:rsidR="00BB4A83" w:rsidRPr="000F05C8">
              <w:rPr>
                <w:sz w:val="17"/>
              </w:rPr>
              <w:t>na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temat chorób, profilaktyki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pielęgnacji skóry młodzieńczej </w:t>
            </w:r>
          </w:p>
        </w:tc>
      </w:tr>
      <w:tr w:rsidR="00E52C26" w:rsidRPr="000F05C8" w14:paraId="214C4C5D" w14:textId="77777777" w:rsidTr="00E52C26">
        <w:trPr>
          <w:trHeight w:val="256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53DBD2AE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332E2E0F" w14:textId="49F8416E" w:rsidR="00C85752" w:rsidRPr="000F05C8" w:rsidRDefault="00E52C26" w:rsidP="002277A3">
            <w:pPr>
              <w:pStyle w:val="TableParagraph"/>
              <w:spacing w:before="1"/>
              <w:ind w:left="1657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II. </w:t>
            </w:r>
            <w:r w:rsidR="00105529">
              <w:rPr>
                <w:rFonts w:ascii="Humanst521EU" w:hAnsi="Humanst521EU"/>
                <w:b/>
                <w:sz w:val="17"/>
              </w:rPr>
              <w:t>Aparat ruchu.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0DA9CEEB" w14:textId="2A3730F8" w:rsidR="00C85752" w:rsidRPr="000F05C8" w:rsidRDefault="00E52C26" w:rsidP="002277A3">
            <w:pPr>
              <w:pStyle w:val="TableParagraph"/>
              <w:spacing w:before="61" w:line="235" w:lineRule="auto"/>
              <w:ind w:left="220" w:right="242" w:hanging="1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4. </w:t>
            </w:r>
            <w:r w:rsidR="00105529">
              <w:rPr>
                <w:sz w:val="17"/>
              </w:rPr>
              <w:t>Aparat ruchu. Budowa szkieletu</w:t>
            </w:r>
          </w:p>
        </w:tc>
        <w:tc>
          <w:tcPr>
            <w:tcW w:w="2268" w:type="dxa"/>
            <w:shd w:val="clear" w:color="auto" w:fill="auto"/>
          </w:tcPr>
          <w:p w14:paraId="658BCEDC" w14:textId="1133E2F9" w:rsidR="00105529" w:rsidRPr="000F05C8" w:rsidRDefault="00105529" w:rsidP="002277A3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61" w:line="235" w:lineRule="auto"/>
              <w:ind w:right="4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części</w:t>
            </w:r>
            <w:r w:rsidR="00BB4A83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bierną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czynną aparatu ruchu</w:t>
            </w:r>
          </w:p>
          <w:p w14:paraId="77791B44" w14:textId="3F8BB360" w:rsidR="00C85752" w:rsidRPr="000F05C8" w:rsidRDefault="00105529" w:rsidP="002277A3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2" w:line="235" w:lineRule="auto"/>
              <w:ind w:right="1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nazwy wskazanych elementów budowy szkieletu</w:t>
            </w:r>
          </w:p>
        </w:tc>
        <w:tc>
          <w:tcPr>
            <w:tcW w:w="2268" w:type="dxa"/>
            <w:shd w:val="clear" w:color="auto" w:fill="auto"/>
          </w:tcPr>
          <w:p w14:paraId="678A83CE" w14:textId="41B68E6A" w:rsidR="00C85752" w:rsidRPr="000F05C8" w:rsidRDefault="0010552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5" w:lineRule="auto"/>
              <w:ind w:right="2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BB4A83" w:rsidRPr="000F05C8">
              <w:rPr>
                <w:sz w:val="17"/>
              </w:rPr>
              <w:t>na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schemacie, rysunku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modelu szkielet osiowy oraz szkielet obręczy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kończyn</w:t>
            </w:r>
          </w:p>
        </w:tc>
        <w:tc>
          <w:tcPr>
            <w:tcW w:w="2268" w:type="dxa"/>
            <w:shd w:val="clear" w:color="auto" w:fill="auto"/>
          </w:tcPr>
          <w:p w14:paraId="6A75F0B9" w14:textId="082562F3" w:rsidR="00105529" w:rsidRPr="000F05C8" w:rsidRDefault="0010552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before="61" w:line="235" w:lineRule="auto"/>
              <w:ind w:right="3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sposób działania części </w:t>
            </w:r>
            <w:r w:rsidR="00A719AC" w:rsidRPr="000F05C8">
              <w:rPr>
                <w:sz w:val="17"/>
              </w:rPr>
              <w:t>biernej</w:t>
            </w:r>
            <w:r w:rsidR="00A719AC">
              <w:rPr>
                <w:sz w:val="17"/>
              </w:rPr>
              <w:t xml:space="preserve">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czynnej aparatu ruchu</w:t>
            </w:r>
          </w:p>
          <w:p w14:paraId="49A0D494" w14:textId="682D2304" w:rsidR="00105529" w:rsidRPr="000F05C8" w:rsidRDefault="0010552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A719AC" w:rsidRPr="000F05C8">
              <w:rPr>
                <w:sz w:val="17"/>
              </w:rPr>
              <w:t>na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związek budowy kości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ich funkcją </w:t>
            </w:r>
            <w:r w:rsidR="00A719AC" w:rsidRPr="000F05C8">
              <w:rPr>
                <w:sz w:val="17"/>
              </w:rPr>
              <w:t>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14:paraId="66E8F8BA" w14:textId="3A0816C5" w:rsidR="00C85752" w:rsidRPr="000F05C8" w:rsidRDefault="0010552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różne kształty kości</w:t>
            </w:r>
          </w:p>
        </w:tc>
        <w:tc>
          <w:tcPr>
            <w:tcW w:w="2268" w:type="dxa"/>
            <w:shd w:val="clear" w:color="auto" w:fill="auto"/>
          </w:tcPr>
          <w:p w14:paraId="129AEABD" w14:textId="26A550A8" w:rsidR="00C85752" w:rsidRPr="000F05C8" w:rsidRDefault="00CA0B48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związek budowy kości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ich funkcją w organizmie</w:t>
            </w:r>
          </w:p>
        </w:tc>
        <w:tc>
          <w:tcPr>
            <w:tcW w:w="2268" w:type="dxa"/>
            <w:shd w:val="clear" w:color="auto" w:fill="auto"/>
          </w:tcPr>
          <w:p w14:paraId="1AEEE20E" w14:textId="77777777" w:rsidR="00105529" w:rsidRPr="000F05C8" w:rsidRDefault="00105529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klasyfikuje podane kości pod względem kształtów</w:t>
            </w:r>
          </w:p>
          <w:p w14:paraId="5C2C0F1A" w14:textId="2F140EB4" w:rsidR="00C85752" w:rsidRPr="00105529" w:rsidRDefault="00105529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line="235" w:lineRule="auto"/>
              <w:ind w:right="3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przykładzie własnego organizmu wykazuje związek budowy kości</w:t>
            </w:r>
            <w:r>
              <w:rPr>
                <w:sz w:val="17"/>
              </w:rPr>
              <w:t xml:space="preserve"> </w:t>
            </w:r>
            <w:r w:rsidR="00A719AC" w:rsidRPr="00105529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105529">
              <w:rPr>
                <w:sz w:val="17"/>
              </w:rPr>
              <w:t>ich funkcją</w:t>
            </w:r>
          </w:p>
        </w:tc>
      </w:tr>
      <w:tr w:rsidR="00E52C26" w:rsidRPr="000F05C8" w14:paraId="69894EA2" w14:textId="77777777" w:rsidTr="00E52C26">
        <w:trPr>
          <w:trHeight w:val="30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071A3F31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14F6DF25" w14:textId="1353B4C4" w:rsidR="00C85752" w:rsidRPr="000F05C8" w:rsidRDefault="00E52C26" w:rsidP="002277A3">
            <w:pPr>
              <w:pStyle w:val="TableParagraph"/>
              <w:spacing w:before="61" w:line="235" w:lineRule="auto"/>
              <w:ind w:left="220" w:right="242" w:hanging="1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5. </w:t>
            </w:r>
            <w:r w:rsidR="00105529">
              <w:rPr>
                <w:sz w:val="17"/>
              </w:rPr>
              <w:t>Budowa kości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F7AE312" w14:textId="2C7EA2DF" w:rsidR="00C85752" w:rsidRDefault="00CA0B48" w:rsidP="002277A3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line="235" w:lineRule="auto"/>
              <w:ind w:right="256"/>
              <w:contextualSpacing/>
              <w:rPr>
                <w:sz w:val="17"/>
              </w:rPr>
            </w:pPr>
            <w:r>
              <w:rPr>
                <w:sz w:val="17"/>
              </w:rPr>
              <w:t>wymienia elementy budowy kości</w:t>
            </w:r>
          </w:p>
          <w:p w14:paraId="113B1D81" w14:textId="13D6BD27" w:rsidR="00BB1D2C" w:rsidRDefault="00BB1D2C" w:rsidP="002277A3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line="235" w:lineRule="auto"/>
              <w:ind w:right="256"/>
              <w:contextualSpacing/>
              <w:rPr>
                <w:sz w:val="17"/>
              </w:rPr>
            </w:pPr>
            <w:r>
              <w:rPr>
                <w:sz w:val="17"/>
              </w:rPr>
              <w:t>wymienia chemiczne składniki kości</w:t>
            </w:r>
          </w:p>
          <w:p w14:paraId="47751207" w14:textId="3E1B117E" w:rsidR="001D5ABB" w:rsidRPr="000F05C8" w:rsidRDefault="001D5ABB" w:rsidP="002277A3">
            <w:pPr>
              <w:pStyle w:val="TableParagraph"/>
              <w:tabs>
                <w:tab w:val="left" w:pos="222"/>
              </w:tabs>
              <w:spacing w:line="235" w:lineRule="auto"/>
              <w:ind w:right="256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047991CD" w14:textId="2F84E8C8" w:rsidR="00A719AC" w:rsidRDefault="00CA0B48" w:rsidP="002277A3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contextualSpacing/>
              <w:rPr>
                <w:sz w:val="17"/>
              </w:rPr>
            </w:pPr>
            <w:r w:rsidRPr="00A719AC">
              <w:rPr>
                <w:sz w:val="17"/>
              </w:rPr>
              <w:t>podaje funkcje elementów budowy kości</w:t>
            </w:r>
          </w:p>
          <w:p w14:paraId="53455CFD" w14:textId="0892D81D" w:rsidR="00BB1D2C" w:rsidRPr="00A719AC" w:rsidRDefault="00BB1D2C" w:rsidP="002277A3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contextualSpacing/>
              <w:rPr>
                <w:sz w:val="17"/>
              </w:rPr>
            </w:pPr>
            <w:r w:rsidRPr="00A719AC">
              <w:rPr>
                <w:sz w:val="17"/>
              </w:rPr>
              <w:t>na podstawie ilustracji omawia doświadczenie dotyczące chemicznej budowy kości</w:t>
            </w:r>
          </w:p>
          <w:p w14:paraId="2A087FEC" w14:textId="348D4A60" w:rsidR="00C85752" w:rsidRPr="000F05C8" w:rsidRDefault="00C85752" w:rsidP="002277A3">
            <w:pPr>
              <w:pStyle w:val="TableParagraph"/>
              <w:spacing w:line="204" w:lineRule="exact"/>
              <w:ind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71CDFDA" w14:textId="59BEBFDA" w:rsidR="00C85752" w:rsidRDefault="00CA0B48" w:rsidP="002277A3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zmiany zachodzące </w:t>
            </w:r>
            <w:r w:rsidR="00A719AC">
              <w:rPr>
                <w:sz w:val="17"/>
              </w:rPr>
              <w:t>w </w:t>
            </w:r>
            <w:r>
              <w:rPr>
                <w:sz w:val="17"/>
              </w:rPr>
              <w:t xml:space="preserve">obrębie kości człowieka wraz </w:t>
            </w:r>
            <w:r w:rsidR="00A719AC">
              <w:rPr>
                <w:sz w:val="17"/>
              </w:rPr>
              <w:t>z </w:t>
            </w:r>
            <w:r>
              <w:rPr>
                <w:sz w:val="17"/>
              </w:rPr>
              <w:t>wiekiem</w:t>
            </w:r>
          </w:p>
          <w:p w14:paraId="55D194CB" w14:textId="0AC868A8" w:rsidR="00CA0B48" w:rsidRDefault="00CA0B48" w:rsidP="002277A3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</w:t>
            </w:r>
            <w:r w:rsidR="00A719AC">
              <w:rPr>
                <w:sz w:val="17"/>
              </w:rPr>
              <w:t>na </w:t>
            </w:r>
            <w:r>
              <w:rPr>
                <w:sz w:val="17"/>
              </w:rPr>
              <w:t xml:space="preserve">związek budowy poszczególnych elementów budowy kości </w:t>
            </w:r>
            <w:r w:rsidR="00A719AC">
              <w:rPr>
                <w:sz w:val="17"/>
              </w:rPr>
              <w:t>z </w:t>
            </w:r>
            <w:r>
              <w:rPr>
                <w:sz w:val="17"/>
              </w:rPr>
              <w:t>pełnioną przez nie funkcją</w:t>
            </w:r>
          </w:p>
          <w:p w14:paraId="43D4F6FB" w14:textId="77777777" w:rsidR="00A719AC" w:rsidRDefault="00CA0B48" w:rsidP="002277A3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>
              <w:rPr>
                <w:sz w:val="17"/>
              </w:rPr>
              <w:t>wymienia typy tkanki kostnej</w:t>
            </w:r>
          </w:p>
          <w:p w14:paraId="6E420B3A" w14:textId="11F276B6" w:rsidR="00BB1D2C" w:rsidRPr="00A719AC" w:rsidRDefault="00A719AC" w:rsidP="002277A3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z pomocą </w:t>
            </w:r>
            <w:r w:rsidRPr="00A719AC">
              <w:rPr>
                <w:sz w:val="17"/>
              </w:rPr>
              <w:t>nauczyciela wykonuje doświadczenie dotyczące chemicznej budowy kości</w:t>
            </w:r>
          </w:p>
          <w:p w14:paraId="10A733DF" w14:textId="76B5B06B" w:rsidR="00BB1D2C" w:rsidRPr="00CA0B48" w:rsidRDefault="00BB1D2C" w:rsidP="002277A3">
            <w:pPr>
              <w:pStyle w:val="TableParagraph"/>
              <w:tabs>
                <w:tab w:val="left" w:pos="222"/>
              </w:tabs>
              <w:spacing w:line="235" w:lineRule="auto"/>
              <w:ind w:left="220" w:right="20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31BB65A" w14:textId="0A2173A3" w:rsidR="00C85752" w:rsidRDefault="001D5ABB" w:rsidP="002277A3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35" w:lineRule="auto"/>
              <w:ind w:right="68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wyjaśnia związek pomiędzy chemicznymi składnikami kości </w:t>
            </w:r>
            <w:r w:rsidR="00A719AC">
              <w:rPr>
                <w:sz w:val="17"/>
              </w:rPr>
              <w:t>a</w:t>
            </w:r>
            <w:r w:rsidR="007464D2">
              <w:rPr>
                <w:sz w:val="17"/>
              </w:rPr>
              <w:t xml:space="preserve"> funkcją </w:t>
            </w:r>
            <w:r>
              <w:rPr>
                <w:sz w:val="17"/>
              </w:rPr>
              <w:t xml:space="preserve">pełnioną przez te struktury </w:t>
            </w:r>
          </w:p>
          <w:p w14:paraId="3A4A1010" w14:textId="405DDF00" w:rsidR="001D5ABB" w:rsidRDefault="001D5ABB" w:rsidP="002277A3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35" w:lineRule="auto"/>
              <w:ind w:right="68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opisuje zmiany zachodzące </w:t>
            </w:r>
            <w:r w:rsidR="007464D2">
              <w:rPr>
                <w:sz w:val="17"/>
              </w:rPr>
              <w:t>w </w:t>
            </w:r>
            <w:r>
              <w:rPr>
                <w:sz w:val="17"/>
              </w:rPr>
              <w:t>obrębie szkieletu człowieka wraz z wiekiem</w:t>
            </w:r>
          </w:p>
          <w:p w14:paraId="5E186E59" w14:textId="0DC42888" w:rsidR="001D5ABB" w:rsidRDefault="001D5ABB" w:rsidP="002277A3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35" w:lineRule="auto"/>
              <w:ind w:left="221" w:right="68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wyjaśnia związek pomiędzy budową poszczególnych elementów kości </w:t>
            </w:r>
            <w:r w:rsidR="00A719AC">
              <w:rPr>
                <w:sz w:val="17"/>
              </w:rPr>
              <w:t xml:space="preserve">a funkcją </w:t>
            </w:r>
            <w:r>
              <w:rPr>
                <w:sz w:val="17"/>
              </w:rPr>
              <w:t xml:space="preserve">pełnioną przez te struktury </w:t>
            </w:r>
          </w:p>
          <w:p w14:paraId="20044723" w14:textId="41AA6DD5" w:rsidR="00BB1D2C" w:rsidRPr="00BB1D2C" w:rsidRDefault="00BB1D2C" w:rsidP="002277A3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06" w:lineRule="exact"/>
              <w:ind w:left="221"/>
              <w:contextualSpacing/>
              <w:rPr>
                <w:sz w:val="17"/>
              </w:rPr>
            </w:pPr>
            <w:r>
              <w:rPr>
                <w:sz w:val="17"/>
              </w:rPr>
              <w:t>wykonuje doświadczenie dotyczące chemicznej budowy kości</w:t>
            </w:r>
          </w:p>
          <w:p w14:paraId="5D90CD21" w14:textId="661566DF" w:rsidR="001D5ABB" w:rsidRPr="000F05C8" w:rsidRDefault="001D5ABB" w:rsidP="002277A3">
            <w:pPr>
              <w:pStyle w:val="TableParagraph"/>
              <w:tabs>
                <w:tab w:val="left" w:pos="221"/>
              </w:tabs>
              <w:spacing w:line="235" w:lineRule="auto"/>
              <w:ind w:left="220" w:right="6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DB08477" w14:textId="77777777" w:rsidR="00C85752" w:rsidRDefault="001D5ABB" w:rsidP="002277A3">
            <w:pPr>
              <w:pStyle w:val="TableParagraph"/>
              <w:numPr>
                <w:ilvl w:val="0"/>
                <w:numId w:val="212"/>
              </w:numPr>
              <w:tabs>
                <w:tab w:val="left" w:pos="221"/>
              </w:tabs>
              <w:spacing w:line="235" w:lineRule="auto"/>
              <w:ind w:left="221" w:right="248"/>
              <w:contextualSpacing/>
              <w:rPr>
                <w:sz w:val="17"/>
              </w:rPr>
            </w:pPr>
            <w:r>
              <w:rPr>
                <w:sz w:val="17"/>
              </w:rPr>
              <w:t>charakteryzuje oba typy szpiku kostnego</w:t>
            </w:r>
          </w:p>
          <w:p w14:paraId="6F89FC0A" w14:textId="3953B29D" w:rsidR="00BB1D2C" w:rsidRPr="000F05C8" w:rsidRDefault="00BB1D2C" w:rsidP="002277A3">
            <w:pPr>
              <w:pStyle w:val="TableParagraph"/>
              <w:numPr>
                <w:ilvl w:val="0"/>
                <w:numId w:val="212"/>
              </w:numPr>
              <w:tabs>
                <w:tab w:val="left" w:pos="220"/>
              </w:tabs>
              <w:spacing w:before="61" w:line="235" w:lineRule="auto"/>
              <w:ind w:left="221"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samodzielnie wykonuje doświadczenie wykazujące skład chemiczny kości</w:t>
            </w:r>
          </w:p>
          <w:p w14:paraId="32184E87" w14:textId="75AF889C" w:rsidR="001D5ABB" w:rsidRPr="00BB1D2C" w:rsidRDefault="00BB1D2C" w:rsidP="002277A3">
            <w:pPr>
              <w:pStyle w:val="TableParagraph"/>
              <w:numPr>
                <w:ilvl w:val="0"/>
                <w:numId w:val="212"/>
              </w:numPr>
              <w:tabs>
                <w:tab w:val="left" w:pos="221"/>
              </w:tabs>
              <w:spacing w:line="235" w:lineRule="auto"/>
              <w:ind w:right="20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odpowiednie informacje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przeprowadza doświadczenie ilustrujące wytrzymałość kości</w:t>
            </w:r>
            <w:r>
              <w:rPr>
                <w:sz w:val="17"/>
              </w:rPr>
              <w:t xml:space="preserve"> </w:t>
            </w:r>
            <w:r w:rsidR="00A719AC" w:rsidRPr="00BB1D2C">
              <w:rPr>
                <w:sz w:val="17"/>
              </w:rPr>
              <w:t>na</w:t>
            </w:r>
            <w:r w:rsidR="00A719AC">
              <w:rPr>
                <w:sz w:val="17"/>
              </w:rPr>
              <w:t> </w:t>
            </w:r>
            <w:r w:rsidRPr="00BB1D2C">
              <w:rPr>
                <w:sz w:val="17"/>
              </w:rPr>
              <w:t>złamanie</w:t>
            </w:r>
          </w:p>
        </w:tc>
      </w:tr>
    </w:tbl>
    <w:p w14:paraId="539A8287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698E6189" w14:textId="77777777"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1640C593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4DE85518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4E4D151C" w14:textId="77777777" w:rsidTr="00BB1D2C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65155880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EF11E15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031C07F0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656942D9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123675AC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5F754026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E2FB3E7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071591DE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189A952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931870D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C16FCDF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8F000A8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A55FA6F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4914409" w14:textId="77777777" w:rsidTr="00E52C26">
        <w:trPr>
          <w:trHeight w:val="20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02AEB1D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98A944B" w14:textId="18D97D3D" w:rsidR="00C85752" w:rsidRPr="000F05C8" w:rsidRDefault="00E52C26" w:rsidP="002277A3">
            <w:pPr>
              <w:pStyle w:val="TableParagraph"/>
              <w:spacing w:before="1"/>
              <w:ind w:left="3819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II. Aparat ruchu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5467FC81" w14:textId="6A18B6D0" w:rsidR="00C85752" w:rsidRPr="000F05C8" w:rsidRDefault="00E52C26" w:rsidP="002277A3">
            <w:pPr>
              <w:pStyle w:val="TableParagraph"/>
              <w:spacing w:before="61" w:line="235" w:lineRule="auto"/>
              <w:ind w:left="223" w:right="323" w:hanging="1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6. </w:t>
            </w:r>
            <w:r w:rsidR="00BB1D2C">
              <w:rPr>
                <w:sz w:val="17"/>
              </w:rPr>
              <w:t xml:space="preserve">Budowa </w:t>
            </w:r>
            <w:r w:rsidR="007464D2">
              <w:rPr>
                <w:sz w:val="17"/>
              </w:rPr>
              <w:t>i </w:t>
            </w:r>
            <w:r w:rsidR="00BB1D2C">
              <w:rPr>
                <w:sz w:val="17"/>
              </w:rPr>
              <w:t>rola szkieletu osiowego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611C68C9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szkieletu osiowego</w:t>
            </w:r>
          </w:p>
          <w:p w14:paraId="19ECDD7C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budujące klatkę piersiową</w:t>
            </w:r>
          </w:p>
          <w:p w14:paraId="4A382A41" w14:textId="2EF99831"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2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nazwy odcinków kręgosłupa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BEA389B" w14:textId="0C904E0E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64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 modelu lub ilustracji mózgo</w:t>
            </w:r>
            <w:r w:rsidR="00A719AC">
              <w:rPr>
                <w:sz w:val="17"/>
              </w:rPr>
              <w:t>czaszkę i </w:t>
            </w:r>
            <w:r w:rsidRPr="000F05C8">
              <w:rPr>
                <w:sz w:val="17"/>
              </w:rPr>
              <w:t>trzewioczaszkę</w:t>
            </w:r>
          </w:p>
          <w:p w14:paraId="238A55F9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7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chronione przez klatkę piersiową</w:t>
            </w:r>
          </w:p>
          <w:p w14:paraId="67B9D75A" w14:textId="3A1846B6"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schemacie, rysunku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modelu elementy szkieletu osiowego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3F64A3D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61" w:line="235" w:lineRule="auto"/>
              <w:ind w:right="3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kości budujące szkielet osiowy</w:t>
            </w:r>
          </w:p>
          <w:p w14:paraId="5A8AD548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line="235" w:lineRule="auto"/>
              <w:ind w:right="4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szkieletu osiowego</w:t>
            </w:r>
          </w:p>
          <w:p w14:paraId="5CF45530" w14:textId="505D7D9F"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2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związek budowy czaszki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przez nią funkcjami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720FE93" w14:textId="4BEBB712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chrząstek</w:t>
            </w:r>
            <w:r w:rsidR="007464D2">
              <w:rPr>
                <w:sz w:val="17"/>
              </w:rPr>
              <w:t xml:space="preserve"> 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budowie klatki piersiowej</w:t>
            </w:r>
          </w:p>
          <w:p w14:paraId="27D3297E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2"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budowę poszczególnych odcinków kręgosłupa</w:t>
            </w:r>
          </w:p>
          <w:p w14:paraId="2474F412" w14:textId="2CDB1D2F"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2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elementy budowy mózgoczaszki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trzewioczaszki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A451223" w14:textId="6CFB6046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61" w:line="235" w:lineRule="auto"/>
              <w:ind w:right="2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budowy poszczególnych kręgów kręgosłupa</w:t>
            </w:r>
            <w:r w:rsidR="00A719A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pełnioną przez nie funkcją</w:t>
            </w:r>
          </w:p>
          <w:p w14:paraId="35C42404" w14:textId="34EA5380" w:rsidR="001D5ABB" w:rsidRPr="00A719AC" w:rsidRDefault="00BB1D2C" w:rsidP="000D163C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316"/>
              <w:contextualSpacing/>
              <w:rPr>
                <w:sz w:val="17"/>
              </w:rPr>
            </w:pPr>
            <w:r w:rsidRPr="00A719AC">
              <w:rPr>
                <w:sz w:val="17"/>
              </w:rPr>
              <w:t>wykazuje związek budowy odcinków kręgosłupa</w:t>
            </w:r>
            <w:r w:rsidR="00A719AC">
              <w:rPr>
                <w:sz w:val="17"/>
              </w:rPr>
              <w:t xml:space="preserve"> z </w:t>
            </w:r>
            <w:r w:rsidRPr="00A719AC">
              <w:rPr>
                <w:sz w:val="17"/>
              </w:rPr>
              <w:t>pełnioną przez nie funkcją</w:t>
            </w:r>
          </w:p>
          <w:p w14:paraId="4E92E613" w14:textId="2E5CB175" w:rsidR="00C85752" w:rsidRPr="000F05C8" w:rsidRDefault="00C85752" w:rsidP="000D163C">
            <w:pPr>
              <w:pStyle w:val="TableParagraph"/>
              <w:spacing w:line="204" w:lineRule="exact"/>
              <w:ind w:firstLine="0"/>
              <w:contextualSpacing/>
              <w:rPr>
                <w:sz w:val="17"/>
              </w:rPr>
            </w:pPr>
          </w:p>
        </w:tc>
      </w:tr>
      <w:tr w:rsidR="00E52C26" w:rsidRPr="000F05C8" w14:paraId="62848F8B" w14:textId="77777777" w:rsidTr="000D163C">
        <w:trPr>
          <w:trHeight w:val="2054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12B38D08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0D36168B" w14:textId="1C922C46" w:rsidR="00C85752" w:rsidRPr="000F05C8" w:rsidRDefault="00BB1D2C" w:rsidP="002277A3">
            <w:pPr>
              <w:pStyle w:val="TableParagraph"/>
              <w:spacing w:before="61" w:line="235" w:lineRule="auto"/>
              <w:ind w:left="219" w:right="283" w:hanging="172"/>
              <w:contextualSpacing/>
              <w:rPr>
                <w:sz w:val="17"/>
              </w:rPr>
            </w:pPr>
            <w:r>
              <w:rPr>
                <w:sz w:val="17"/>
              </w:rPr>
              <w:t>7</w:t>
            </w:r>
            <w:r w:rsidR="00E52C26" w:rsidRPr="000F05C8">
              <w:rPr>
                <w:sz w:val="17"/>
              </w:rPr>
              <w:t xml:space="preserve">. Szkielet </w:t>
            </w:r>
            <w:r w:rsidR="004D01D3">
              <w:rPr>
                <w:sz w:val="17"/>
              </w:rPr>
              <w:t>k</w:t>
            </w:r>
            <w:r w:rsidR="00E52C26" w:rsidRPr="000F05C8">
              <w:rPr>
                <w:sz w:val="17"/>
              </w:rPr>
              <w:t xml:space="preserve">ończyn </w:t>
            </w:r>
          </w:p>
        </w:tc>
        <w:tc>
          <w:tcPr>
            <w:tcW w:w="2268" w:type="dxa"/>
            <w:shd w:val="clear" w:color="auto" w:fill="auto"/>
          </w:tcPr>
          <w:p w14:paraId="6F0B9388" w14:textId="77777777" w:rsidR="00C85752" w:rsidRPr="000F05C8" w:rsidRDefault="00E52C26" w:rsidP="002277A3">
            <w:pPr>
              <w:pStyle w:val="TableParagraph"/>
              <w:numPr>
                <w:ilvl w:val="0"/>
                <w:numId w:val="201"/>
              </w:numPr>
              <w:tabs>
                <w:tab w:val="left" w:pos="221"/>
              </w:tabs>
              <w:spacing w:before="61" w:line="235" w:lineRule="auto"/>
              <w:ind w:right="2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budowy szkieletu kończyn oraz ich obręczy</w:t>
            </w:r>
          </w:p>
        </w:tc>
        <w:tc>
          <w:tcPr>
            <w:tcW w:w="2268" w:type="dxa"/>
            <w:shd w:val="clear" w:color="auto" w:fill="auto"/>
          </w:tcPr>
          <w:p w14:paraId="2A27BBB9" w14:textId="67DAA5D8"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before="61" w:line="235" w:lineRule="auto"/>
              <w:ind w:right="2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>modelu</w:t>
            </w:r>
            <w:r w:rsidR="00A719AC">
              <w:rPr>
                <w:sz w:val="17"/>
              </w:rPr>
              <w:t xml:space="preserve"> l</w:t>
            </w:r>
            <w:r w:rsidRPr="000F05C8">
              <w:rPr>
                <w:sz w:val="17"/>
              </w:rPr>
              <w:t>ub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schemacie kości kończyny górnej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kończyny dolnej</w:t>
            </w:r>
          </w:p>
          <w:p w14:paraId="515970A9" w14:textId="77777777"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35" w:lineRule="auto"/>
              <w:ind w:right="1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połączeń kości</w:t>
            </w:r>
          </w:p>
          <w:p w14:paraId="6F43F608" w14:textId="77777777"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budowę stawu</w:t>
            </w:r>
          </w:p>
          <w:p w14:paraId="1D428DAA" w14:textId="77777777"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rodzaje stawów</w:t>
            </w:r>
          </w:p>
          <w:p w14:paraId="1D4176DF" w14:textId="4A193BAA"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before="2" w:line="235" w:lineRule="auto"/>
              <w:ind w:right="2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odróżnia staw zawiasowy </w:t>
            </w:r>
            <w:r w:rsidR="00A719AC" w:rsidRPr="000F05C8">
              <w:rPr>
                <w:sz w:val="17"/>
              </w:rPr>
              <w:t>od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stawu kulistego</w:t>
            </w:r>
          </w:p>
        </w:tc>
        <w:tc>
          <w:tcPr>
            <w:tcW w:w="2268" w:type="dxa"/>
            <w:shd w:val="clear" w:color="auto" w:fill="auto"/>
          </w:tcPr>
          <w:p w14:paraId="2A7BF1B6" w14:textId="7D69A61C"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61" w:line="235" w:lineRule="auto"/>
              <w:ind w:right="3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kości tworzące obręcze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barkową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miedniczną</w:t>
            </w:r>
          </w:p>
          <w:p w14:paraId="6FF4A7DC" w14:textId="591683D2"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3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budowę kończyny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dolnej</w:t>
            </w:r>
          </w:p>
          <w:p w14:paraId="17D88D79" w14:textId="77777777"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1" w:line="235" w:lineRule="auto"/>
              <w:ind w:right="26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połączenia kości</w:t>
            </w:r>
          </w:p>
          <w:p w14:paraId="69B819D2" w14:textId="4FCBEEAC"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1" w:line="235" w:lineRule="auto"/>
              <w:ind w:right="27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budowy stawu</w:t>
            </w:r>
            <w:r w:rsidR="00A719A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zakresem ruchu kończyny</w:t>
            </w:r>
          </w:p>
        </w:tc>
        <w:tc>
          <w:tcPr>
            <w:tcW w:w="2268" w:type="dxa"/>
            <w:shd w:val="clear" w:color="auto" w:fill="auto"/>
          </w:tcPr>
          <w:p w14:paraId="239FB469" w14:textId="07B82B19" w:rsidR="00C85752" w:rsidRPr="000F05C8" w:rsidRDefault="00E52C26" w:rsidP="002277A3">
            <w:pPr>
              <w:pStyle w:val="TableParagraph"/>
              <w:numPr>
                <w:ilvl w:val="0"/>
                <w:numId w:val="198"/>
              </w:numPr>
              <w:tabs>
                <w:tab w:val="left" w:pos="221"/>
              </w:tabs>
              <w:spacing w:before="61" w:line="235" w:lineRule="auto"/>
              <w:ind w:right="2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związek budowy szkieletu kończyn</w:t>
            </w:r>
            <w:r w:rsidR="00A719A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funkcjami kończyn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dolnej</w:t>
            </w:r>
          </w:p>
          <w:p w14:paraId="40D8DA97" w14:textId="3F5A1B60" w:rsidR="00C85752" w:rsidRPr="000F05C8" w:rsidRDefault="00E52C26" w:rsidP="002277A3">
            <w:pPr>
              <w:pStyle w:val="TableParagraph"/>
              <w:numPr>
                <w:ilvl w:val="0"/>
                <w:numId w:val="198"/>
              </w:numPr>
              <w:tabs>
                <w:tab w:val="left" w:pos="221"/>
              </w:tabs>
              <w:spacing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szkieletu obręczy kończyn </w:t>
            </w:r>
            <w:r w:rsidR="00D51459" w:rsidRPr="000F05C8">
              <w:rPr>
                <w:sz w:val="17"/>
              </w:rPr>
              <w:t>z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ich funkcjami</w:t>
            </w:r>
          </w:p>
        </w:tc>
        <w:tc>
          <w:tcPr>
            <w:tcW w:w="2268" w:type="dxa"/>
            <w:shd w:val="clear" w:color="auto" w:fill="auto"/>
          </w:tcPr>
          <w:p w14:paraId="5A46A068" w14:textId="73297722" w:rsidR="00C85752" w:rsidRPr="000F05C8" w:rsidRDefault="00E52C26" w:rsidP="002277A3">
            <w:pPr>
              <w:pStyle w:val="TableParagraph"/>
              <w:numPr>
                <w:ilvl w:val="0"/>
                <w:numId w:val="197"/>
              </w:numPr>
              <w:tabs>
                <w:tab w:val="left" w:pos="221"/>
              </w:tabs>
              <w:spacing w:before="61" w:line="235" w:lineRule="auto"/>
              <w:ind w:right="3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kończyn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dolnej oraz wykazuje </w:t>
            </w:r>
            <w:r w:rsidR="00A719AC">
              <w:rPr>
                <w:sz w:val="17"/>
              </w:rPr>
              <w:t xml:space="preserve">ich </w:t>
            </w:r>
            <w:r w:rsidRPr="000F05C8">
              <w:rPr>
                <w:sz w:val="17"/>
              </w:rPr>
              <w:t xml:space="preserve">związek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funkcjonowaniem człowieka </w:t>
            </w:r>
            <w:r w:rsidR="00A719AC" w:rsidRPr="000F05C8">
              <w:rPr>
                <w:sz w:val="17"/>
              </w:rPr>
              <w:t>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środowisku</w:t>
            </w:r>
          </w:p>
        </w:tc>
      </w:tr>
      <w:tr w:rsidR="00E52C26" w:rsidRPr="000F05C8" w14:paraId="2A98416E" w14:textId="77777777" w:rsidTr="00BB1D2C">
        <w:trPr>
          <w:trHeight w:val="22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14:paraId="1283B891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624C49D2" w14:textId="6F443C0F" w:rsidR="00C85752" w:rsidRPr="000F05C8" w:rsidRDefault="0088021B" w:rsidP="002277A3">
            <w:pPr>
              <w:pStyle w:val="TableParagraph"/>
              <w:spacing w:before="61" w:line="235" w:lineRule="auto"/>
              <w:ind w:left="208" w:right="252" w:hanging="159"/>
              <w:contextualSpacing/>
              <w:rPr>
                <w:sz w:val="17"/>
              </w:rPr>
            </w:pPr>
            <w:r>
              <w:rPr>
                <w:sz w:val="17"/>
              </w:rPr>
              <w:t>8</w:t>
            </w:r>
            <w:r w:rsidR="00E52C26" w:rsidRPr="000F05C8">
              <w:rPr>
                <w:sz w:val="17"/>
              </w:rPr>
              <w:t>.</w:t>
            </w:r>
            <w:r>
              <w:rPr>
                <w:sz w:val="17"/>
              </w:rPr>
              <w:t xml:space="preserve"> Budowa </w:t>
            </w:r>
            <w:r w:rsidR="00D51459">
              <w:rPr>
                <w:sz w:val="17"/>
              </w:rPr>
              <w:t>i </w:t>
            </w:r>
            <w:r w:rsidR="00E27753">
              <w:rPr>
                <w:sz w:val="17"/>
              </w:rPr>
              <w:t xml:space="preserve">rola </w:t>
            </w:r>
            <w:r>
              <w:rPr>
                <w:sz w:val="17"/>
              </w:rPr>
              <w:t>mięśni</w:t>
            </w:r>
            <w:r w:rsidR="00E52C26" w:rsidRPr="000F05C8">
              <w:rPr>
                <w:sz w:val="17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56E76EE5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3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tkanki mięśniowej</w:t>
            </w:r>
          </w:p>
          <w:p w14:paraId="55FC7E9E" w14:textId="0C73870A" w:rsidR="00C85752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  <w:tab w:val="left" w:pos="1706"/>
              </w:tabs>
              <w:spacing w:line="235" w:lineRule="auto"/>
              <w:ind w:right="5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położenie </w:t>
            </w:r>
            <w:r w:rsidR="00D51459">
              <w:rPr>
                <w:sz w:val="17"/>
              </w:rPr>
              <w:t>w </w:t>
            </w:r>
            <w:r>
              <w:rPr>
                <w:sz w:val="17"/>
              </w:rPr>
              <w:t xml:space="preserve">organizmie człowieka </w:t>
            </w:r>
            <w:r w:rsidRPr="000F05C8">
              <w:rPr>
                <w:sz w:val="17"/>
              </w:rPr>
              <w:t>tkanek</w:t>
            </w:r>
            <w:r w:rsidR="00D51459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mięśniowej gładkiej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 xml:space="preserve"> mięśniowej </w:t>
            </w:r>
            <w:r w:rsidRPr="000F05C8">
              <w:rPr>
                <w:sz w:val="17"/>
              </w:rPr>
              <w:t>poprzecznie prążkowanej szkieletowej</w:t>
            </w:r>
          </w:p>
        </w:tc>
        <w:tc>
          <w:tcPr>
            <w:tcW w:w="2268" w:type="dxa"/>
            <w:shd w:val="clear" w:color="auto" w:fill="auto"/>
          </w:tcPr>
          <w:p w14:paraId="6B00B4DC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1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funkcje wskazanych mięśni szkieletowych</w:t>
            </w:r>
          </w:p>
          <w:p w14:paraId="15274CD7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6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cechy tkanki mięśniowej</w:t>
            </w:r>
          </w:p>
          <w:p w14:paraId="52925986" w14:textId="47103A5D" w:rsidR="00C85752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z pomocą nauczyciela wskazuje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najważniejsze mięśnie szkieletowe</w:t>
            </w:r>
          </w:p>
        </w:tc>
        <w:tc>
          <w:tcPr>
            <w:tcW w:w="2268" w:type="dxa"/>
            <w:shd w:val="clear" w:color="auto" w:fill="auto"/>
          </w:tcPr>
          <w:p w14:paraId="197BE027" w14:textId="549BD04F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5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mięśnie szkieletowe wskazane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ilustracji</w:t>
            </w:r>
          </w:p>
          <w:p w14:paraId="4052F9F5" w14:textId="78934E52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26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czynności mięśni wskazanych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schemacie</w:t>
            </w:r>
          </w:p>
          <w:p w14:paraId="4A4BF1E9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31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antagonistyczne działanie mięśni</w:t>
            </w:r>
          </w:p>
          <w:p w14:paraId="522C0DCE" w14:textId="53AA3742" w:rsidR="0088021B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warunki prawidłowej pracy mięśni</w:t>
            </w:r>
          </w:p>
          <w:p w14:paraId="618AC70B" w14:textId="54295EF0" w:rsidR="0088021B" w:rsidRPr="000F05C8" w:rsidRDefault="0088021B" w:rsidP="002277A3">
            <w:pPr>
              <w:pStyle w:val="TableParagraph"/>
              <w:tabs>
                <w:tab w:val="left" w:pos="220"/>
              </w:tabs>
              <w:spacing w:line="204" w:lineRule="exact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6DB0A294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warunki</w:t>
            </w:r>
            <w:r w:rsidRPr="000F05C8">
              <w:rPr>
                <w:spacing w:val="-2"/>
                <w:sz w:val="17"/>
              </w:rPr>
              <w:t xml:space="preserve"> </w:t>
            </w:r>
            <w:r w:rsidRPr="000F05C8">
              <w:rPr>
                <w:sz w:val="17"/>
              </w:rPr>
              <w:t>prawidłowej pracy mięśni</w:t>
            </w:r>
          </w:p>
          <w:p w14:paraId="10A0B881" w14:textId="18F8C3F5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3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budowę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funkcje mięśni gładkich</w:t>
            </w:r>
            <w:r w:rsidR="00D5145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poprzecznie prążkowanych</w:t>
            </w:r>
          </w:p>
          <w:p w14:paraId="1D7F1F23" w14:textId="375F3F79" w:rsidR="00C85752" w:rsidRPr="000F05C8" w:rsidRDefault="00C85752" w:rsidP="002277A3">
            <w:pPr>
              <w:pStyle w:val="TableParagraph"/>
              <w:tabs>
                <w:tab w:val="left" w:pos="220"/>
              </w:tabs>
              <w:spacing w:line="235" w:lineRule="auto"/>
              <w:ind w:left="220" w:right="14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0DA3C89" w14:textId="11FFDE65" w:rsidR="0088021B" w:rsidRPr="000F05C8" w:rsidRDefault="0088021B" w:rsidP="002277A3">
            <w:pPr>
              <w:pStyle w:val="TableParagraph"/>
              <w:numPr>
                <w:ilvl w:val="0"/>
                <w:numId w:val="192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przykładzie własnego organizmu analizuje współdziałanie mięśni, ścięgien, kości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stawów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wykonywaniu ruchów</w:t>
            </w:r>
          </w:p>
          <w:p w14:paraId="25F106A2" w14:textId="006C36F9" w:rsidR="00C85752" w:rsidRPr="000F05C8" w:rsidRDefault="00C85752" w:rsidP="002277A3">
            <w:pPr>
              <w:pStyle w:val="TableParagraph"/>
              <w:spacing w:line="204" w:lineRule="exact"/>
              <w:ind w:left="219" w:firstLine="0"/>
              <w:contextualSpacing/>
              <w:rPr>
                <w:sz w:val="17"/>
              </w:rPr>
            </w:pPr>
          </w:p>
        </w:tc>
      </w:tr>
      <w:tr w:rsidR="00BB1D2C" w:rsidRPr="000F05C8" w14:paraId="16E75C9A" w14:textId="77777777" w:rsidTr="00E52C26">
        <w:trPr>
          <w:trHeight w:val="2260"/>
        </w:trPr>
        <w:tc>
          <w:tcPr>
            <w:tcW w:w="624" w:type="dxa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1D857B77" w14:textId="77777777" w:rsidR="00BB1D2C" w:rsidRPr="000F05C8" w:rsidRDefault="00BB1D2C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14:paraId="24DE395B" w14:textId="20037653" w:rsidR="00BB1D2C" w:rsidRPr="000F05C8" w:rsidRDefault="0088021B" w:rsidP="002277A3">
            <w:pPr>
              <w:pStyle w:val="TableParagraph"/>
              <w:spacing w:before="61" w:line="235" w:lineRule="auto"/>
              <w:ind w:left="208" w:right="252" w:hanging="15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9. Higiena </w:t>
            </w:r>
            <w:r w:rsidR="00FD5256">
              <w:rPr>
                <w:sz w:val="17"/>
              </w:rPr>
              <w:t>i </w:t>
            </w:r>
            <w:r>
              <w:rPr>
                <w:sz w:val="17"/>
              </w:rPr>
              <w:t>choroby układu ruchu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B723EB0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before="61" w:line="235" w:lineRule="auto"/>
              <w:ind w:right="4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naturalne krzywizny kręgosłupa</w:t>
            </w:r>
          </w:p>
          <w:p w14:paraId="48DBC326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przyczyny powstawania wad postawy</w:t>
            </w:r>
          </w:p>
          <w:p w14:paraId="31DA6125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line="235" w:lineRule="auto"/>
              <w:ind w:right="2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aparatu ruchu</w:t>
            </w:r>
          </w:p>
          <w:p w14:paraId="21CDA834" w14:textId="3FDF1961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line="235" w:lineRule="auto"/>
              <w:ind w:right="5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ślad</w:t>
            </w:r>
            <w:r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 xml:space="preserve">stopy </w:t>
            </w:r>
            <w:r w:rsidR="00D51459" w:rsidRPr="000F05C8">
              <w:rPr>
                <w:sz w:val="17"/>
              </w:rPr>
              <w:t>z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płaskostopiem</w:t>
            </w:r>
          </w:p>
          <w:p w14:paraId="7C4B2994" w14:textId="6CDD8629" w:rsidR="00BB1D2C" w:rsidRPr="0088021B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przedstawione</w:t>
            </w:r>
            <w:r>
              <w:rPr>
                <w:sz w:val="17"/>
              </w:rPr>
              <w:t xml:space="preserve"> </w:t>
            </w:r>
            <w:r w:rsidR="00D51459" w:rsidRPr="0088021B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88021B">
              <w:rPr>
                <w:sz w:val="17"/>
              </w:rPr>
              <w:t>ilustracji wady podstawy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84E3732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2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przedstawione na ilustracji wady postawy</w:t>
            </w:r>
          </w:p>
          <w:p w14:paraId="5BA84464" w14:textId="79B26169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urazy </w:t>
            </w:r>
            <w:r>
              <w:rPr>
                <w:sz w:val="17"/>
              </w:rPr>
              <w:t xml:space="preserve">mechaniczne </w:t>
            </w:r>
            <w:r w:rsidRPr="000F05C8">
              <w:rPr>
                <w:sz w:val="17"/>
              </w:rPr>
              <w:t>kończyn</w:t>
            </w:r>
          </w:p>
          <w:p w14:paraId="0561CCFC" w14:textId="48005C2C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3"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udzielania pierwszej pomocy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przypadku urazów</w:t>
            </w:r>
            <w:r>
              <w:rPr>
                <w:sz w:val="17"/>
              </w:rPr>
              <w:t xml:space="preserve"> mechanicznych </w:t>
            </w:r>
            <w:r w:rsidRPr="000F05C8">
              <w:rPr>
                <w:sz w:val="17"/>
              </w:rPr>
              <w:t>kończyn</w:t>
            </w:r>
          </w:p>
          <w:p w14:paraId="14018B15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1" w:line="235" w:lineRule="auto"/>
              <w:ind w:right="2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chorób aparatu ruchu</w:t>
            </w:r>
          </w:p>
          <w:p w14:paraId="6A870494" w14:textId="1A416C90" w:rsidR="00BB1D2C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wady budowy stóp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17B424A1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before="61" w:line="235" w:lineRule="auto"/>
              <w:ind w:right="4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naturalne krzywizny kręgosłupa</w:t>
            </w:r>
          </w:p>
          <w:p w14:paraId="74EE0436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przyczyny powstawania wad postawy</w:t>
            </w:r>
          </w:p>
          <w:p w14:paraId="6A246FA5" w14:textId="439E602E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zmiany zachodzące wraz </w:t>
            </w:r>
            <w:r w:rsidR="00D51459" w:rsidRPr="000F05C8">
              <w:rPr>
                <w:sz w:val="17"/>
              </w:rPr>
              <w:t>z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wiekiem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układzie kostnym</w:t>
            </w:r>
          </w:p>
          <w:p w14:paraId="12DBF9AA" w14:textId="2DDC925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czynniki wpływające </w:t>
            </w:r>
            <w:r w:rsidR="00FD5256" w:rsidRPr="000F05C8">
              <w:rPr>
                <w:sz w:val="17"/>
              </w:rPr>
              <w:t>na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>prawidłowy rozwój muskulatury ciała</w:t>
            </w:r>
          </w:p>
          <w:p w14:paraId="58C79EAB" w14:textId="01E6CDFB" w:rsidR="00BB1D2C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przyczyny</w:t>
            </w:r>
            <w:r w:rsidR="00D5145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skutki osteoporozy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07EB0893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  <w:tab w:val="left" w:pos="1555"/>
              </w:tabs>
              <w:spacing w:before="61" w:line="235" w:lineRule="auto"/>
              <w:ind w:right="13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wyszukuje informacje dotyczące zapobiegania płaskostopiu</w:t>
            </w:r>
          </w:p>
          <w:p w14:paraId="41F2205B" w14:textId="52362816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5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demonstruje czynności udzielania pierwszej pomocy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przypadku urazów </w:t>
            </w:r>
            <w:r>
              <w:rPr>
                <w:sz w:val="17"/>
              </w:rPr>
              <w:t xml:space="preserve">mechanicznych </w:t>
            </w:r>
            <w:r w:rsidRPr="000F05C8">
              <w:rPr>
                <w:sz w:val="17"/>
              </w:rPr>
              <w:t>kończyn</w:t>
            </w:r>
          </w:p>
          <w:p w14:paraId="7D1EFE74" w14:textId="4B8CAE3E" w:rsidR="00BB1D2C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przewiduje skutki przyjmowania nieprawidłowej postawy ciała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01675717" w14:textId="02ACB76D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before="61" w:line="235" w:lineRule="auto"/>
              <w:ind w:right="3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prezentuje ćwiczenia zapobiegające deformacjom kręgosłupa</w:t>
            </w:r>
          </w:p>
          <w:p w14:paraId="7484C9F8" w14:textId="3705857F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2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prezentuje ćwiczenia rehabilitacyjne likwidujące płaskostopie</w:t>
            </w:r>
          </w:p>
          <w:p w14:paraId="29149D68" w14:textId="69DF3C1E" w:rsidR="00BB1D2C" w:rsidRPr="0088021B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line="235" w:lineRule="auto"/>
              <w:ind w:right="49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regularnych ćwiczeń gimnastycznych</w:t>
            </w:r>
            <w:r>
              <w:rPr>
                <w:sz w:val="17"/>
              </w:rPr>
              <w:t xml:space="preserve"> </w:t>
            </w:r>
            <w:r w:rsidR="00D51459" w:rsidRPr="0088021B">
              <w:rPr>
                <w:sz w:val="17"/>
              </w:rPr>
              <w:t>dla</w:t>
            </w:r>
            <w:r w:rsidR="00D51459">
              <w:rPr>
                <w:sz w:val="17"/>
              </w:rPr>
              <w:t> </w:t>
            </w:r>
            <w:r w:rsidRPr="0088021B">
              <w:rPr>
                <w:sz w:val="17"/>
              </w:rPr>
              <w:t>prawidłowego funkcjonowania aparatu ruchu</w:t>
            </w:r>
          </w:p>
        </w:tc>
      </w:tr>
    </w:tbl>
    <w:p w14:paraId="2E12E4DD" w14:textId="77777777" w:rsidR="00C85752" w:rsidRPr="000F05C8" w:rsidRDefault="00C85752" w:rsidP="002277A3">
      <w:pPr>
        <w:spacing w:line="204" w:lineRule="exact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p w14:paraId="1599342B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317301C1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F7EAC8C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69193359" w14:textId="77777777" w:rsidR="0088021B" w:rsidRDefault="0088021B" w:rsidP="002277A3">
            <w:pPr>
              <w:pStyle w:val="TableParagraph"/>
              <w:ind w:left="109" w:firstLine="0"/>
              <w:contextualSpacing/>
              <w:rPr>
                <w:rFonts w:ascii="Humanst521EU"/>
                <w:b/>
                <w:sz w:val="24"/>
              </w:rPr>
            </w:pPr>
          </w:p>
          <w:p w14:paraId="26909D38" w14:textId="3F6A38FE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14EC3D38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45F558F2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70622051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176E46C4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9AE7111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4347CE7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CA8A10E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C3768BC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4B9B52F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368B174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26C7FC4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05C33D1F" w14:textId="77777777" w:rsidTr="00E52C26">
        <w:trPr>
          <w:trHeight w:val="492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C9D8865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42868E91" w14:textId="02CA899E" w:rsidR="00C85752" w:rsidRPr="000F05C8" w:rsidRDefault="00E52C26" w:rsidP="002277A3">
            <w:pPr>
              <w:pStyle w:val="TableParagraph"/>
              <w:spacing w:before="1"/>
              <w:ind w:left="364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I</w:t>
            </w:r>
            <w:r w:rsidR="00F3331F">
              <w:rPr>
                <w:rFonts w:ascii="Humanst521EU" w:hAnsi="Humanst521EU"/>
                <w:b/>
                <w:spacing w:val="-23"/>
                <w:sz w:val="17"/>
              </w:rPr>
              <w:t>II</w:t>
            </w:r>
            <w:r w:rsidRPr="000F05C8">
              <w:rPr>
                <w:rFonts w:ascii="Humanst521EU" w:hAnsi="Humanst521EU"/>
                <w:b/>
                <w:sz w:val="17"/>
              </w:rPr>
              <w:t>. Układ pokarmowy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3F181E87" w14:textId="59D9E9BF" w:rsidR="00C85752" w:rsidRPr="000F05C8" w:rsidRDefault="00E52C26" w:rsidP="002277A3">
            <w:pPr>
              <w:pStyle w:val="TableParagraph"/>
              <w:spacing w:before="61" w:line="235" w:lineRule="auto"/>
              <w:ind w:left="306" w:right="193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="0088021B">
              <w:rPr>
                <w:sz w:val="17"/>
              </w:rPr>
              <w:t>0</w:t>
            </w:r>
            <w:r w:rsidRPr="000F05C8">
              <w:rPr>
                <w:sz w:val="17"/>
              </w:rPr>
              <w:t>. Pokarm – budulec i źródło energii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1B57F052" w14:textId="77777777" w:rsidR="00C85752" w:rsidRPr="000F05C8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before="61" w:line="235" w:lineRule="auto"/>
              <w:ind w:right="4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podstawowe składniki odżywcze</w:t>
            </w:r>
          </w:p>
          <w:p w14:paraId="17AB3403" w14:textId="77777777" w:rsidR="00C85752" w:rsidRPr="000F05C8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4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produkty spożywcze zawierające białko</w:t>
            </w:r>
          </w:p>
          <w:p w14:paraId="1DF70FBD" w14:textId="77777777" w:rsidR="00C85752" w:rsidRPr="000F05C8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</w:t>
            </w:r>
            <w:r w:rsidRPr="000F05C8">
              <w:rPr>
                <w:spacing w:val="-19"/>
                <w:sz w:val="17"/>
              </w:rPr>
              <w:t xml:space="preserve"> </w:t>
            </w:r>
            <w:r w:rsidRPr="000F05C8">
              <w:rPr>
                <w:sz w:val="17"/>
              </w:rPr>
              <w:t>pokarmów, które są źródłem węglowodanów</w:t>
            </w:r>
          </w:p>
          <w:p w14:paraId="2A23856D" w14:textId="77777777" w:rsidR="00C85752" w:rsidRPr="000F05C8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63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pokarmy zawierające tłuszcze</w:t>
            </w:r>
          </w:p>
          <w:p w14:paraId="6E76C1D5" w14:textId="5CF6FBC4" w:rsidR="00B87649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before="59" w:line="235" w:lineRule="auto"/>
              <w:ind w:right="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</w:t>
            </w:r>
            <w:r w:rsidR="00D51459" w:rsidRPr="000F05C8">
              <w:rPr>
                <w:sz w:val="17"/>
              </w:rPr>
              <w:t>z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pomocą nauczyciela przebieg doświadczenia </w:t>
            </w:r>
            <w:r w:rsidR="00B87649" w:rsidRPr="00615793">
              <w:rPr>
                <w:sz w:val="17"/>
              </w:rPr>
              <w:t>badające</w:t>
            </w:r>
            <w:r w:rsidR="00B87649">
              <w:rPr>
                <w:sz w:val="17"/>
              </w:rPr>
              <w:t>go</w:t>
            </w:r>
            <w:r w:rsidR="00B87649" w:rsidRPr="00615793">
              <w:rPr>
                <w:sz w:val="17"/>
              </w:rPr>
              <w:t xml:space="preserve"> wpływ substancji zawartych w ślinie na trawienie skrobi</w:t>
            </w:r>
          </w:p>
          <w:p w14:paraId="5156566C" w14:textId="5198D02A" w:rsidR="00C85752" w:rsidRPr="000F05C8" w:rsidRDefault="00C85752" w:rsidP="00B87649">
            <w:pPr>
              <w:pStyle w:val="TableParagraph"/>
              <w:tabs>
                <w:tab w:val="left" w:pos="220"/>
              </w:tabs>
              <w:spacing w:line="235" w:lineRule="auto"/>
              <w:ind w:left="219" w:right="28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3E5289" w14:textId="5DF7E751" w:rsidR="00C85752" w:rsidRPr="000F05C8" w:rsidRDefault="00E52C26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before="61" w:line="235" w:lineRule="auto"/>
              <w:ind w:right="3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klasyfikuje składniki odżywcze na budulcowe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energetyczne</w:t>
            </w:r>
          </w:p>
          <w:p w14:paraId="09F141CA" w14:textId="77777777" w:rsidR="00C85752" w:rsidRPr="000F05C8" w:rsidRDefault="00E52C26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line="235" w:lineRule="auto"/>
              <w:ind w:right="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aminokwasy jako cząsteczki budulcowe białek</w:t>
            </w:r>
          </w:p>
          <w:p w14:paraId="0775AB24" w14:textId="77777777" w:rsidR="00C85752" w:rsidRPr="000F05C8" w:rsidRDefault="00E52C26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line="235" w:lineRule="auto"/>
              <w:ind w:right="3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rolę tłuszczów w organizmie</w:t>
            </w:r>
          </w:p>
          <w:p w14:paraId="4240F8E2" w14:textId="0A2583EB" w:rsidR="00B87649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before="59" w:line="235" w:lineRule="auto"/>
              <w:ind w:right="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samodzielnie omawia przebieg doświadczenia </w:t>
            </w:r>
            <w:r w:rsidR="00B87649" w:rsidRPr="00615793">
              <w:rPr>
                <w:sz w:val="17"/>
              </w:rPr>
              <w:t>badające</w:t>
            </w:r>
            <w:r w:rsidR="00B87649">
              <w:rPr>
                <w:sz w:val="17"/>
              </w:rPr>
              <w:t>go</w:t>
            </w:r>
            <w:r w:rsidR="00B87649" w:rsidRPr="00615793">
              <w:rPr>
                <w:sz w:val="17"/>
              </w:rPr>
              <w:t xml:space="preserve"> wpływ substancji zawartych w ślinie na trawienie skrobi</w:t>
            </w:r>
          </w:p>
          <w:p w14:paraId="720C1B8E" w14:textId="3FB29D15" w:rsidR="00C85752" w:rsidRPr="000F05C8" w:rsidRDefault="00C85752" w:rsidP="00B87649">
            <w:pPr>
              <w:pStyle w:val="TableParagraph"/>
              <w:tabs>
                <w:tab w:val="left" w:pos="222"/>
              </w:tabs>
              <w:spacing w:line="235" w:lineRule="auto"/>
              <w:ind w:right="28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58A027B" w14:textId="50112226"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65" w:line="230" w:lineRule="auto"/>
              <w:ind w:right="3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składników odżywczych dla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organizmu</w:t>
            </w:r>
          </w:p>
          <w:p w14:paraId="2A8E181B" w14:textId="3C57FCF2"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line="230" w:lineRule="auto"/>
              <w:ind w:right="2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znaczenie błonnika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prawidłowym funkcjonowaniu układu pokarmowego</w:t>
            </w:r>
          </w:p>
          <w:p w14:paraId="283F7B1C" w14:textId="77777777"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line="230" w:lineRule="auto"/>
              <w:ind w:right="4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systematycznego spożywania owoców</w:t>
            </w:r>
          </w:p>
          <w:p w14:paraId="26629699" w14:textId="168FB465" w:rsidR="00C85752" w:rsidRPr="000F05C8" w:rsidRDefault="00D51459" w:rsidP="002277A3">
            <w:pPr>
              <w:pStyle w:val="TableParagraph"/>
              <w:spacing w:line="196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warzyw</w:t>
            </w:r>
          </w:p>
          <w:p w14:paraId="19FA925F" w14:textId="34020EE2"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5" w:line="230" w:lineRule="auto"/>
              <w:ind w:right="4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pokarmy pełnowartościowe</w:t>
            </w:r>
            <w:r w:rsidR="00D5145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niepełnowartościowe</w:t>
            </w:r>
          </w:p>
          <w:p w14:paraId="3CCDF81D" w14:textId="77777777"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4" w:line="230" w:lineRule="auto"/>
              <w:ind w:right="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etykiety produktów spożywczych pod kątem zawartości różnych składników odżywczych</w:t>
            </w:r>
          </w:p>
          <w:p w14:paraId="3C11A9CF" w14:textId="0CAC3B93" w:rsidR="00B87649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before="59" w:line="235" w:lineRule="auto"/>
              <w:ind w:right="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przeprowadza </w:t>
            </w:r>
            <w:r w:rsidR="00D51459" w:rsidRPr="000F05C8">
              <w:rPr>
                <w:sz w:val="17"/>
              </w:rPr>
              <w:t>z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pomocą nauczyciela doświadczenie </w:t>
            </w:r>
            <w:r w:rsidR="00B87649" w:rsidRPr="00615793">
              <w:rPr>
                <w:sz w:val="17"/>
              </w:rPr>
              <w:t>badające wpływ substancji zawartych w ślinie na trawienie skrobi</w:t>
            </w:r>
          </w:p>
          <w:p w14:paraId="55004640" w14:textId="65745C9C" w:rsidR="00C85752" w:rsidRPr="000F05C8" w:rsidRDefault="00C85752" w:rsidP="00B87649">
            <w:pPr>
              <w:pStyle w:val="TableParagraph"/>
              <w:tabs>
                <w:tab w:val="left" w:pos="222"/>
              </w:tabs>
              <w:spacing w:line="230" w:lineRule="auto"/>
              <w:ind w:right="216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693F07A" w14:textId="78053B7F" w:rsidR="00C85752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before="59" w:line="235" w:lineRule="auto"/>
              <w:ind w:right="2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na przykładach źródła składników odżywczych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wyjaśnia ich znaczenie</w:t>
            </w:r>
            <w:r w:rsidR="00D51459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dla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organizmu</w:t>
            </w:r>
          </w:p>
          <w:p w14:paraId="747D2905" w14:textId="7BC85CBC" w:rsidR="00C85752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między spożywaniem produktów białkowych</w:t>
            </w:r>
            <w:r w:rsidR="00D51459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prawidłowym wzrostem ciała</w:t>
            </w:r>
          </w:p>
          <w:p w14:paraId="009BA792" w14:textId="509AA430" w:rsidR="00C85752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rolę aminokwasów egzogennych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  <w:r w:rsidR="00500897">
              <w:rPr>
                <w:sz w:val="17"/>
              </w:rPr>
              <w:t xml:space="preserve"> człowieka</w:t>
            </w:r>
          </w:p>
          <w:p w14:paraId="6E783E2A" w14:textId="5799A412" w:rsidR="00C85752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wartość energetyczną węglowodanów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tłuszczów</w:t>
            </w:r>
          </w:p>
          <w:p w14:paraId="15F5BEF5" w14:textId="77777777" w:rsidR="00C85752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skutki nadmiernego spożywania tłuszczów</w:t>
            </w:r>
          </w:p>
          <w:p w14:paraId="1E58FD0C" w14:textId="56F07E4D" w:rsidR="00B87649" w:rsidRPr="000F05C8" w:rsidRDefault="00B87649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before="59" w:line="235" w:lineRule="auto"/>
              <w:ind w:right="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samodzielnie przeprowadza doświadczenie </w:t>
            </w:r>
            <w:r w:rsidRPr="00615793">
              <w:rPr>
                <w:sz w:val="17"/>
              </w:rPr>
              <w:t>badające wpływ substancji zawartych w ślinie na trawienie skrobi</w:t>
            </w:r>
          </w:p>
          <w:p w14:paraId="0FAB7906" w14:textId="1DDC0FDB" w:rsidR="00C85752" w:rsidRPr="000F05C8" w:rsidRDefault="00C85752" w:rsidP="00B87649">
            <w:pPr>
              <w:pStyle w:val="TableParagraph"/>
              <w:tabs>
                <w:tab w:val="left" w:pos="222"/>
              </w:tabs>
              <w:spacing w:line="235" w:lineRule="auto"/>
              <w:ind w:right="9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04EA19D" w14:textId="02A167E9" w:rsidR="00C85752" w:rsidRPr="000F05C8" w:rsidRDefault="00E52C26" w:rsidP="00615793">
            <w:pPr>
              <w:pStyle w:val="TableParagraph"/>
              <w:numPr>
                <w:ilvl w:val="0"/>
                <w:numId w:val="177"/>
              </w:numPr>
              <w:tabs>
                <w:tab w:val="left" w:pos="222"/>
              </w:tabs>
              <w:spacing w:before="59" w:line="235" w:lineRule="auto"/>
              <w:ind w:right="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samodzielnie przeprowadza doświadczenie </w:t>
            </w:r>
            <w:r w:rsidR="00615793" w:rsidRPr="00615793">
              <w:rPr>
                <w:sz w:val="17"/>
              </w:rPr>
              <w:t>badające wpływ substancji zawartych w ślinie na trawienie skrobi</w:t>
            </w:r>
          </w:p>
          <w:p w14:paraId="13F43450" w14:textId="24532FF0" w:rsidR="00500897" w:rsidRDefault="00E52C26" w:rsidP="002277A3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before="61" w:line="235" w:lineRule="auto"/>
              <w:ind w:right="2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zależność między rodzajami spożywanych pokarmów </w:t>
            </w:r>
            <w:r w:rsidR="00D51459" w:rsidRPr="000F05C8">
              <w:rPr>
                <w:sz w:val="17"/>
              </w:rPr>
              <w:t>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funkcjonowaniem organizmu</w:t>
            </w:r>
            <w:r w:rsidR="00500897" w:rsidRPr="000F05C8">
              <w:rPr>
                <w:sz w:val="17"/>
              </w:rPr>
              <w:t xml:space="preserve"> </w:t>
            </w:r>
          </w:p>
          <w:p w14:paraId="610D6481" w14:textId="2662CC34" w:rsidR="00500897" w:rsidRPr="000F05C8" w:rsidRDefault="00500897" w:rsidP="002277A3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before="61" w:line="235" w:lineRule="auto"/>
              <w:ind w:right="4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informacje dotyczące roli błonnika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prawidłowym</w:t>
            </w:r>
          </w:p>
          <w:p w14:paraId="59D5A17F" w14:textId="77777777" w:rsidR="00500897" w:rsidRPr="000F05C8" w:rsidRDefault="00500897" w:rsidP="002277A3">
            <w:pPr>
              <w:pStyle w:val="TableParagraph"/>
              <w:spacing w:line="235" w:lineRule="auto"/>
              <w:ind w:right="192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funkcjonowaniu przewodu pokarmowego</w:t>
            </w:r>
          </w:p>
          <w:p w14:paraId="239AD3FC" w14:textId="73A16FE8" w:rsidR="00C85752" w:rsidRPr="000F05C8" w:rsidRDefault="00C85752" w:rsidP="002277A3">
            <w:pPr>
              <w:pStyle w:val="TableParagraph"/>
              <w:tabs>
                <w:tab w:val="left" w:pos="222"/>
              </w:tabs>
              <w:spacing w:line="235" w:lineRule="auto"/>
              <w:ind w:right="325" w:firstLine="0"/>
              <w:contextualSpacing/>
              <w:rPr>
                <w:sz w:val="17"/>
              </w:rPr>
            </w:pPr>
          </w:p>
        </w:tc>
      </w:tr>
      <w:tr w:rsidR="00E52C26" w:rsidRPr="000F05C8" w14:paraId="1C9AFFB9" w14:textId="77777777" w:rsidTr="00745A02">
        <w:trPr>
          <w:trHeight w:val="4143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2E0C882F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31D13636" w14:textId="262B4646" w:rsidR="00C85752" w:rsidRPr="000F05C8" w:rsidRDefault="00E52C26" w:rsidP="002277A3">
            <w:pPr>
              <w:pStyle w:val="TableParagraph"/>
              <w:spacing w:before="59" w:line="235" w:lineRule="auto"/>
              <w:ind w:left="306" w:right="297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="00500897">
              <w:rPr>
                <w:sz w:val="17"/>
              </w:rPr>
              <w:t>1</w:t>
            </w:r>
            <w:r w:rsidRPr="000F05C8">
              <w:rPr>
                <w:sz w:val="17"/>
              </w:rPr>
              <w:t>. Witaminy, sole mineralne, woda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8315DBA" w14:textId="3163C213" w:rsidR="00C85752" w:rsidRPr="000F05C8" w:rsidRDefault="00E52C26" w:rsidP="002277A3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59" w:line="235" w:lineRule="auto"/>
              <w:ind w:right="8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witamin rozpuszczalnych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wodzie</w:t>
            </w:r>
            <w:r w:rsidR="00D51459">
              <w:rPr>
                <w:sz w:val="17"/>
              </w:rPr>
              <w:t xml:space="preserve"> i </w:t>
            </w:r>
            <w:r w:rsidR="00D51459" w:rsidRPr="000F05C8">
              <w:rPr>
                <w:sz w:val="17"/>
              </w:rPr>
              <w:t>rozpuszczalnych</w:t>
            </w:r>
            <w:r w:rsidR="00D51459">
              <w:rPr>
                <w:sz w:val="17"/>
              </w:rPr>
              <w:t xml:space="preserve">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tłuszczach</w:t>
            </w:r>
          </w:p>
          <w:p w14:paraId="48E59EBB" w14:textId="77777777" w:rsidR="00C85752" w:rsidRPr="000F05C8" w:rsidRDefault="00E52C26" w:rsidP="002277A3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3" w:line="235" w:lineRule="auto"/>
              <w:ind w:right="4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 jednej awitaminozy</w:t>
            </w:r>
          </w:p>
          <w:p w14:paraId="2C0756EF" w14:textId="77777777" w:rsidR="00C85752" w:rsidRPr="000F05C8" w:rsidRDefault="00E52C26" w:rsidP="002277A3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najważniejsze pierwiastki budujące ciała organizmów</w:t>
            </w:r>
          </w:p>
          <w:p w14:paraId="57C43C4C" w14:textId="69723D6E" w:rsidR="00C85752" w:rsidRPr="000F05C8" w:rsidRDefault="00E52C26" w:rsidP="002277A3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line="235" w:lineRule="auto"/>
              <w:ind w:right="7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rolę dwóch wybranych makroelementów</w:t>
            </w:r>
            <w:r w:rsidR="00D51459">
              <w:rPr>
                <w:sz w:val="17"/>
              </w:rPr>
              <w:t xml:space="preserve"> w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>organizmie człowieka</w:t>
            </w:r>
          </w:p>
          <w:p w14:paraId="18F796D9" w14:textId="795694A7" w:rsidR="00C85752" w:rsidRPr="000F05C8" w:rsidRDefault="00E52C26" w:rsidP="002277A3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2" w:line="235" w:lineRule="auto"/>
              <w:ind w:right="5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 trzy makroelementy</w:t>
            </w:r>
            <w:r w:rsidR="00D5145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mikroelementy</w:t>
            </w:r>
          </w:p>
          <w:p w14:paraId="6D62CEE2" w14:textId="0991BA8A" w:rsidR="00C85752" w:rsidRPr="000F05C8" w:rsidRDefault="00E52C26" w:rsidP="002277A3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3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</w:t>
            </w:r>
            <w:r w:rsidR="00D51459" w:rsidRPr="000F05C8">
              <w:rPr>
                <w:sz w:val="17"/>
              </w:rPr>
              <w:t>z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pomocą nauczyciela przebieg doświadczenia dotyczącego wykrywania witaminy C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02A79BF5" w14:textId="359B87A5" w:rsidR="00C85752" w:rsidRPr="000F05C8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before="59" w:line="235" w:lineRule="auto"/>
              <w:ind w:right="3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witaminy rozpuszczalne </w:t>
            </w:r>
            <w:r w:rsidR="00FD5256" w:rsidRPr="000F05C8">
              <w:rPr>
                <w:sz w:val="17"/>
              </w:rPr>
              <w:t>w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wodzie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 xml:space="preserve"> rozpuszczalne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tłuszczach</w:t>
            </w:r>
          </w:p>
          <w:p w14:paraId="7316B030" w14:textId="77777777" w:rsidR="00C85752" w:rsidRPr="000F05C8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line="235" w:lineRule="auto"/>
              <w:ind w:right="1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skutki niedoboru witamin</w:t>
            </w:r>
          </w:p>
          <w:p w14:paraId="48720565" w14:textId="2AAF9185" w:rsidR="00C85752" w:rsidRPr="000F05C8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line="235" w:lineRule="auto"/>
              <w:ind w:right="6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rolę wody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14:paraId="65667206" w14:textId="56BC219E" w:rsidR="00C85752" w:rsidRPr="000F05C8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line="235" w:lineRule="auto"/>
              <w:ind w:right="770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omawia znaczenie makroelementów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mikroelementów</w:t>
            </w:r>
            <w:r w:rsidR="00FD5256">
              <w:rPr>
                <w:sz w:val="17"/>
              </w:rPr>
              <w:t xml:space="preserve"> 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organizmie człowieka</w:t>
            </w:r>
          </w:p>
          <w:p w14:paraId="26314DB0" w14:textId="77777777" w:rsidR="00C85752" w:rsidRPr="000F05C8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before="2" w:line="235" w:lineRule="auto"/>
              <w:ind w:right="3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na schemacie przebieg doświadczenia dotyczącego wykrywania witaminy C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4C7E15EE" w14:textId="77777777" w:rsidR="00C85752" w:rsidRPr="000F05C8" w:rsidRDefault="00E52C26" w:rsidP="002277A3">
            <w:pPr>
              <w:pStyle w:val="TableParagraph"/>
              <w:numPr>
                <w:ilvl w:val="0"/>
                <w:numId w:val="174"/>
              </w:numPr>
              <w:tabs>
                <w:tab w:val="left" w:pos="221"/>
              </w:tabs>
              <w:spacing w:before="59" w:line="235" w:lineRule="auto"/>
              <w:ind w:right="4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rodzaje witamin</w:t>
            </w:r>
          </w:p>
          <w:p w14:paraId="1C1C1FC2" w14:textId="0A627FAC" w:rsidR="00C85752" w:rsidRPr="000F05C8" w:rsidRDefault="00E52C26" w:rsidP="002277A3">
            <w:pPr>
              <w:pStyle w:val="TableParagraph"/>
              <w:numPr>
                <w:ilvl w:val="0"/>
                <w:numId w:val="174"/>
              </w:numPr>
              <w:tabs>
                <w:tab w:val="left" w:pos="221"/>
              </w:tabs>
              <w:spacing w:before="10" w:line="223" w:lineRule="auto"/>
              <w:ind w:right="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rolę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skutki niedoboru witamin: A, C, B</w:t>
            </w:r>
            <w:r w:rsidRPr="000F05C8">
              <w:rPr>
                <w:position w:val="-3"/>
                <w:sz w:val="12"/>
              </w:rPr>
              <w:t>6</w:t>
            </w:r>
            <w:r w:rsidRPr="000F05C8">
              <w:rPr>
                <w:sz w:val="17"/>
              </w:rPr>
              <w:t>, B</w:t>
            </w:r>
            <w:r w:rsidR="00500897">
              <w:rPr>
                <w:position w:val="-3"/>
                <w:sz w:val="12"/>
              </w:rPr>
              <w:t>9</w:t>
            </w:r>
            <w:r w:rsidRPr="000F05C8">
              <w:rPr>
                <w:sz w:val="17"/>
              </w:rPr>
              <w:t>, B</w:t>
            </w:r>
            <w:r w:rsidR="00500897">
              <w:rPr>
                <w:position w:val="-3"/>
                <w:sz w:val="12"/>
              </w:rPr>
              <w:t>12</w:t>
            </w:r>
            <w:r w:rsidRPr="000F05C8">
              <w:rPr>
                <w:sz w:val="17"/>
              </w:rPr>
              <w:t>,</w:t>
            </w:r>
            <w:r w:rsidRPr="000F05C8">
              <w:rPr>
                <w:spacing w:val="-4"/>
                <w:sz w:val="17"/>
              </w:rPr>
              <w:t xml:space="preserve"> </w:t>
            </w:r>
            <w:r w:rsidRPr="000F05C8">
              <w:rPr>
                <w:sz w:val="17"/>
              </w:rPr>
              <w:t>D</w:t>
            </w:r>
          </w:p>
          <w:p w14:paraId="7DFB1636" w14:textId="7FC891B8" w:rsidR="00C85752" w:rsidRPr="000F05C8" w:rsidRDefault="00E52C26" w:rsidP="002277A3">
            <w:pPr>
              <w:pStyle w:val="TableParagraph"/>
              <w:numPr>
                <w:ilvl w:val="0"/>
                <w:numId w:val="174"/>
              </w:numPr>
              <w:tabs>
                <w:tab w:val="left" w:pos="222"/>
              </w:tabs>
              <w:spacing w:line="176" w:lineRule="exact"/>
              <w:ind w:left="22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rolę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skutki</w:t>
            </w:r>
          </w:p>
          <w:p w14:paraId="2490136C" w14:textId="77777777" w:rsidR="00C85752" w:rsidRPr="000F05C8" w:rsidRDefault="00E52C26" w:rsidP="002277A3">
            <w:pPr>
              <w:pStyle w:val="TableParagraph"/>
              <w:spacing w:before="3" w:line="235" w:lineRule="auto"/>
              <w:ind w:right="273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niedoboru składników mineralnych: Mg, Fe, Ca</w:t>
            </w:r>
          </w:p>
          <w:p w14:paraId="03F55C21" w14:textId="12815C6D" w:rsidR="00C85752" w:rsidRPr="000F05C8" w:rsidRDefault="00E52C26" w:rsidP="002277A3">
            <w:pPr>
              <w:pStyle w:val="TableParagraph"/>
              <w:numPr>
                <w:ilvl w:val="0"/>
                <w:numId w:val="174"/>
              </w:numPr>
              <w:tabs>
                <w:tab w:val="left" w:pos="222"/>
              </w:tabs>
              <w:spacing w:line="235" w:lineRule="auto"/>
              <w:ind w:left="221" w:right="18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skutki niewłaściwej suplementacji witamin</w:t>
            </w:r>
            <w:r w:rsidR="00D5145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składników mineralnych</w:t>
            </w:r>
          </w:p>
          <w:p w14:paraId="76DC1C1A" w14:textId="36A2B8C8" w:rsidR="00C85752" w:rsidRPr="000F05C8" w:rsidRDefault="00D51459" w:rsidP="002277A3">
            <w:pPr>
              <w:pStyle w:val="TableParagraph"/>
              <w:numPr>
                <w:ilvl w:val="0"/>
                <w:numId w:val="174"/>
              </w:numPr>
              <w:tabs>
                <w:tab w:val="left" w:pos="222"/>
              </w:tabs>
              <w:spacing w:before="3" w:line="235" w:lineRule="auto"/>
              <w:ind w:left="221" w:right="11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przygotowanym sprzęcie </w:t>
            </w: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niewielką pomocą nauczyciela wykonuje doświadczenie dotyczące wykrywania witaminy C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75ADAC9" w14:textId="24BC6577" w:rsidR="00C85752" w:rsidRPr="000F05C8" w:rsidRDefault="00E52C26" w:rsidP="002277A3">
            <w:pPr>
              <w:pStyle w:val="TableParagraph"/>
              <w:numPr>
                <w:ilvl w:val="0"/>
                <w:numId w:val="173"/>
              </w:numPr>
              <w:tabs>
                <w:tab w:val="left" w:pos="222"/>
              </w:tabs>
              <w:spacing w:before="61" w:line="235" w:lineRule="auto"/>
              <w:ind w:right="1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skutki niedoboru witamin, makroelementów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mikroelementów</w:t>
            </w:r>
            <w:r w:rsidR="00FD5256">
              <w:rPr>
                <w:sz w:val="17"/>
              </w:rPr>
              <w:t xml:space="preserve"> 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14:paraId="638807CA" w14:textId="6A8D397B" w:rsidR="00C85752" w:rsidRPr="000F05C8" w:rsidRDefault="00E52C26" w:rsidP="002277A3">
            <w:pPr>
              <w:pStyle w:val="TableParagraph"/>
              <w:numPr>
                <w:ilvl w:val="0"/>
                <w:numId w:val="173"/>
              </w:numPr>
              <w:tabs>
                <w:tab w:val="left" w:pos="222"/>
              </w:tabs>
              <w:spacing w:before="3" w:line="235" w:lineRule="auto"/>
              <w:ind w:right="7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przewiduje skutki niedoboru wody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14:paraId="749FC81E" w14:textId="58AFDAC7" w:rsidR="00C85752" w:rsidRPr="000F05C8" w:rsidRDefault="00E52C26" w:rsidP="002277A3">
            <w:pPr>
              <w:pStyle w:val="TableParagraph"/>
              <w:numPr>
                <w:ilvl w:val="0"/>
                <w:numId w:val="173"/>
              </w:numPr>
              <w:tabs>
                <w:tab w:val="left" w:pos="222"/>
              </w:tabs>
              <w:spacing w:before="1" w:line="235" w:lineRule="auto"/>
              <w:ind w:right="2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samodzielnie wykonuje doświadczenie dotyczące </w:t>
            </w:r>
            <w:r w:rsidR="00500897">
              <w:rPr>
                <w:sz w:val="17"/>
              </w:rPr>
              <w:t xml:space="preserve">wykrywania </w:t>
            </w:r>
            <w:r w:rsidRPr="000F05C8">
              <w:rPr>
                <w:sz w:val="17"/>
              </w:rPr>
              <w:t>witaminy C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12C14C5B" w14:textId="0E893F52" w:rsidR="00C85752" w:rsidRPr="000F05C8" w:rsidRDefault="00E52C26" w:rsidP="002277A3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line="235" w:lineRule="auto"/>
              <w:ind w:right="3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wyszukuje odpowiednie informacje, planuje</w:t>
            </w:r>
            <w:r w:rsidR="00D5145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wykonuje doświadczenie dotyczące </w:t>
            </w:r>
            <w:r w:rsidR="00500897">
              <w:rPr>
                <w:sz w:val="17"/>
              </w:rPr>
              <w:t xml:space="preserve">wykrywania </w:t>
            </w:r>
            <w:r w:rsidRPr="000F05C8">
              <w:rPr>
                <w:sz w:val="17"/>
              </w:rPr>
              <w:t>witaminy C</w:t>
            </w:r>
          </w:p>
        </w:tc>
      </w:tr>
    </w:tbl>
    <w:p w14:paraId="01512CAF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0E05E34E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222BEC33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0A1123F8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4E9D8BFD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0D105586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46ADA0FD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137B9D64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12EDCF33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4832A348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59AECD22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200723C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62B3C52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3B5C512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F560E9E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40D45F" w14:textId="77777777" w:rsidTr="00E52C26">
        <w:trPr>
          <w:trHeight w:val="40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0851BE94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4308DE8D" w14:textId="714FE4C6" w:rsidR="00C85752" w:rsidRPr="000F05C8" w:rsidRDefault="00E52C26" w:rsidP="002277A3">
            <w:pPr>
              <w:pStyle w:val="TableParagraph"/>
              <w:spacing w:before="1"/>
              <w:ind w:left="3652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I</w:t>
            </w:r>
            <w:r w:rsidR="00F3331F">
              <w:rPr>
                <w:rFonts w:ascii="Humanst521EU" w:hAnsi="Humanst521EU"/>
                <w:b/>
                <w:spacing w:val="-23"/>
                <w:sz w:val="17"/>
              </w:rPr>
              <w:t>II</w:t>
            </w:r>
            <w:r w:rsidRPr="000F05C8">
              <w:rPr>
                <w:rFonts w:ascii="Humanst521EU" w:hAnsi="Humanst521EU"/>
                <w:b/>
                <w:sz w:val="17"/>
              </w:rPr>
              <w:t>. Układ pokarmowy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464E9632" w14:textId="424ED387" w:rsidR="00C85752" w:rsidRPr="000F05C8" w:rsidRDefault="00E52C26" w:rsidP="002277A3">
            <w:pPr>
              <w:pStyle w:val="TableParagraph"/>
              <w:spacing w:before="61" w:line="235" w:lineRule="auto"/>
              <w:ind w:left="306" w:right="441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="00500897">
              <w:rPr>
                <w:sz w:val="17"/>
              </w:rPr>
              <w:t>2</w:t>
            </w:r>
            <w:r w:rsidRPr="000F05C8">
              <w:rPr>
                <w:sz w:val="17"/>
              </w:rPr>
              <w:t xml:space="preserve">. Budowa </w:t>
            </w:r>
            <w:r w:rsidR="00F505BB" w:rsidRPr="000F05C8">
              <w:rPr>
                <w:sz w:val="17"/>
              </w:rPr>
              <w:t>i</w:t>
            </w:r>
            <w:r w:rsidR="00F505BB">
              <w:rPr>
                <w:sz w:val="17"/>
              </w:rPr>
              <w:t> </w:t>
            </w:r>
            <w:r w:rsidRPr="000F05C8">
              <w:rPr>
                <w:sz w:val="17"/>
              </w:rPr>
              <w:t>rola układu pokarmowego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FE4E73C" w14:textId="77777777" w:rsidR="00C85752" w:rsidRPr="000F05C8" w:rsidRDefault="00E52C26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before="61" w:line="235" w:lineRule="auto"/>
              <w:ind w:right="32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trawienie pokarmów</w:t>
            </w:r>
          </w:p>
          <w:p w14:paraId="1B87D84B" w14:textId="6515B85C" w:rsidR="00C85752" w:rsidRPr="000F05C8" w:rsidRDefault="00E52C26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32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rodzaje zębów </w:t>
            </w:r>
            <w:r w:rsidR="00F505BB" w:rsidRPr="000F05C8">
              <w:rPr>
                <w:sz w:val="17"/>
              </w:rPr>
              <w:t>u</w:t>
            </w:r>
            <w:r w:rsidR="00F505BB">
              <w:rPr>
                <w:sz w:val="17"/>
              </w:rPr>
              <w:t> </w:t>
            </w:r>
            <w:r w:rsidRPr="000F05C8">
              <w:rPr>
                <w:sz w:val="17"/>
              </w:rPr>
              <w:t>człowieka</w:t>
            </w:r>
          </w:p>
          <w:p w14:paraId="45817383" w14:textId="77777777" w:rsidR="00C85752" w:rsidRPr="000F05C8" w:rsidRDefault="00E52C26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odcinki przewodu pokarmowego człowieka</w:t>
            </w:r>
          </w:p>
          <w:p w14:paraId="12394042" w14:textId="4B6315DD" w:rsidR="00C85752" w:rsidRPr="000F05C8" w:rsidRDefault="00E52C26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12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</w:t>
            </w:r>
            <w:r w:rsidR="00F505BB" w:rsidRPr="000F05C8">
              <w:rPr>
                <w:sz w:val="17"/>
              </w:rPr>
              <w:t>z</w:t>
            </w:r>
            <w:r w:rsidR="00F505BB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pomocą nauczyciela przebieg doświadczenia badającego wpływ substancji zawartych </w:t>
            </w:r>
            <w:r w:rsidR="00F505BB" w:rsidRPr="000F05C8">
              <w:rPr>
                <w:sz w:val="17"/>
              </w:rPr>
              <w:t>w</w:t>
            </w:r>
            <w:r w:rsidR="00F505BB">
              <w:rPr>
                <w:sz w:val="17"/>
              </w:rPr>
              <w:t> </w:t>
            </w:r>
            <w:r w:rsidRPr="000F05C8">
              <w:rPr>
                <w:sz w:val="17"/>
              </w:rPr>
              <w:t>ślinie</w:t>
            </w:r>
            <w:r w:rsidR="00F505BB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na</w:t>
            </w:r>
            <w:r w:rsidR="00F505BB">
              <w:rPr>
                <w:sz w:val="17"/>
              </w:rPr>
              <w:t> </w:t>
            </w:r>
            <w:r w:rsidRPr="000F05C8">
              <w:rPr>
                <w:sz w:val="17"/>
              </w:rPr>
              <w:t>trawienie skrobi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962EB62" w14:textId="77777777"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before="61" w:line="235" w:lineRule="auto"/>
              <w:ind w:right="1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poszczególnych rodzajów zębów</w:t>
            </w:r>
          </w:p>
          <w:p w14:paraId="22ECEC6A" w14:textId="4F34BA0E"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35" w:lineRule="auto"/>
              <w:ind w:right="1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odcinki przewodu pokarmowego </w:t>
            </w:r>
            <w:r w:rsidR="00DF2CEC" w:rsidRPr="000F05C8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planszy </w:t>
            </w:r>
            <w:r w:rsidR="00DF2CEC" w:rsidRPr="000F05C8">
              <w:rPr>
                <w:sz w:val="17"/>
              </w:rPr>
              <w:t>lub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modelu</w:t>
            </w:r>
          </w:p>
          <w:p w14:paraId="1F5566CE" w14:textId="2A24B7AF"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wątrobę</w:t>
            </w:r>
            <w:r w:rsidR="00FD5256">
              <w:rPr>
                <w:sz w:val="17"/>
              </w:rPr>
              <w:t xml:space="preserve"> i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trzustkę </w:t>
            </w:r>
            <w:r w:rsidR="00DF2CEC" w:rsidRPr="000F05C8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schemacie</w:t>
            </w:r>
          </w:p>
          <w:p w14:paraId="2A55A8B5" w14:textId="7F48F319"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before="2" w:line="235" w:lineRule="auto"/>
              <w:ind w:right="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lokalizuje położenie wątroby </w:t>
            </w:r>
            <w:r w:rsidR="00DF2CEC" w:rsidRPr="000F05C8">
              <w:rPr>
                <w:sz w:val="17"/>
              </w:rPr>
              <w:t>i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trzustki </w:t>
            </w:r>
            <w:r w:rsidR="00DF2CEC" w:rsidRPr="000F05C8">
              <w:rPr>
                <w:sz w:val="17"/>
              </w:rPr>
              <w:t>we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własnym ciele</w:t>
            </w:r>
          </w:p>
          <w:p w14:paraId="3335E040" w14:textId="078235AF"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35" w:lineRule="auto"/>
              <w:ind w:right="7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samodzielnie omawia przebieg doświadczenia badającego wpływ substancji zawartych</w:t>
            </w:r>
            <w:r w:rsidR="00DF2CE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ślinie </w:t>
            </w:r>
            <w:r w:rsidR="00DF2CEC" w:rsidRPr="000F05C8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trawienie skrobi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4E8CF71" w14:textId="77777777" w:rsidR="00C85752" w:rsidRPr="000F05C8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61" w:line="235" w:lineRule="auto"/>
              <w:ind w:right="2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poszczególne rodzaje zębów człowieka</w:t>
            </w:r>
          </w:p>
          <w:p w14:paraId="3C1A9957" w14:textId="508C9C98" w:rsidR="00C85752" w:rsidRPr="000F05C8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rolę zębów</w:t>
            </w:r>
            <w:r w:rsidR="00DF2CE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mechanicznej obróbce pokarmu</w:t>
            </w:r>
          </w:p>
          <w:p w14:paraId="63796496" w14:textId="77777777" w:rsidR="00C85752" w:rsidRPr="000F05C8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poszczególnych odcinków przewodu pokarmowego</w:t>
            </w:r>
          </w:p>
          <w:p w14:paraId="0E4AAB5C" w14:textId="3167F669" w:rsidR="00C85752" w:rsidRPr="002860C4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lokalizuje odcinki przewodu pokarmowego</w:t>
            </w:r>
            <w:r w:rsidR="00DF2CE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wskazuje odpowiednie miejsca</w:t>
            </w:r>
            <w:r w:rsidR="002860C4">
              <w:rPr>
                <w:sz w:val="17"/>
              </w:rPr>
              <w:t xml:space="preserve"> </w:t>
            </w:r>
            <w:r w:rsidR="00DF2CEC" w:rsidRPr="002860C4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2860C4">
              <w:rPr>
                <w:sz w:val="17"/>
              </w:rPr>
              <w:t>powierzchni swojego ciała</w:t>
            </w:r>
          </w:p>
          <w:p w14:paraId="619CA018" w14:textId="7C64D509" w:rsidR="00C85752" w:rsidRPr="000F05C8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2" w:line="235" w:lineRule="auto"/>
              <w:ind w:right="2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funkcje wątroby </w:t>
            </w:r>
            <w:r w:rsidR="00DF2CEC" w:rsidRPr="000F05C8">
              <w:rPr>
                <w:sz w:val="17"/>
              </w:rPr>
              <w:t>i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trzustki</w:t>
            </w:r>
          </w:p>
          <w:p w14:paraId="50B690FC" w14:textId="16A454F8" w:rsidR="00C85752" w:rsidRPr="000F05C8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line="235" w:lineRule="auto"/>
              <w:ind w:right="2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przeprowadza </w:t>
            </w:r>
            <w:r w:rsidR="00DF2CEC" w:rsidRPr="000F05C8">
              <w:rPr>
                <w:sz w:val="17"/>
              </w:rPr>
              <w:t>z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pomocą nauczyciela doświadczenie badające wpływ substancji zawartych </w:t>
            </w:r>
            <w:r w:rsidR="00DF2CEC" w:rsidRPr="000F05C8">
              <w:rPr>
                <w:sz w:val="17"/>
              </w:rPr>
              <w:t>w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ślinie</w:t>
            </w:r>
          </w:p>
          <w:p w14:paraId="06E4EC57" w14:textId="395C5BA7" w:rsidR="00C85752" w:rsidRPr="000F05C8" w:rsidRDefault="00DF2CEC" w:rsidP="002277A3">
            <w:pPr>
              <w:pStyle w:val="TableParagraph"/>
              <w:spacing w:line="204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trawienie skrobi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174B8273" w14:textId="77777777" w:rsidR="00C85752" w:rsidRPr="000F05C8" w:rsidRDefault="00E52C26" w:rsidP="002277A3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before="61"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procesu trawienia</w:t>
            </w:r>
          </w:p>
          <w:p w14:paraId="7087D3B1" w14:textId="31994525" w:rsidR="00C85752" w:rsidRPr="000F05C8" w:rsidRDefault="00E52C26" w:rsidP="002277A3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line="235" w:lineRule="auto"/>
              <w:ind w:right="6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etapy trawienia pokarmów</w:t>
            </w:r>
            <w:r w:rsidR="00DF2CE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poszczególnych odcinkach przewodu pokarmowego</w:t>
            </w:r>
          </w:p>
          <w:p w14:paraId="6452C50A" w14:textId="5FFE736E" w:rsidR="00C85752" w:rsidRPr="002860C4" w:rsidRDefault="00E52C26" w:rsidP="002277A3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line="235" w:lineRule="auto"/>
              <w:ind w:right="7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miejsca wchłaniania strawionego pokarmu</w:t>
            </w:r>
            <w:r w:rsidR="002860C4">
              <w:rPr>
                <w:sz w:val="17"/>
              </w:rPr>
              <w:t xml:space="preserve"> </w:t>
            </w:r>
            <w:r w:rsidR="00DF2CEC" w:rsidRPr="002860C4">
              <w:rPr>
                <w:sz w:val="17"/>
              </w:rPr>
              <w:t>i</w:t>
            </w:r>
            <w:r w:rsidR="00DF2CEC">
              <w:rPr>
                <w:sz w:val="17"/>
              </w:rPr>
              <w:t> </w:t>
            </w:r>
            <w:r w:rsidRPr="002860C4">
              <w:rPr>
                <w:sz w:val="17"/>
              </w:rPr>
              <w:t>wody</w:t>
            </w:r>
          </w:p>
          <w:p w14:paraId="565E049F" w14:textId="5B36DB8F" w:rsidR="00C85752" w:rsidRPr="000F05C8" w:rsidRDefault="00E52C26" w:rsidP="002277A3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before="3" w:line="235" w:lineRule="auto"/>
              <w:ind w:right="1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samodzielnie przeprowadza doświadczenie badające wpływ substancji zawartych </w:t>
            </w:r>
            <w:r w:rsidR="00DF2CEC" w:rsidRPr="000F05C8">
              <w:rPr>
                <w:sz w:val="17"/>
              </w:rPr>
              <w:t>w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ślinie</w:t>
            </w:r>
            <w:r w:rsidR="00DF2CE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trawienie skrobi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1EF256B9" w14:textId="5A1A8F68" w:rsidR="00C85752" w:rsidRPr="000F05C8" w:rsidRDefault="00E52C26" w:rsidP="002277A3">
            <w:pPr>
              <w:pStyle w:val="TableParagraph"/>
              <w:numPr>
                <w:ilvl w:val="0"/>
                <w:numId w:val="167"/>
              </w:numPr>
              <w:tabs>
                <w:tab w:val="left" w:pos="222"/>
              </w:tabs>
              <w:spacing w:before="61" w:line="235" w:lineRule="auto"/>
              <w:ind w:right="3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wyszukuje odpowiednie informacje, planuje</w:t>
            </w:r>
            <w:r w:rsidR="00DF2CE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przeprowadza doświadczenie badające wpływ substancji zawartych </w:t>
            </w:r>
            <w:r w:rsidR="00DF2CEC" w:rsidRPr="000F05C8">
              <w:rPr>
                <w:sz w:val="17"/>
              </w:rPr>
              <w:t>w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ślinie </w:t>
            </w:r>
            <w:r w:rsidR="00DF2CEC" w:rsidRPr="000F05C8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trawienie skrobi</w:t>
            </w:r>
          </w:p>
          <w:p w14:paraId="5942C601" w14:textId="3A1DCB64" w:rsidR="00C85752" w:rsidRPr="000F05C8" w:rsidRDefault="00E52C26" w:rsidP="002277A3">
            <w:pPr>
              <w:pStyle w:val="TableParagraph"/>
              <w:numPr>
                <w:ilvl w:val="0"/>
                <w:numId w:val="167"/>
              </w:numPr>
              <w:tabs>
                <w:tab w:val="left" w:pos="222"/>
              </w:tabs>
              <w:spacing w:line="235" w:lineRule="auto"/>
              <w:ind w:right="2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stosowania zróżnicowanej diety dostosowanej</w:t>
            </w:r>
            <w:r w:rsidR="00DF2CEC">
              <w:rPr>
                <w:sz w:val="17"/>
              </w:rPr>
              <w:t xml:space="preserve"> d</w:t>
            </w:r>
            <w:r w:rsidR="00DF2CEC" w:rsidRPr="000F05C8">
              <w:rPr>
                <w:sz w:val="17"/>
              </w:rPr>
              <w:t>o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potrzeb organizmu</w:t>
            </w:r>
          </w:p>
          <w:p w14:paraId="71B2ED27" w14:textId="2768F023" w:rsidR="00C85752" w:rsidRPr="000F05C8" w:rsidRDefault="00E52C26" w:rsidP="002277A3">
            <w:pPr>
              <w:pStyle w:val="TableParagraph"/>
              <w:numPr>
                <w:ilvl w:val="0"/>
                <w:numId w:val="167"/>
              </w:numPr>
              <w:tabs>
                <w:tab w:val="left" w:pos="222"/>
              </w:tabs>
              <w:spacing w:before="3" w:line="235" w:lineRule="auto"/>
              <w:ind w:right="4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uzasadnia konieczność </w:t>
            </w:r>
            <w:r w:rsidR="00FD5256" w:rsidRPr="000F05C8">
              <w:rPr>
                <w:sz w:val="17"/>
              </w:rPr>
              <w:t>dba</w:t>
            </w:r>
            <w:r w:rsidR="00FD5256">
              <w:rPr>
                <w:sz w:val="17"/>
              </w:rPr>
              <w:t>nia</w:t>
            </w:r>
            <w:r w:rsidR="00FD5256" w:rsidRPr="000F05C8">
              <w:rPr>
                <w:sz w:val="17"/>
              </w:rPr>
              <w:t xml:space="preserve"> </w:t>
            </w:r>
            <w:r w:rsidR="00DF2CEC" w:rsidRPr="000F05C8">
              <w:rPr>
                <w:sz w:val="17"/>
              </w:rPr>
              <w:t>o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zęby</w:t>
            </w:r>
          </w:p>
        </w:tc>
      </w:tr>
      <w:tr w:rsidR="00E52C26" w:rsidRPr="000F05C8" w14:paraId="2FA4FA09" w14:textId="77777777" w:rsidTr="00745A02">
        <w:trPr>
          <w:trHeight w:val="5052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6A202D3B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14:paraId="6F741FD9" w14:textId="7FD131B2" w:rsidR="00C85752" w:rsidRPr="000F05C8" w:rsidRDefault="00E52C26" w:rsidP="002277A3">
            <w:pPr>
              <w:pStyle w:val="TableParagraph"/>
              <w:spacing w:before="61" w:line="235" w:lineRule="auto"/>
              <w:ind w:left="306" w:right="235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="002860C4">
              <w:rPr>
                <w:sz w:val="17"/>
              </w:rPr>
              <w:t>3</w:t>
            </w:r>
            <w:r w:rsidRPr="000F05C8">
              <w:rPr>
                <w:sz w:val="17"/>
              </w:rPr>
              <w:t xml:space="preserve">. Higiena </w:t>
            </w:r>
            <w:r w:rsidR="00FD5256" w:rsidRPr="000F05C8">
              <w:rPr>
                <w:sz w:val="17"/>
              </w:rPr>
              <w:t>i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>choroby układu pokarmowego</w:t>
            </w: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54F6CBDB" w14:textId="176C88B4"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before="61" w:line="235" w:lineRule="auto"/>
              <w:ind w:right="3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zasady zdrowego żywienia</w:t>
            </w:r>
            <w:r w:rsidR="00F3331F">
              <w:rPr>
                <w:sz w:val="17"/>
              </w:rPr>
              <w:t xml:space="preserve"> </w:t>
            </w:r>
            <w:r w:rsidR="00582DC5">
              <w:rPr>
                <w:sz w:val="17"/>
              </w:rPr>
              <w:t>i </w:t>
            </w:r>
            <w:r w:rsidR="00F3331F">
              <w:rPr>
                <w:sz w:val="17"/>
              </w:rPr>
              <w:t>higieny żywności</w:t>
            </w:r>
          </w:p>
          <w:p w14:paraId="1AF76C80" w14:textId="77777777"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chorób układu pokarmowego</w:t>
            </w:r>
          </w:p>
          <w:p w14:paraId="210A191C" w14:textId="77777777"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2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zasady profilaktyki chorób układu pokarmowego</w:t>
            </w:r>
          </w:p>
          <w:p w14:paraId="1B71F9E7" w14:textId="77777777"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33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według podanego wzoru oblicza indeks masy ciała</w:t>
            </w:r>
          </w:p>
          <w:p w14:paraId="7E8CC544" w14:textId="77777777"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38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przyczyny próchnicy zębów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978C44D" w14:textId="5D13E866"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before="61" w:line="235" w:lineRule="auto"/>
              <w:ind w:right="1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grupy pokarmów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piramidzie zdrowego żywienia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aktywności fizycznej</w:t>
            </w:r>
          </w:p>
          <w:p w14:paraId="290FAEE4" w14:textId="035F0235"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582DC5" w:rsidRPr="000F05C8">
              <w:rPr>
                <w:sz w:val="17"/>
              </w:rPr>
              <w:t>na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zależność diety </w:t>
            </w:r>
            <w:r w:rsidR="00582DC5" w:rsidRPr="000F05C8">
              <w:rPr>
                <w:sz w:val="17"/>
              </w:rPr>
              <w:t>od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zmiennych warunków zewnętrznych</w:t>
            </w:r>
          </w:p>
          <w:p w14:paraId="59B5307A" w14:textId="4B38306A"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układa jadłospis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zależności </w:t>
            </w:r>
            <w:r w:rsidR="00582DC5" w:rsidRPr="000F05C8">
              <w:rPr>
                <w:sz w:val="17"/>
              </w:rPr>
              <w:t>od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zmiennych warunków zewnętrznych</w:t>
            </w:r>
          </w:p>
          <w:p w14:paraId="17119562" w14:textId="77777777"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pokarmowego</w:t>
            </w:r>
          </w:p>
          <w:p w14:paraId="7551971E" w14:textId="6BD8B200" w:rsidR="00C85752" w:rsidRPr="002860C4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18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indeks masy ciała swój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kolegów, wykazuje prawidłowości</w:t>
            </w:r>
            <w:r w:rsidR="00582DC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odchylenia </w:t>
            </w:r>
            <w:r w:rsidR="00582DC5" w:rsidRPr="000F05C8">
              <w:rPr>
                <w:sz w:val="17"/>
              </w:rPr>
              <w:t>od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normy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61F4E09" w14:textId="77777777"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before="59" w:line="237" w:lineRule="auto"/>
              <w:ind w:right="226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znaczenie pojęcia </w:t>
            </w:r>
            <w:r w:rsidRPr="000F05C8">
              <w:rPr>
                <w:rFonts w:ascii="Humanst521EU" w:hAnsi="Humanst521EU"/>
                <w:i/>
                <w:sz w:val="17"/>
              </w:rPr>
              <w:t>wartość energetyczna pokarmu</w:t>
            </w:r>
          </w:p>
          <w:p w14:paraId="7B1AA4A1" w14:textId="7331A494" w:rsidR="00C85752" w:rsidRPr="002860C4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zależność między dietą </w:t>
            </w:r>
            <w:r w:rsidR="00582DC5" w:rsidRPr="000F05C8">
              <w:rPr>
                <w:sz w:val="17"/>
              </w:rPr>
              <w:t>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czynnikami, które</w:t>
            </w:r>
            <w:r w:rsidR="002860C4">
              <w:rPr>
                <w:sz w:val="17"/>
              </w:rPr>
              <w:t xml:space="preserve"> </w:t>
            </w:r>
            <w:r w:rsidRPr="002860C4">
              <w:rPr>
                <w:sz w:val="17"/>
              </w:rPr>
              <w:t>ją warunkują</w:t>
            </w:r>
          </w:p>
          <w:p w14:paraId="482AB13E" w14:textId="77777777"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before="3" w:line="235" w:lineRule="auto"/>
              <w:ind w:right="4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przewiduje skutki złego odżywiania się</w:t>
            </w:r>
          </w:p>
          <w:p w14:paraId="12EAA782" w14:textId="24A68DFB"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zasady profilaktyki choroby wrzodowej żołądka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dwunastnicy, zatrucia pokarmowego</w:t>
            </w:r>
            <w:r w:rsidR="002860C4">
              <w:rPr>
                <w:sz w:val="17"/>
              </w:rPr>
              <w:t xml:space="preserve">, </w:t>
            </w:r>
            <w:r w:rsidRPr="000F05C8">
              <w:rPr>
                <w:sz w:val="17"/>
              </w:rPr>
              <w:t>raka jelita grubego</w:t>
            </w:r>
            <w:r w:rsidR="002860C4">
              <w:rPr>
                <w:sz w:val="17"/>
              </w:rPr>
              <w:t xml:space="preserve"> oraz WZW A, WZW B </w:t>
            </w:r>
            <w:r w:rsidR="00582DC5">
              <w:rPr>
                <w:sz w:val="17"/>
              </w:rPr>
              <w:t>i </w:t>
            </w:r>
            <w:r w:rsidR="002860C4">
              <w:rPr>
                <w:sz w:val="17"/>
              </w:rPr>
              <w:t>WZW C</w:t>
            </w:r>
          </w:p>
          <w:p w14:paraId="4F28EA69" w14:textId="6502805D"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1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indeks masy ciała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zależności </w:t>
            </w:r>
            <w:r w:rsidR="00582DC5" w:rsidRPr="000F05C8">
              <w:rPr>
                <w:sz w:val="17"/>
              </w:rPr>
              <w:t>od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stosowanej diety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FB5A338" w14:textId="1A87731C" w:rsidR="00C85752" w:rsidRPr="000F05C8" w:rsidRDefault="00E52C26" w:rsidP="002277A3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before="61" w:line="235" w:lineRule="auto"/>
              <w:ind w:right="2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zależność między higieną </w:t>
            </w:r>
            <w:r w:rsidR="00FD5256" w:rsidRPr="000F05C8">
              <w:rPr>
                <w:sz w:val="17"/>
              </w:rPr>
              <w:t>odżywiania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>się</w:t>
            </w:r>
            <w:r w:rsidR="00582DC5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chorobami układu pokarmowego</w:t>
            </w:r>
          </w:p>
          <w:p w14:paraId="0AE3F956" w14:textId="77777777" w:rsidR="00C85752" w:rsidRPr="000F05C8" w:rsidRDefault="00E52C26" w:rsidP="002277A3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zasady profilaktyki próchnicy zębów</w:t>
            </w:r>
          </w:p>
          <w:p w14:paraId="6379F8C8" w14:textId="4622CBDA" w:rsidR="00C85752" w:rsidRPr="000F05C8" w:rsidRDefault="00E52C26" w:rsidP="002277A3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5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wyjaśnia, dlaczego należy stosować </w:t>
            </w:r>
            <w:r w:rsidR="00582DC5">
              <w:rPr>
                <w:sz w:val="17"/>
              </w:rPr>
              <w:t>z</w:t>
            </w:r>
            <w:r w:rsidRPr="000F05C8">
              <w:rPr>
                <w:sz w:val="17"/>
              </w:rPr>
              <w:t xml:space="preserve">różnicowaną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dostosowaną </w:t>
            </w:r>
            <w:r w:rsidR="00582DC5" w:rsidRPr="000F05C8">
              <w:rPr>
                <w:sz w:val="17"/>
              </w:rPr>
              <w:t>do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potrzeb organizmu (wiek, stan zdrowia, tryb życia, aktywność fizyczna, pora roku)</w:t>
            </w:r>
            <w:r w:rsidR="00582DC5" w:rsidRPr="000F05C8">
              <w:rPr>
                <w:sz w:val="17"/>
              </w:rPr>
              <w:t xml:space="preserve"> dietę</w:t>
            </w:r>
          </w:p>
          <w:p w14:paraId="5949ED44" w14:textId="3FF33F9D" w:rsidR="00C85752" w:rsidRPr="000F05C8" w:rsidRDefault="00E52C26" w:rsidP="002277A3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2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układa odpowiednią dietę dla uczniów </w:t>
            </w:r>
            <w:r w:rsidR="00582DC5" w:rsidRPr="000F05C8">
              <w:rPr>
                <w:sz w:val="17"/>
              </w:rPr>
              <w:t>z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nadwagą</w:t>
            </w:r>
          </w:p>
          <w:p w14:paraId="04203707" w14:textId="71DC4692" w:rsidR="00C85752" w:rsidRPr="000F05C8" w:rsidRDefault="00582DC5" w:rsidP="002277A3">
            <w:pPr>
              <w:pStyle w:val="TableParagraph"/>
              <w:spacing w:line="204" w:lineRule="exact"/>
              <w:ind w:left="22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niedowagą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2EBBB8B" w14:textId="3F59546B" w:rsidR="00C85752" w:rsidRPr="000F05C8" w:rsidRDefault="00E52C26" w:rsidP="002277A3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before="61" w:line="235" w:lineRule="auto"/>
              <w:ind w:right="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przygotowuje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prezentuje wystąpienie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dowolnej formie </w:t>
            </w:r>
            <w:r w:rsidR="00582DC5" w:rsidRPr="000F05C8">
              <w:rPr>
                <w:sz w:val="17"/>
              </w:rPr>
              <w:t>na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temat chorób związanych </w:t>
            </w:r>
            <w:r w:rsidR="00582DC5" w:rsidRPr="000F05C8">
              <w:rPr>
                <w:sz w:val="17"/>
              </w:rPr>
              <w:t>z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zaburzeniami łaknienia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przemiany materii</w:t>
            </w:r>
          </w:p>
          <w:p w14:paraId="08869F96" w14:textId="61085D6B" w:rsidR="00C85752" w:rsidRPr="000F05C8" w:rsidRDefault="00E52C26" w:rsidP="002277A3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</w:t>
            </w:r>
            <w:r w:rsidRPr="000F05C8">
              <w:rPr>
                <w:spacing w:val="-4"/>
                <w:sz w:val="17"/>
              </w:rPr>
              <w:t xml:space="preserve"> </w:t>
            </w:r>
            <w:r w:rsidRPr="000F05C8">
              <w:rPr>
                <w:sz w:val="17"/>
              </w:rPr>
              <w:t>badań przesiewowych</w:t>
            </w:r>
            <w:r w:rsidR="00582DC5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celu wykrywania wczesnych stadiów raka jelita grubego</w:t>
            </w:r>
          </w:p>
        </w:tc>
      </w:tr>
    </w:tbl>
    <w:p w14:paraId="6718FC1D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448CE45D" w14:textId="77777777"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6C2198FA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5FF69CD0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127"/>
        <w:gridCol w:w="2409"/>
        <w:gridCol w:w="2268"/>
        <w:gridCol w:w="2279"/>
      </w:tblGrid>
      <w:tr w:rsidR="00E52C26" w:rsidRPr="000F05C8" w14:paraId="5A8A9A4C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12EACA48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545EE327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573D3572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62382DEE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51" w:type="dxa"/>
            <w:gridSpan w:val="5"/>
            <w:shd w:val="clear" w:color="auto" w:fill="auto"/>
          </w:tcPr>
          <w:p w14:paraId="2046E34C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59DD014E" w14:textId="77777777" w:rsidTr="002277A3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124E3E96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5EC3C653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79C4315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127" w:type="dxa"/>
            <w:tcBorders>
              <w:bottom w:val="single" w:sz="8" w:space="0" w:color="FDB515"/>
            </w:tcBorders>
            <w:shd w:val="clear" w:color="auto" w:fill="auto"/>
          </w:tcPr>
          <w:p w14:paraId="60C649CE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409" w:type="dxa"/>
            <w:tcBorders>
              <w:bottom w:val="single" w:sz="8" w:space="0" w:color="FDB515"/>
            </w:tcBorders>
            <w:shd w:val="clear" w:color="auto" w:fill="auto"/>
          </w:tcPr>
          <w:p w14:paraId="320A411F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E712192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79" w:type="dxa"/>
            <w:tcBorders>
              <w:bottom w:val="single" w:sz="8" w:space="0" w:color="FDB515"/>
            </w:tcBorders>
            <w:shd w:val="clear" w:color="auto" w:fill="auto"/>
          </w:tcPr>
          <w:p w14:paraId="6521B9AD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08DE2AC4" w14:textId="77777777" w:rsidTr="002277A3">
        <w:trPr>
          <w:trHeight w:val="17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0E87F6EA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11181FDD" w14:textId="21086A08" w:rsidR="00C85752" w:rsidRPr="000F05C8" w:rsidRDefault="00F3331F" w:rsidP="002277A3">
            <w:pPr>
              <w:pStyle w:val="TableParagraph"/>
              <w:spacing w:before="1"/>
              <w:ind w:left="3747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pacing w:val="-23"/>
                <w:sz w:val="17"/>
              </w:rPr>
              <w:t>I</w:t>
            </w:r>
            <w:r w:rsidR="00E52C26" w:rsidRPr="000F05C8">
              <w:rPr>
                <w:rFonts w:ascii="Humanst521EU" w:hAnsi="Humanst521EU"/>
                <w:b/>
                <w:spacing w:val="-23"/>
                <w:sz w:val="17"/>
              </w:rPr>
              <w:t>V</w:t>
            </w:r>
            <w:r w:rsidR="00E52C26" w:rsidRPr="000F05C8">
              <w:rPr>
                <w:rFonts w:ascii="Humanst521EU" w:hAnsi="Humanst521EU"/>
                <w:b/>
                <w:sz w:val="17"/>
              </w:rPr>
              <w:t>. Układ krążenia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658B253E" w14:textId="18F4B5D4" w:rsidR="00C85752" w:rsidRPr="000F05C8" w:rsidRDefault="00E52C26" w:rsidP="002277A3">
            <w:pPr>
              <w:pStyle w:val="TableParagraph"/>
              <w:spacing w:before="61" w:line="235" w:lineRule="auto"/>
              <w:ind w:left="309" w:right="141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="00F3331F">
              <w:rPr>
                <w:sz w:val="17"/>
              </w:rPr>
              <w:t>4</w:t>
            </w:r>
            <w:r w:rsidRPr="000F05C8">
              <w:rPr>
                <w:sz w:val="17"/>
              </w:rPr>
              <w:t xml:space="preserve">. Budowa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="004D01D3">
              <w:rPr>
                <w:sz w:val="17"/>
              </w:rPr>
              <w:t>f</w:t>
            </w:r>
            <w:r w:rsidRPr="000F05C8">
              <w:rPr>
                <w:sz w:val="17"/>
              </w:rPr>
              <w:t>unkcje krwi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2620B210" w14:textId="77777777" w:rsidR="00C85752" w:rsidRPr="000F05C8" w:rsidRDefault="00E52C26" w:rsidP="002277A3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before="61"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nazwy elementów morfotycznych krwi</w:t>
            </w:r>
          </w:p>
          <w:p w14:paraId="4F5BD0ED" w14:textId="77777777" w:rsidR="00C85752" w:rsidRPr="000F05C8" w:rsidRDefault="00E52C26" w:rsidP="002277A3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grupy krwi</w:t>
            </w:r>
          </w:p>
          <w:p w14:paraId="106AE805" w14:textId="7EF04554" w:rsidR="00C85752" w:rsidRPr="000F05C8" w:rsidRDefault="00E52C26" w:rsidP="002277A3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before="3" w:line="235" w:lineRule="auto"/>
              <w:ind w:right="2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składniki biorące udział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krzepnięciu krwi</w:t>
            </w:r>
          </w:p>
        </w:tc>
        <w:tc>
          <w:tcPr>
            <w:tcW w:w="2127" w:type="dxa"/>
            <w:tcBorders>
              <w:top w:val="single" w:sz="8" w:space="0" w:color="FDB515"/>
            </w:tcBorders>
            <w:shd w:val="clear" w:color="auto" w:fill="auto"/>
          </w:tcPr>
          <w:p w14:paraId="7053CC13" w14:textId="77777777" w:rsidR="00C85752" w:rsidRPr="000F05C8" w:rsidRDefault="00E52C26" w:rsidP="002277A3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krwi</w:t>
            </w:r>
          </w:p>
          <w:p w14:paraId="59C8E0F3" w14:textId="62A09403" w:rsidR="00C85752" w:rsidRPr="000F05C8" w:rsidRDefault="00E52C26" w:rsidP="002277A3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2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grupy krwi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wyjaśnia, co stanowi</w:t>
            </w:r>
          </w:p>
          <w:p w14:paraId="0A6AA16C" w14:textId="77777777" w:rsidR="00C85752" w:rsidRPr="000F05C8" w:rsidRDefault="00E52C26" w:rsidP="002277A3">
            <w:pPr>
              <w:pStyle w:val="TableParagraph"/>
              <w:spacing w:line="202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podstawę ich wyodrębnienia</w:t>
            </w:r>
          </w:p>
          <w:p w14:paraId="37BF693A" w14:textId="3AF9F7F1" w:rsidR="00C85752" w:rsidRPr="000F05C8" w:rsidRDefault="00E52C26" w:rsidP="002277A3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2" w:line="235" w:lineRule="auto"/>
              <w:ind w:right="1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</w:t>
            </w:r>
            <w:r w:rsidR="00F3331F">
              <w:rPr>
                <w:sz w:val="17"/>
              </w:rPr>
              <w:t>zym</w:t>
            </w:r>
            <w:r w:rsidRPr="000F05C8">
              <w:rPr>
                <w:sz w:val="17"/>
              </w:rPr>
              <w:t xml:space="preserve"> jest konflikt serologiczny</w:t>
            </w:r>
          </w:p>
        </w:tc>
        <w:tc>
          <w:tcPr>
            <w:tcW w:w="2409" w:type="dxa"/>
            <w:tcBorders>
              <w:top w:val="single" w:sz="8" w:space="0" w:color="FDB515"/>
            </w:tcBorders>
            <w:shd w:val="clear" w:color="auto" w:fill="auto"/>
          </w:tcPr>
          <w:p w14:paraId="4534AA5D" w14:textId="77777777"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krwi</w:t>
            </w:r>
          </w:p>
          <w:p w14:paraId="107898E4" w14:textId="77777777"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2" w:line="235" w:lineRule="auto"/>
              <w:ind w:right="34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elementy morfotyczne krwi</w:t>
            </w:r>
          </w:p>
          <w:p w14:paraId="7D8E13E7" w14:textId="77777777"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hemoglobiny</w:t>
            </w:r>
          </w:p>
          <w:p w14:paraId="4E9E8425" w14:textId="77777777"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2" w:line="235" w:lineRule="auto"/>
              <w:ind w:right="3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społeczne znaczenie krwiodawstwa</w:t>
            </w:r>
          </w:p>
          <w:p w14:paraId="324069C4" w14:textId="77777777"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line="235" w:lineRule="auto"/>
              <w:ind w:right="1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przewiduje skutki konfliktu serologicznego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6C265460" w14:textId="77777777" w:rsidR="00C85752" w:rsidRPr="000F05C8" w:rsidRDefault="00E52C26" w:rsidP="002277A3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before="61" w:line="235" w:lineRule="auto"/>
              <w:ind w:right="3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transfuzji krwi</w:t>
            </w:r>
          </w:p>
          <w:p w14:paraId="157FCE5B" w14:textId="77777777" w:rsidR="00C85752" w:rsidRPr="000F05C8" w:rsidRDefault="00E52C26" w:rsidP="002277A3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line="235" w:lineRule="auto"/>
              <w:ind w:right="6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mechanizm krzepnięcia krwi</w:t>
            </w:r>
          </w:p>
          <w:p w14:paraId="4A051F87" w14:textId="51BC4B19" w:rsidR="00C85752" w:rsidRPr="000F05C8" w:rsidRDefault="00E52C26" w:rsidP="002277A3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elementy morfotyczne krwi</w:t>
            </w:r>
            <w:r w:rsidR="00582DC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podstawie obserwacji mikroskopowej</w:t>
            </w:r>
          </w:p>
        </w:tc>
        <w:tc>
          <w:tcPr>
            <w:tcW w:w="2279" w:type="dxa"/>
            <w:tcBorders>
              <w:top w:val="single" w:sz="8" w:space="0" w:color="FDB515"/>
            </w:tcBorders>
            <w:shd w:val="clear" w:color="auto" w:fill="auto"/>
          </w:tcPr>
          <w:p w14:paraId="419765F8" w14:textId="77777777" w:rsidR="00C85752" w:rsidRPr="000F05C8" w:rsidRDefault="00E52C26" w:rsidP="002277A3">
            <w:pPr>
              <w:pStyle w:val="TableParagraph"/>
              <w:numPr>
                <w:ilvl w:val="0"/>
                <w:numId w:val="157"/>
              </w:numPr>
              <w:tabs>
                <w:tab w:val="left" w:pos="222"/>
              </w:tabs>
              <w:spacing w:before="61"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potrzebę wykonywania badań zapobiegających konfliktowi serologicznemu</w:t>
            </w:r>
          </w:p>
          <w:p w14:paraId="682FB275" w14:textId="77777777" w:rsidR="00C85752" w:rsidRPr="000F05C8" w:rsidRDefault="00E52C26" w:rsidP="002277A3">
            <w:pPr>
              <w:pStyle w:val="TableParagraph"/>
              <w:numPr>
                <w:ilvl w:val="0"/>
                <w:numId w:val="157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wyniki laboratoryjnego badania krwi</w:t>
            </w:r>
          </w:p>
        </w:tc>
      </w:tr>
      <w:tr w:rsidR="00E52C26" w:rsidRPr="000F05C8" w14:paraId="094D12EA" w14:textId="77777777" w:rsidTr="002277A3">
        <w:trPr>
          <w:trHeight w:val="15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4E1B6922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0C9D2595" w14:textId="5D1AE85A" w:rsidR="00C85752" w:rsidRPr="000F05C8" w:rsidRDefault="00E52C26" w:rsidP="002277A3">
            <w:pPr>
              <w:pStyle w:val="TableParagraph"/>
              <w:spacing w:before="57"/>
              <w:ind w:left="51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="00F3331F">
              <w:rPr>
                <w:sz w:val="17"/>
              </w:rPr>
              <w:t>5</w:t>
            </w:r>
            <w:r w:rsidRPr="000F05C8">
              <w:rPr>
                <w:sz w:val="17"/>
              </w:rPr>
              <w:t>. Kr</w:t>
            </w:r>
            <w:r w:rsidR="00F3331F">
              <w:rPr>
                <w:sz w:val="17"/>
              </w:rPr>
              <w:t>ążenie krwi</w:t>
            </w:r>
          </w:p>
        </w:tc>
        <w:tc>
          <w:tcPr>
            <w:tcW w:w="2268" w:type="dxa"/>
            <w:shd w:val="clear" w:color="auto" w:fill="auto"/>
          </w:tcPr>
          <w:p w14:paraId="03B76BA5" w14:textId="77777777" w:rsidR="00C85752" w:rsidRPr="000F05C8" w:rsidRDefault="00E52C26" w:rsidP="002277A3">
            <w:pPr>
              <w:pStyle w:val="TableParagraph"/>
              <w:numPr>
                <w:ilvl w:val="0"/>
                <w:numId w:val="156"/>
              </w:numPr>
              <w:tabs>
                <w:tab w:val="left" w:pos="222"/>
              </w:tabs>
              <w:spacing w:before="61" w:line="235" w:lineRule="auto"/>
              <w:ind w:right="3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układu krwionośnego</w:t>
            </w:r>
          </w:p>
          <w:p w14:paraId="2EA95A5B" w14:textId="7D439DF3" w:rsidR="00C85752" w:rsidRPr="000F05C8" w:rsidRDefault="00582DC5" w:rsidP="002277A3">
            <w:pPr>
              <w:pStyle w:val="TableParagraph"/>
              <w:numPr>
                <w:ilvl w:val="0"/>
                <w:numId w:val="156"/>
              </w:numPr>
              <w:tabs>
                <w:tab w:val="left" w:pos="222"/>
              </w:tabs>
              <w:spacing w:line="235" w:lineRule="auto"/>
              <w:ind w:right="2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pomocą nauczyciela omawia </w:t>
            </w:r>
            <w:r w:rsidRPr="000F05C8">
              <w:rPr>
                <w:sz w:val="17"/>
              </w:rPr>
              <w:t>na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podstawie ilustracji mały </w:t>
            </w: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duży obieg krwi</w:t>
            </w:r>
          </w:p>
        </w:tc>
        <w:tc>
          <w:tcPr>
            <w:tcW w:w="2127" w:type="dxa"/>
            <w:shd w:val="clear" w:color="auto" w:fill="auto"/>
          </w:tcPr>
          <w:p w14:paraId="31FC1E7D" w14:textId="77777777" w:rsidR="00C85752" w:rsidRPr="000F05C8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before="61" w:line="235" w:lineRule="auto"/>
              <w:ind w:right="1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wybranego naczynia krwionośnego</w:t>
            </w:r>
          </w:p>
          <w:p w14:paraId="302A7B8D" w14:textId="260F8098" w:rsidR="00C85752" w:rsidRPr="000F05C8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line="235" w:lineRule="auto"/>
              <w:ind w:right="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budowę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funkcje żył, tętnic oraz naczyń włosowatych</w:t>
            </w:r>
          </w:p>
          <w:p w14:paraId="68D29767" w14:textId="77777777" w:rsidR="00C85752" w:rsidRPr="000F05C8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line="235" w:lineRule="auto"/>
              <w:ind w:right="3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zastawek żylnych</w:t>
            </w:r>
          </w:p>
        </w:tc>
        <w:tc>
          <w:tcPr>
            <w:tcW w:w="2409" w:type="dxa"/>
            <w:shd w:val="clear" w:color="auto" w:fill="auto"/>
          </w:tcPr>
          <w:p w14:paraId="720739AF" w14:textId="3BC510E0" w:rsidR="00C85752" w:rsidRPr="000F05C8" w:rsidRDefault="00E52C26" w:rsidP="002277A3">
            <w:pPr>
              <w:pStyle w:val="TableParagraph"/>
              <w:numPr>
                <w:ilvl w:val="0"/>
                <w:numId w:val="154"/>
              </w:numPr>
              <w:tabs>
                <w:tab w:val="left" w:pos="221"/>
              </w:tabs>
              <w:spacing w:before="61" w:line="235" w:lineRule="auto"/>
              <w:ind w:right="1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krwiobiegi</w:t>
            </w:r>
            <w:r w:rsidR="00582DC5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mały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duży</w:t>
            </w:r>
          </w:p>
          <w:p w14:paraId="1A3CE4AA" w14:textId="36CB3C45" w:rsidR="00C85752" w:rsidRPr="000F05C8" w:rsidRDefault="00E52C26" w:rsidP="002277A3">
            <w:pPr>
              <w:pStyle w:val="TableParagraph"/>
              <w:numPr>
                <w:ilvl w:val="0"/>
                <w:numId w:val="154"/>
              </w:numPr>
              <w:tabs>
                <w:tab w:val="left" w:pos="221"/>
              </w:tabs>
              <w:spacing w:line="235" w:lineRule="auto"/>
              <w:ind w:right="22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drogę krwi płynącej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małym</w:t>
            </w:r>
            <w:r w:rsidR="00582DC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dużym krwiobiegu</w:t>
            </w:r>
          </w:p>
        </w:tc>
        <w:tc>
          <w:tcPr>
            <w:tcW w:w="2268" w:type="dxa"/>
            <w:shd w:val="clear" w:color="auto" w:fill="auto"/>
          </w:tcPr>
          <w:p w14:paraId="4E4C1AE1" w14:textId="363B9D3E" w:rsidR="00C85752" w:rsidRPr="000F05C8" w:rsidRDefault="00E52C26" w:rsidP="002277A3">
            <w:pPr>
              <w:pStyle w:val="TableParagraph"/>
              <w:numPr>
                <w:ilvl w:val="0"/>
                <w:numId w:val="153"/>
              </w:numPr>
              <w:tabs>
                <w:tab w:val="left" w:pos="221"/>
              </w:tabs>
              <w:spacing w:before="61"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poszczególne naczynia krwionośne</w:t>
            </w:r>
            <w:r w:rsidR="00582DC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</w:t>
            </w:r>
          </w:p>
          <w:p w14:paraId="0B73DEDF" w14:textId="19BE5288" w:rsidR="00C85752" w:rsidRPr="000F05C8" w:rsidRDefault="00E52C26" w:rsidP="002277A3">
            <w:pPr>
              <w:pStyle w:val="TableParagraph"/>
              <w:numPr>
                <w:ilvl w:val="0"/>
                <w:numId w:val="153"/>
              </w:numPr>
              <w:tabs>
                <w:tab w:val="left" w:pos="221"/>
              </w:tabs>
              <w:spacing w:before="3"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związek budowy naczyń krwionośnych</w:t>
            </w:r>
            <w:r w:rsidR="00582DC5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pełnionymi</w:t>
            </w:r>
            <w:r w:rsidR="00582DC5">
              <w:rPr>
                <w:sz w:val="17"/>
              </w:rPr>
              <w:t xml:space="preserve"> p</w:t>
            </w:r>
            <w:r w:rsidRPr="000F05C8">
              <w:rPr>
                <w:sz w:val="17"/>
              </w:rPr>
              <w:t>rzez nie funkcjami</w:t>
            </w:r>
          </w:p>
        </w:tc>
        <w:tc>
          <w:tcPr>
            <w:tcW w:w="2279" w:type="dxa"/>
            <w:shd w:val="clear" w:color="auto" w:fill="auto"/>
          </w:tcPr>
          <w:p w14:paraId="7BDDDBFA" w14:textId="0DD72AFE" w:rsidR="00C85752" w:rsidRPr="000F05C8" w:rsidRDefault="00E52C26" w:rsidP="002277A3">
            <w:pPr>
              <w:pStyle w:val="TableParagraph"/>
              <w:numPr>
                <w:ilvl w:val="0"/>
                <w:numId w:val="152"/>
              </w:numPr>
              <w:tabs>
                <w:tab w:val="left" w:pos="221"/>
              </w:tabs>
              <w:spacing w:before="61" w:line="235" w:lineRule="auto"/>
              <w:ind w:right="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przepływu krwi</w:t>
            </w:r>
            <w:r w:rsidR="00582DC5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naczyniach</w:t>
            </w:r>
            <w:r w:rsidR="00582DC5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wymianą gazową</w:t>
            </w:r>
          </w:p>
        </w:tc>
      </w:tr>
      <w:tr w:rsidR="00E52C26" w:rsidRPr="000F05C8" w14:paraId="77CB150F" w14:textId="77777777" w:rsidTr="002277A3">
        <w:trPr>
          <w:trHeight w:val="19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6CDB4FAE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15E156A3" w14:textId="1413E1B3" w:rsidR="00C85752" w:rsidRPr="000F05C8" w:rsidRDefault="00E52C26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="00F3331F">
              <w:rPr>
                <w:sz w:val="17"/>
              </w:rPr>
              <w:t>6</w:t>
            </w:r>
            <w:r w:rsidRPr="000F05C8">
              <w:rPr>
                <w:sz w:val="17"/>
              </w:rPr>
              <w:t>. Budowa</w:t>
            </w:r>
            <w:r w:rsidR="00E27753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działanie serca</w:t>
            </w:r>
          </w:p>
        </w:tc>
        <w:tc>
          <w:tcPr>
            <w:tcW w:w="2268" w:type="dxa"/>
            <w:shd w:val="clear" w:color="auto" w:fill="auto"/>
          </w:tcPr>
          <w:p w14:paraId="00C56703" w14:textId="59C652F0" w:rsidR="00C85752" w:rsidRPr="000F05C8" w:rsidRDefault="00E52C26" w:rsidP="002277A3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before="61" w:line="235" w:lineRule="auto"/>
              <w:ind w:right="2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lokalizuje położenie serca </w:t>
            </w:r>
            <w:r w:rsidR="00162467" w:rsidRPr="000F05C8">
              <w:rPr>
                <w:sz w:val="17"/>
              </w:rPr>
              <w:t>we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własnym ciele</w:t>
            </w:r>
          </w:p>
          <w:p w14:paraId="300D8F9E" w14:textId="77777777" w:rsidR="00C85752" w:rsidRPr="000F05C8" w:rsidRDefault="00E52C26" w:rsidP="002277A3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line="235" w:lineRule="auto"/>
              <w:ind w:right="1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budowy serca</w:t>
            </w:r>
          </w:p>
          <w:p w14:paraId="134B7CB7" w14:textId="2868A2E5" w:rsidR="00C85752" w:rsidRPr="000F05C8" w:rsidRDefault="00E52C26" w:rsidP="002277A3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line="235" w:lineRule="auto"/>
              <w:ind w:right="13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prawidłową wartość pulsu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ciśnienia zdrowego człowieka</w:t>
            </w:r>
          </w:p>
        </w:tc>
        <w:tc>
          <w:tcPr>
            <w:tcW w:w="2127" w:type="dxa"/>
            <w:shd w:val="clear" w:color="auto" w:fill="auto"/>
          </w:tcPr>
          <w:p w14:paraId="51FC2F11" w14:textId="4E67A007" w:rsidR="00C85752" w:rsidRPr="000F05C8" w:rsidRDefault="00E52C26" w:rsidP="002277A3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before="61" w:line="235" w:lineRule="auto"/>
              <w:ind w:right="1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elementy budowy serca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naczynia krwionośnego </w:t>
            </w:r>
            <w:r w:rsidR="00582DC5" w:rsidRPr="000F05C8">
              <w:rPr>
                <w:sz w:val="17"/>
              </w:rPr>
              <w:t>na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schemacie (ilustracji </w:t>
            </w:r>
            <w:r w:rsidR="00582DC5" w:rsidRPr="000F05C8">
              <w:rPr>
                <w:sz w:val="17"/>
              </w:rPr>
              <w:t>z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podręcznika)</w:t>
            </w:r>
          </w:p>
          <w:p w14:paraId="52A6724F" w14:textId="77777777" w:rsidR="00C85752" w:rsidRPr="000F05C8" w:rsidRDefault="00E52C26" w:rsidP="002277A3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puls</w:t>
            </w:r>
          </w:p>
        </w:tc>
        <w:tc>
          <w:tcPr>
            <w:tcW w:w="2409" w:type="dxa"/>
            <w:shd w:val="clear" w:color="auto" w:fill="auto"/>
          </w:tcPr>
          <w:p w14:paraId="567C1BA9" w14:textId="77777777"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before="61"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mechanizm pracy serca</w:t>
            </w:r>
          </w:p>
          <w:p w14:paraId="723E0FDD" w14:textId="77777777"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line="235" w:lineRule="auto"/>
              <w:ind w:right="3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fazy cyklu pracy serca</w:t>
            </w:r>
          </w:p>
          <w:p w14:paraId="51F37996" w14:textId="77777777"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mierzy koledze puls</w:t>
            </w:r>
          </w:p>
          <w:p w14:paraId="14001DE6" w14:textId="6FC00FA9"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before="3" w:line="235" w:lineRule="auto"/>
              <w:ind w:right="3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różnicę między ciśnieniem skurczowym</w:t>
            </w:r>
            <w:r w:rsidR="00582DC5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ciśnieniem rozkurczowym krwi</w:t>
            </w:r>
          </w:p>
        </w:tc>
        <w:tc>
          <w:tcPr>
            <w:tcW w:w="2268" w:type="dxa"/>
            <w:shd w:val="clear" w:color="auto" w:fill="auto"/>
          </w:tcPr>
          <w:p w14:paraId="6387CA5B" w14:textId="3625AC39" w:rsidR="00C85752" w:rsidRPr="000F05C8" w:rsidRDefault="00E52C26" w:rsidP="002277A3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before="61" w:line="235" w:lineRule="auto"/>
              <w:ind w:right="3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rolę zastawek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funkcjonowaniu serca</w:t>
            </w:r>
          </w:p>
          <w:p w14:paraId="6B6B0209" w14:textId="5E4CDADA" w:rsidR="00C85752" w:rsidRPr="000F05C8" w:rsidRDefault="00E52C26" w:rsidP="002277A3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wartości ciśnienia skurczowego</w:t>
            </w:r>
            <w:r w:rsidR="00582DC5">
              <w:rPr>
                <w:sz w:val="17"/>
              </w:rPr>
              <w:t xml:space="preserve"> i ciśnienia </w:t>
            </w:r>
            <w:r w:rsidRPr="000F05C8">
              <w:rPr>
                <w:sz w:val="17"/>
              </w:rPr>
              <w:t>rozkurczowego krwi</w:t>
            </w:r>
          </w:p>
          <w:p w14:paraId="033A1294" w14:textId="2984C71B" w:rsidR="00C85752" w:rsidRPr="000F05C8" w:rsidRDefault="00E52C26" w:rsidP="002277A3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line="235" w:lineRule="auto"/>
              <w:ind w:right="1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doświadczenie wykazujące wpływ wysiłku fizycznego</w:t>
            </w:r>
            <w:r w:rsidR="00162467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zmiany tętna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ciśnienia krwi</w:t>
            </w:r>
          </w:p>
        </w:tc>
        <w:tc>
          <w:tcPr>
            <w:tcW w:w="2279" w:type="dxa"/>
            <w:shd w:val="clear" w:color="auto" w:fill="auto"/>
          </w:tcPr>
          <w:p w14:paraId="65E75C41" w14:textId="4C3AC9B9" w:rsidR="00C85752" w:rsidRPr="000F05C8" w:rsidRDefault="00E52C26" w:rsidP="002277A3">
            <w:pPr>
              <w:pStyle w:val="TableParagraph"/>
              <w:numPr>
                <w:ilvl w:val="0"/>
                <w:numId w:val="147"/>
              </w:numPr>
              <w:tabs>
                <w:tab w:val="left" w:pos="221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przeprowadza doświadczenie wykazujące wpływ wysiłku fizycznego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zmiany tętna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ciśnienia krwi</w:t>
            </w:r>
          </w:p>
        </w:tc>
      </w:tr>
      <w:tr w:rsidR="00E52C26" w:rsidRPr="000F05C8" w14:paraId="2EC4A23A" w14:textId="77777777" w:rsidTr="002277A3">
        <w:trPr>
          <w:trHeight w:val="25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44F3E36D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5B68938E" w14:textId="0659AA2F" w:rsidR="00C85752" w:rsidRPr="000F05C8" w:rsidRDefault="00E52C26" w:rsidP="002277A3">
            <w:pPr>
              <w:pStyle w:val="TableParagraph"/>
              <w:spacing w:before="61" w:line="235" w:lineRule="auto"/>
              <w:ind w:left="305" w:right="239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="00F3331F">
              <w:rPr>
                <w:sz w:val="17"/>
              </w:rPr>
              <w:t>7</w:t>
            </w:r>
            <w:r w:rsidRPr="000F05C8">
              <w:rPr>
                <w:sz w:val="17"/>
              </w:rPr>
              <w:t xml:space="preserve">. Higiena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choroby układu krwionośnego</w:t>
            </w:r>
          </w:p>
        </w:tc>
        <w:tc>
          <w:tcPr>
            <w:tcW w:w="2268" w:type="dxa"/>
            <w:shd w:val="clear" w:color="auto" w:fill="auto"/>
          </w:tcPr>
          <w:p w14:paraId="55F188F3" w14:textId="77777777" w:rsidR="00C85752" w:rsidRPr="000F05C8" w:rsidRDefault="00E52C26" w:rsidP="002277A3">
            <w:pPr>
              <w:pStyle w:val="TableParagraph"/>
              <w:numPr>
                <w:ilvl w:val="0"/>
                <w:numId w:val="146"/>
              </w:numPr>
              <w:tabs>
                <w:tab w:val="left" w:pos="221"/>
              </w:tabs>
              <w:spacing w:before="61" w:line="235" w:lineRule="auto"/>
              <w:ind w:right="2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krwionośnego</w:t>
            </w:r>
          </w:p>
          <w:p w14:paraId="107108B2" w14:textId="74BE64E7" w:rsidR="00C85752" w:rsidRPr="000F05C8" w:rsidRDefault="00E52C26" w:rsidP="002277A3">
            <w:pPr>
              <w:pStyle w:val="TableParagraph"/>
              <w:numPr>
                <w:ilvl w:val="0"/>
                <w:numId w:val="146"/>
              </w:numPr>
              <w:tabs>
                <w:tab w:val="left" w:pos="221"/>
              </w:tabs>
              <w:spacing w:line="235" w:lineRule="auto"/>
              <w:ind w:right="32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pierwszą pomoc </w:t>
            </w:r>
            <w:r w:rsidR="00162467" w:rsidRPr="000F05C8">
              <w:rPr>
                <w:sz w:val="17"/>
              </w:rPr>
              <w:t>w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wypadku krwawień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krwotoków</w:t>
            </w:r>
          </w:p>
        </w:tc>
        <w:tc>
          <w:tcPr>
            <w:tcW w:w="2127" w:type="dxa"/>
            <w:shd w:val="clear" w:color="auto" w:fill="auto"/>
          </w:tcPr>
          <w:p w14:paraId="5B673F26" w14:textId="77777777" w:rsidR="00C85752" w:rsidRPr="000F05C8" w:rsidRDefault="00E52C26" w:rsidP="002277A3">
            <w:pPr>
              <w:pStyle w:val="TableParagraph"/>
              <w:numPr>
                <w:ilvl w:val="0"/>
                <w:numId w:val="145"/>
              </w:numPr>
              <w:tabs>
                <w:tab w:val="left" w:pos="220"/>
              </w:tabs>
              <w:spacing w:before="61" w:line="235" w:lineRule="auto"/>
              <w:ind w:right="1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przyczyny chorób układu krwionośnego</w:t>
            </w:r>
          </w:p>
          <w:p w14:paraId="30092243" w14:textId="5EC9C78C" w:rsidR="00C85752" w:rsidRPr="000F05C8" w:rsidRDefault="00E52C26" w:rsidP="002277A3">
            <w:pPr>
              <w:pStyle w:val="TableParagraph"/>
              <w:numPr>
                <w:ilvl w:val="0"/>
                <w:numId w:val="145"/>
              </w:numPr>
              <w:tabs>
                <w:tab w:val="left" w:pos="220"/>
              </w:tabs>
              <w:spacing w:line="235" w:lineRule="auto"/>
              <w:ind w:right="4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wpływające korzystnie</w:t>
            </w:r>
            <w:r w:rsidR="00162467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funkcjonowanie układu krwionośnego</w:t>
            </w:r>
          </w:p>
        </w:tc>
        <w:tc>
          <w:tcPr>
            <w:tcW w:w="2409" w:type="dxa"/>
            <w:shd w:val="clear" w:color="auto" w:fill="auto"/>
          </w:tcPr>
          <w:p w14:paraId="69742BF8" w14:textId="77777777"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  <w:tab w:val="left" w:pos="1988"/>
              </w:tabs>
              <w:spacing w:before="61" w:line="235" w:lineRule="auto"/>
              <w:ind w:right="1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przyczyny chorób układu krwionośnego</w:t>
            </w:r>
          </w:p>
          <w:p w14:paraId="117CD190" w14:textId="5A4D3BAC"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line="235" w:lineRule="auto"/>
              <w:ind w:right="4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objawy krwotoku żylnego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tętniczego</w:t>
            </w:r>
          </w:p>
          <w:p w14:paraId="7C804139" w14:textId="5FF70F52"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before="3" w:line="235" w:lineRule="auto"/>
              <w:ind w:right="32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</w:t>
            </w:r>
            <w:r w:rsidR="00162467">
              <w:rPr>
                <w:sz w:val="17"/>
              </w:rPr>
              <w:t>ją</w:t>
            </w:r>
            <w:r w:rsidRPr="000F05C8">
              <w:rPr>
                <w:sz w:val="17"/>
              </w:rPr>
              <w:t xml:space="preserve"> białaczka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anemia</w:t>
            </w:r>
          </w:p>
          <w:p w14:paraId="13D5CB54" w14:textId="230CDC0B"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before="1" w:line="235" w:lineRule="auto"/>
              <w:ind w:right="4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znaczenie aktywności fizycznej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prawidłowej diety dla właściwego funkcjonowania układu krwionośnego</w:t>
            </w:r>
          </w:p>
        </w:tc>
        <w:tc>
          <w:tcPr>
            <w:tcW w:w="2268" w:type="dxa"/>
            <w:shd w:val="clear" w:color="auto" w:fill="auto"/>
          </w:tcPr>
          <w:p w14:paraId="0BE61535" w14:textId="3F626039" w:rsidR="00C85752" w:rsidRPr="000F05C8" w:rsidRDefault="00E52C26" w:rsidP="002277A3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before="61" w:line="235" w:lineRule="auto"/>
              <w:ind w:right="4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przygotowuje</w:t>
            </w:r>
            <w:r w:rsidR="00F3331F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 xml:space="preserve">portfolio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temat chorób układu krwionośnego</w:t>
            </w:r>
          </w:p>
          <w:p w14:paraId="14C854DE" w14:textId="3C123676" w:rsidR="00C85752" w:rsidRPr="000F05C8" w:rsidRDefault="00E52C26" w:rsidP="002277A3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line="235" w:lineRule="auto"/>
              <w:ind w:right="5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pierwszą pomoc </w:t>
            </w:r>
            <w:r w:rsidR="00162467" w:rsidRPr="000F05C8">
              <w:rPr>
                <w:sz w:val="17"/>
              </w:rPr>
              <w:t>w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wypadku krwotoków</w:t>
            </w:r>
          </w:p>
          <w:p w14:paraId="646C8E7B" w14:textId="77777777" w:rsidR="00C85752" w:rsidRPr="000F05C8" w:rsidRDefault="00E52C26" w:rsidP="002277A3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line="235" w:lineRule="auto"/>
              <w:ind w:right="30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badań profilaktycznych chorób układu krwionośnego</w:t>
            </w:r>
          </w:p>
        </w:tc>
        <w:tc>
          <w:tcPr>
            <w:tcW w:w="2279" w:type="dxa"/>
            <w:shd w:val="clear" w:color="auto" w:fill="auto"/>
          </w:tcPr>
          <w:p w14:paraId="03AD69E8" w14:textId="2ACF3CC0" w:rsidR="00C85752" w:rsidRPr="000F05C8" w:rsidRDefault="00E52C26" w:rsidP="002277A3">
            <w:pPr>
              <w:pStyle w:val="TableParagraph"/>
              <w:numPr>
                <w:ilvl w:val="0"/>
                <w:numId w:val="142"/>
              </w:numPr>
              <w:tabs>
                <w:tab w:val="left" w:pos="220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prezentuje</w:t>
            </w:r>
            <w:r w:rsidR="00162467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dowolnej formie materiały edukacyjne oświaty zdrowotnej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temat chorób społecznych: miażdżycy, nadciśnienia tętniczego</w:t>
            </w:r>
            <w:r w:rsidR="00162467">
              <w:rPr>
                <w:sz w:val="17"/>
              </w:rPr>
              <w:t xml:space="preserve"> </w:t>
            </w:r>
            <w:r w:rsidR="00162467">
              <w:rPr>
                <w:iCs/>
                <w:sz w:val="17"/>
              </w:rPr>
              <w:t>i </w:t>
            </w:r>
            <w:r w:rsidRPr="000F05C8">
              <w:rPr>
                <w:sz w:val="17"/>
              </w:rPr>
              <w:t>zawałów serca</w:t>
            </w:r>
          </w:p>
        </w:tc>
      </w:tr>
      <w:tr w:rsidR="00E52C26" w:rsidRPr="000F05C8" w14:paraId="24D5456E" w14:textId="77777777" w:rsidTr="002277A3">
        <w:trPr>
          <w:trHeight w:val="9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489066B5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14:paraId="66C10D36" w14:textId="25BA6A9B" w:rsidR="00C85752" w:rsidRPr="000F05C8" w:rsidRDefault="00F3331F" w:rsidP="002277A3">
            <w:pPr>
              <w:pStyle w:val="TableParagraph"/>
              <w:spacing w:before="57"/>
              <w:ind w:left="49" w:firstLine="0"/>
              <w:contextualSpacing/>
              <w:rPr>
                <w:sz w:val="17"/>
              </w:rPr>
            </w:pPr>
            <w:r>
              <w:rPr>
                <w:sz w:val="17"/>
              </w:rPr>
              <w:t>18</w:t>
            </w:r>
            <w:r w:rsidR="00E52C26" w:rsidRPr="000F05C8">
              <w:rPr>
                <w:sz w:val="17"/>
              </w:rPr>
              <w:t>. Układ limfatyczny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1724BA32" w14:textId="77777777" w:rsidR="00C85752" w:rsidRPr="000F05C8" w:rsidRDefault="00E52C26" w:rsidP="002277A3">
            <w:pPr>
              <w:pStyle w:val="TableParagraph"/>
              <w:numPr>
                <w:ilvl w:val="0"/>
                <w:numId w:val="141"/>
              </w:numPr>
              <w:tabs>
                <w:tab w:val="left" w:pos="220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cechy układu limfatycznego</w:t>
            </w:r>
          </w:p>
          <w:p w14:paraId="7707C104" w14:textId="77777777" w:rsidR="00C85752" w:rsidRPr="000F05C8" w:rsidRDefault="00E52C26" w:rsidP="002277A3">
            <w:pPr>
              <w:pStyle w:val="TableParagraph"/>
              <w:numPr>
                <w:ilvl w:val="0"/>
                <w:numId w:val="141"/>
              </w:numPr>
              <w:tabs>
                <w:tab w:val="left" w:pos="220"/>
              </w:tabs>
              <w:spacing w:line="235" w:lineRule="auto"/>
              <w:ind w:right="3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układu limfatycznego</w:t>
            </w:r>
          </w:p>
        </w:tc>
        <w:tc>
          <w:tcPr>
            <w:tcW w:w="2127" w:type="dxa"/>
            <w:tcBorders>
              <w:bottom w:val="single" w:sz="6" w:space="0" w:color="BCBEC0"/>
            </w:tcBorders>
            <w:shd w:val="clear" w:color="auto" w:fill="auto"/>
          </w:tcPr>
          <w:p w14:paraId="7F84A0C6" w14:textId="77777777" w:rsidR="00C85752" w:rsidRPr="000F05C8" w:rsidRDefault="00E52C26" w:rsidP="002277A3">
            <w:pPr>
              <w:pStyle w:val="TableParagraph"/>
              <w:numPr>
                <w:ilvl w:val="0"/>
                <w:numId w:val="140"/>
              </w:numPr>
              <w:tabs>
                <w:tab w:val="left" w:pos="220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budowę układu limfatycznego</w:t>
            </w:r>
          </w:p>
          <w:p w14:paraId="1E18C28B" w14:textId="77777777" w:rsidR="00C85752" w:rsidRPr="000F05C8" w:rsidRDefault="00E52C26" w:rsidP="002277A3">
            <w:pPr>
              <w:pStyle w:val="TableParagraph"/>
              <w:numPr>
                <w:ilvl w:val="0"/>
                <w:numId w:val="140"/>
              </w:numPr>
              <w:tabs>
                <w:tab w:val="left" w:pos="220"/>
              </w:tabs>
              <w:spacing w:line="235" w:lineRule="auto"/>
              <w:ind w:right="5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węzłów chłonnych</w:t>
            </w:r>
          </w:p>
        </w:tc>
        <w:tc>
          <w:tcPr>
            <w:tcW w:w="2409" w:type="dxa"/>
            <w:tcBorders>
              <w:bottom w:val="single" w:sz="6" w:space="0" w:color="BCBEC0"/>
            </w:tcBorders>
            <w:shd w:val="clear" w:color="auto" w:fill="auto"/>
          </w:tcPr>
          <w:p w14:paraId="36EC16A7" w14:textId="77777777" w:rsidR="00C85752" w:rsidRPr="000F05C8" w:rsidRDefault="00E52C26" w:rsidP="002277A3">
            <w:pPr>
              <w:pStyle w:val="TableParagraph"/>
              <w:numPr>
                <w:ilvl w:val="0"/>
                <w:numId w:val="139"/>
              </w:numPr>
              <w:tabs>
                <w:tab w:val="left" w:pos="220"/>
              </w:tabs>
              <w:spacing w:before="61" w:line="235" w:lineRule="auto"/>
              <w:ind w:right="7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układu limfatycznego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1A2DDB70" w14:textId="071D8EB0" w:rsidR="00C85752" w:rsidRPr="000F05C8" w:rsidRDefault="00E52C26" w:rsidP="002277A3">
            <w:pPr>
              <w:pStyle w:val="TableParagraph"/>
              <w:numPr>
                <w:ilvl w:val="0"/>
                <w:numId w:val="138"/>
              </w:numPr>
              <w:tabs>
                <w:tab w:val="left" w:pos="220"/>
              </w:tabs>
              <w:spacing w:before="61"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</w:t>
            </w:r>
            <w:r w:rsidR="00162467" w:rsidRPr="000F05C8">
              <w:rPr>
                <w:sz w:val="17"/>
              </w:rPr>
              <w:t>lub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schemacie narządy układu limfatycznego</w:t>
            </w:r>
          </w:p>
        </w:tc>
        <w:tc>
          <w:tcPr>
            <w:tcW w:w="2279" w:type="dxa"/>
            <w:tcBorders>
              <w:bottom w:val="single" w:sz="6" w:space="0" w:color="BCBEC0"/>
            </w:tcBorders>
            <w:shd w:val="clear" w:color="auto" w:fill="auto"/>
          </w:tcPr>
          <w:p w14:paraId="6C481833" w14:textId="13F79B08" w:rsidR="00C85752" w:rsidRPr="000F05C8" w:rsidRDefault="00E52C26" w:rsidP="002277A3">
            <w:pPr>
              <w:pStyle w:val="TableParagraph"/>
              <w:numPr>
                <w:ilvl w:val="0"/>
                <w:numId w:val="137"/>
              </w:numPr>
              <w:tabs>
                <w:tab w:val="left" w:pos="220"/>
              </w:tabs>
              <w:spacing w:before="61" w:line="235" w:lineRule="auto"/>
              <w:ind w:right="6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układ limfatyczny </w:t>
            </w:r>
            <w:r w:rsidR="00162467" w:rsidRPr="000F05C8">
              <w:rPr>
                <w:sz w:val="17"/>
              </w:rPr>
              <w:t>z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układem krwionośnym</w:t>
            </w:r>
          </w:p>
        </w:tc>
      </w:tr>
    </w:tbl>
    <w:p w14:paraId="24D54BD4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57864A88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25CAC6B4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6F35B431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A4E9C9B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34DADA39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4AF2968C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6399CE67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55E61CCB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7EB8C55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2738AFF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5A824B0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5E945BC9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C9224C7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D99E2AD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452AFA9A" w14:textId="77777777" w:rsidTr="00E52C26">
        <w:trPr>
          <w:trHeight w:val="15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  <w:textDirection w:val="btLr"/>
          </w:tcPr>
          <w:p w14:paraId="1E90312B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1CBAF9BE" w14:textId="2488F974" w:rsidR="00C85752" w:rsidRPr="000F05C8" w:rsidRDefault="0093375C" w:rsidP="002277A3">
            <w:pPr>
              <w:pStyle w:val="TableParagraph"/>
              <w:spacing w:before="1"/>
              <w:ind w:left="787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pacing w:val="-23"/>
                <w:sz w:val="17"/>
              </w:rPr>
              <w:t>I</w:t>
            </w:r>
            <w:r w:rsidR="00E52C26" w:rsidRPr="000F05C8">
              <w:rPr>
                <w:rFonts w:ascii="Humanst521EU" w:hAnsi="Humanst521EU"/>
                <w:b/>
                <w:spacing w:val="-23"/>
                <w:sz w:val="17"/>
              </w:rPr>
              <w:t>V</w:t>
            </w:r>
            <w:r w:rsidR="00E52C26" w:rsidRPr="000F05C8">
              <w:rPr>
                <w:rFonts w:ascii="Humanst521EU" w:hAnsi="Humanst521EU"/>
                <w:b/>
                <w:sz w:val="17"/>
              </w:rPr>
              <w:t>. Układ krążenia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770E4859" w14:textId="1EA26818" w:rsidR="00C85752" w:rsidRPr="000F05C8" w:rsidRDefault="0026118C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sz w:val="17"/>
              </w:rPr>
            </w:pPr>
            <w:r>
              <w:rPr>
                <w:sz w:val="17"/>
              </w:rPr>
              <w:t>19</w:t>
            </w:r>
            <w:r w:rsidR="00E52C26" w:rsidRPr="000F05C8">
              <w:rPr>
                <w:sz w:val="17"/>
              </w:rPr>
              <w:t>. Budowa</w:t>
            </w:r>
            <w:r w:rsidR="00072C37">
              <w:rPr>
                <w:sz w:val="17"/>
              </w:rPr>
              <w:t xml:space="preserve"> i </w:t>
            </w:r>
            <w:r w:rsidR="00E52C26" w:rsidRPr="000F05C8">
              <w:rPr>
                <w:sz w:val="17"/>
              </w:rPr>
              <w:t>funkcjonowanie układu odpornościowego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9FA72C4" w14:textId="77777777" w:rsidR="00C85752" w:rsidRPr="000F05C8" w:rsidRDefault="00E52C26" w:rsidP="002277A3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before="6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układu odpornościowego</w:t>
            </w:r>
          </w:p>
          <w:p w14:paraId="1811D3E6" w14:textId="77777777" w:rsidR="00C85752" w:rsidRPr="000F05C8" w:rsidRDefault="00E52C26" w:rsidP="002277A3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line="235" w:lineRule="auto"/>
              <w:ind w:right="5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odporności</w:t>
            </w:r>
          </w:p>
          <w:p w14:paraId="7EFADA6B" w14:textId="578033BD" w:rsidR="00C85752" w:rsidRPr="000F05C8" w:rsidRDefault="00E52C26" w:rsidP="002277A3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różnice między surowicą </w:t>
            </w:r>
            <w:r w:rsidR="00162467" w:rsidRPr="000F05C8">
              <w:rPr>
                <w:sz w:val="17"/>
              </w:rPr>
              <w:t>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szczepionką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9A4017" w14:textId="052A9618" w:rsidR="00C85752" w:rsidRPr="000F05C8" w:rsidRDefault="00E52C26" w:rsidP="002277A3">
            <w:pPr>
              <w:pStyle w:val="TableParagraph"/>
              <w:numPr>
                <w:ilvl w:val="0"/>
                <w:numId w:val="135"/>
              </w:numPr>
              <w:tabs>
                <w:tab w:val="left" w:pos="222"/>
              </w:tabs>
              <w:spacing w:before="61" w:line="235" w:lineRule="auto"/>
              <w:ind w:right="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odporność swoistą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nieswoistą, czynną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bierną, naturalną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sztuczną</w:t>
            </w:r>
          </w:p>
          <w:p w14:paraId="332A6C49" w14:textId="467B1A8F" w:rsidR="00C85752" w:rsidRPr="000F05C8" w:rsidRDefault="00E52C26" w:rsidP="002277A3">
            <w:pPr>
              <w:pStyle w:val="TableParagraph"/>
              <w:numPr>
                <w:ilvl w:val="0"/>
                <w:numId w:val="13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szczepionkę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surowicę jako czynniki odpowiadające za odporność nabytą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D88EC35" w14:textId="77777777" w:rsidR="00C85752" w:rsidRPr="000F05C8" w:rsidRDefault="00E52C26" w:rsidP="002277A3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before="61" w:line="235" w:lineRule="auto"/>
              <w:ind w:right="2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elementów układu odpornościowego</w:t>
            </w:r>
          </w:p>
          <w:p w14:paraId="08DA963B" w14:textId="77777777" w:rsidR="00C85752" w:rsidRPr="000F05C8" w:rsidRDefault="00E52C26" w:rsidP="002277A3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line="235" w:lineRule="auto"/>
              <w:ind w:right="4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rodzaje odporności</w:t>
            </w:r>
          </w:p>
          <w:p w14:paraId="44C21B57" w14:textId="7BB6AC73" w:rsidR="00C85752" w:rsidRPr="000F05C8" w:rsidRDefault="00E52C26" w:rsidP="002277A3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line="235" w:lineRule="auto"/>
              <w:ind w:right="4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zasadę działania szczepionki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surowicy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659FC480" w14:textId="77777777" w:rsidR="00C85752" w:rsidRPr="000F05C8" w:rsidRDefault="00E52C26" w:rsidP="002277A3">
            <w:pPr>
              <w:pStyle w:val="TableParagraph"/>
              <w:numPr>
                <w:ilvl w:val="0"/>
                <w:numId w:val="133"/>
              </w:numPr>
              <w:tabs>
                <w:tab w:val="left" w:pos="222"/>
              </w:tabs>
              <w:spacing w:before="6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mechanizm działania odporności swoistej</w:t>
            </w:r>
          </w:p>
          <w:p w14:paraId="3D4251EB" w14:textId="77777777" w:rsidR="00C85752" w:rsidRPr="000F05C8" w:rsidRDefault="00E52C26" w:rsidP="002277A3">
            <w:pPr>
              <w:pStyle w:val="TableParagraph"/>
              <w:numPr>
                <w:ilvl w:val="0"/>
                <w:numId w:val="133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rodzaje leukocytów</w:t>
            </w:r>
          </w:p>
          <w:p w14:paraId="344D8208" w14:textId="2A02A314" w:rsidR="00C85752" w:rsidRPr="000F05C8" w:rsidRDefault="00E52C26" w:rsidP="002277A3">
            <w:pPr>
              <w:pStyle w:val="TableParagraph"/>
              <w:numPr>
                <w:ilvl w:val="0"/>
                <w:numId w:val="133"/>
              </w:numPr>
              <w:tabs>
                <w:tab w:val="left" w:pos="222"/>
              </w:tabs>
              <w:spacing w:before="3" w:line="235" w:lineRule="auto"/>
              <w:ind w:right="3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odróżnia działanie szczepionki</w:t>
            </w:r>
            <w:r w:rsidR="00162467">
              <w:rPr>
                <w:sz w:val="17"/>
              </w:rPr>
              <w:t xml:space="preserve"> od </w:t>
            </w:r>
            <w:r w:rsidRPr="000F05C8">
              <w:rPr>
                <w:sz w:val="17"/>
              </w:rPr>
              <w:t>działania surowicy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D2B9BB2" w14:textId="5052E874" w:rsidR="00C85752" w:rsidRPr="000F05C8" w:rsidRDefault="00E52C26" w:rsidP="002277A3">
            <w:pPr>
              <w:pStyle w:val="TableParagraph"/>
              <w:numPr>
                <w:ilvl w:val="0"/>
                <w:numId w:val="132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wykaz szczepień</w:t>
            </w:r>
            <w:r w:rsidR="00162467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swojej książeczce zdrowia</w:t>
            </w:r>
          </w:p>
          <w:p w14:paraId="1D00DD00" w14:textId="77777777" w:rsidR="00C85752" w:rsidRPr="000F05C8" w:rsidRDefault="00E52C26" w:rsidP="002277A3">
            <w:pPr>
              <w:pStyle w:val="TableParagraph"/>
              <w:numPr>
                <w:ilvl w:val="0"/>
                <w:numId w:val="132"/>
              </w:numPr>
              <w:tabs>
                <w:tab w:val="left" w:pos="222"/>
              </w:tabs>
              <w:spacing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ocenia znaczenie szczepień</w:t>
            </w:r>
          </w:p>
        </w:tc>
      </w:tr>
      <w:tr w:rsidR="00E52C26" w:rsidRPr="000F05C8" w14:paraId="25840256" w14:textId="77777777" w:rsidTr="00E52C26">
        <w:trPr>
          <w:trHeight w:val="1340"/>
        </w:trPr>
        <w:tc>
          <w:tcPr>
            <w:tcW w:w="624" w:type="dxa"/>
            <w:vMerge/>
            <w:tcBorders>
              <w:top w:val="nil"/>
              <w:left w:val="single" w:sz="6" w:space="0" w:color="BCBEC0"/>
            </w:tcBorders>
            <w:shd w:val="clear" w:color="auto" w:fill="auto"/>
            <w:textDirection w:val="btLr"/>
          </w:tcPr>
          <w:p w14:paraId="1CDCC93A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5D208365" w14:textId="17AC82EF" w:rsidR="00C85752" w:rsidRPr="000F05C8" w:rsidRDefault="00E52C26" w:rsidP="002277A3">
            <w:pPr>
              <w:pStyle w:val="TableParagraph"/>
              <w:spacing w:before="61" w:line="235" w:lineRule="auto"/>
              <w:ind w:left="308" w:right="73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2</w:t>
            </w:r>
            <w:r w:rsidR="0026118C">
              <w:rPr>
                <w:sz w:val="17"/>
              </w:rPr>
              <w:t>0</w:t>
            </w:r>
            <w:r w:rsidRPr="000F05C8">
              <w:rPr>
                <w:sz w:val="17"/>
              </w:rPr>
              <w:t>. Zaburzenia funkcjonowania układu odpornościowego</w:t>
            </w:r>
          </w:p>
        </w:tc>
        <w:tc>
          <w:tcPr>
            <w:tcW w:w="2268" w:type="dxa"/>
            <w:shd w:val="clear" w:color="auto" w:fill="auto"/>
          </w:tcPr>
          <w:p w14:paraId="435DA4EA" w14:textId="77777777" w:rsidR="00C85752" w:rsidRPr="000F05C8" w:rsidRDefault="00E52C26" w:rsidP="002277A3">
            <w:pPr>
              <w:pStyle w:val="TableParagraph"/>
              <w:numPr>
                <w:ilvl w:val="0"/>
                <w:numId w:val="131"/>
              </w:numPr>
              <w:tabs>
                <w:tab w:val="left" w:pos="222"/>
              </w:tabs>
              <w:spacing w:before="61" w:line="235" w:lineRule="auto"/>
              <w:ind w:right="2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mogące wywołać alergie</w:t>
            </w:r>
          </w:p>
          <w:p w14:paraId="7A8C7C12" w14:textId="77777777" w:rsidR="00C85752" w:rsidRPr="000F05C8" w:rsidRDefault="00E52C26" w:rsidP="002277A3">
            <w:pPr>
              <w:pStyle w:val="TableParagraph"/>
              <w:numPr>
                <w:ilvl w:val="0"/>
                <w:numId w:val="131"/>
              </w:numPr>
              <w:tabs>
                <w:tab w:val="left" w:pos="222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objawy alergii</w:t>
            </w:r>
          </w:p>
        </w:tc>
        <w:tc>
          <w:tcPr>
            <w:tcW w:w="2268" w:type="dxa"/>
            <w:shd w:val="clear" w:color="auto" w:fill="auto"/>
          </w:tcPr>
          <w:p w14:paraId="7A80C149" w14:textId="77777777" w:rsidR="00C85752" w:rsidRPr="000F05C8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before="61" w:line="235" w:lineRule="auto"/>
              <w:ind w:right="1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przyczynę choroby AIDS</w:t>
            </w:r>
          </w:p>
          <w:p w14:paraId="38840C60" w14:textId="77777777" w:rsidR="00C85752" w:rsidRPr="000F05C8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line="235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transplantacja narządów</w:t>
            </w:r>
          </w:p>
          <w:p w14:paraId="3CDB8648" w14:textId="77777777" w:rsidR="00C85752" w:rsidRPr="000F05C8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line="235" w:lineRule="auto"/>
              <w:ind w:right="1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</w:t>
            </w:r>
            <w:r w:rsidRPr="000F05C8">
              <w:rPr>
                <w:spacing w:val="-13"/>
                <w:sz w:val="17"/>
              </w:rPr>
              <w:t xml:space="preserve"> </w:t>
            </w:r>
            <w:r w:rsidRPr="000F05C8">
              <w:rPr>
                <w:sz w:val="17"/>
              </w:rPr>
              <w:t>narządów, które można przeszczepiać</w:t>
            </w:r>
          </w:p>
        </w:tc>
        <w:tc>
          <w:tcPr>
            <w:tcW w:w="2268" w:type="dxa"/>
            <w:shd w:val="clear" w:color="auto" w:fill="auto"/>
          </w:tcPr>
          <w:p w14:paraId="49DDCE74" w14:textId="2390C365" w:rsidR="00C85752" w:rsidRPr="000F05C8" w:rsidRDefault="00E52C26" w:rsidP="002277A3">
            <w:pPr>
              <w:pStyle w:val="TableParagraph"/>
              <w:numPr>
                <w:ilvl w:val="0"/>
                <w:numId w:val="129"/>
              </w:numPr>
              <w:tabs>
                <w:tab w:val="left" w:pos="221"/>
              </w:tabs>
              <w:spacing w:line="235" w:lineRule="auto"/>
              <w:ind w:right="31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drogi zakaże</w:t>
            </w:r>
            <w:r w:rsidR="0026118C">
              <w:rPr>
                <w:sz w:val="17"/>
              </w:rPr>
              <w:t>ń</w:t>
            </w:r>
            <w:r w:rsidRPr="000F05C8">
              <w:rPr>
                <w:sz w:val="17"/>
              </w:rPr>
              <w:t xml:space="preserve"> HIV</w:t>
            </w:r>
          </w:p>
          <w:p w14:paraId="5D461D4B" w14:textId="3001E1CF" w:rsidR="00C85752" w:rsidRPr="000F05C8" w:rsidRDefault="00E52C26" w:rsidP="002277A3">
            <w:pPr>
              <w:pStyle w:val="TableParagraph"/>
              <w:numPr>
                <w:ilvl w:val="0"/>
                <w:numId w:val="129"/>
              </w:numPr>
              <w:tabs>
                <w:tab w:val="left" w:pos="221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zasady profilaktyki </w:t>
            </w:r>
            <w:r w:rsidR="0026118C">
              <w:rPr>
                <w:sz w:val="17"/>
              </w:rPr>
              <w:t>zakażeń HIV</w:t>
            </w:r>
          </w:p>
        </w:tc>
        <w:tc>
          <w:tcPr>
            <w:tcW w:w="2268" w:type="dxa"/>
            <w:shd w:val="clear" w:color="auto" w:fill="auto"/>
          </w:tcPr>
          <w:p w14:paraId="65DEA853" w14:textId="5027C7AA" w:rsidR="00C85752" w:rsidRPr="000F05C8" w:rsidRDefault="00E52C26" w:rsidP="002277A3">
            <w:pPr>
              <w:pStyle w:val="TableParagraph"/>
              <w:numPr>
                <w:ilvl w:val="0"/>
                <w:numId w:val="128"/>
              </w:numPr>
              <w:tabs>
                <w:tab w:val="left" w:pos="221"/>
              </w:tabs>
              <w:spacing w:before="6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alergia jest związana</w:t>
            </w:r>
            <w:r w:rsidR="00162467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nadwrażliwością układu odpornościowego</w:t>
            </w:r>
          </w:p>
          <w:p w14:paraId="29EC6F71" w14:textId="77777777" w:rsidR="00C85752" w:rsidRPr="000F05C8" w:rsidRDefault="00E52C26" w:rsidP="002277A3">
            <w:pPr>
              <w:pStyle w:val="TableParagraph"/>
              <w:numPr>
                <w:ilvl w:val="0"/>
                <w:numId w:val="128"/>
              </w:numPr>
              <w:tabs>
                <w:tab w:val="left" w:pos="221"/>
              </w:tabs>
              <w:spacing w:line="235" w:lineRule="auto"/>
              <w:ind w:right="2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ilustruje przykładami znaczenie transplantologii</w:t>
            </w:r>
          </w:p>
        </w:tc>
        <w:tc>
          <w:tcPr>
            <w:tcW w:w="2268" w:type="dxa"/>
            <w:shd w:val="clear" w:color="auto" w:fill="auto"/>
          </w:tcPr>
          <w:p w14:paraId="6E7BFC1E" w14:textId="715C84A9" w:rsidR="00C85752" w:rsidRPr="000F05C8" w:rsidRDefault="00E52C26" w:rsidP="002277A3">
            <w:pPr>
              <w:pStyle w:val="TableParagraph"/>
              <w:numPr>
                <w:ilvl w:val="0"/>
                <w:numId w:val="127"/>
              </w:numPr>
              <w:tabs>
                <w:tab w:val="left" w:pos="221"/>
              </w:tabs>
              <w:spacing w:before="61" w:line="235" w:lineRule="auto"/>
              <w:ind w:right="1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znaczenie przeszczepów oraz zgody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transplantację narządów </w:t>
            </w:r>
            <w:r w:rsidR="00162467" w:rsidRPr="000F05C8">
              <w:rPr>
                <w:sz w:val="17"/>
              </w:rPr>
              <w:t>po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śmierci</w:t>
            </w:r>
          </w:p>
        </w:tc>
      </w:tr>
      <w:tr w:rsidR="00E52C26" w:rsidRPr="000F05C8" w14:paraId="2EE0D39B" w14:textId="77777777" w:rsidTr="00E52C26">
        <w:trPr>
          <w:trHeight w:val="154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545A6566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2AF0D0D3" w14:textId="35D697F5" w:rsidR="00C85752" w:rsidRPr="000F05C8" w:rsidRDefault="00E52C26" w:rsidP="002277A3">
            <w:pPr>
              <w:pStyle w:val="TableParagraph"/>
              <w:spacing w:before="1"/>
              <w:ind w:left="2173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V. Układ oddechowy</w:t>
            </w:r>
          </w:p>
        </w:tc>
        <w:tc>
          <w:tcPr>
            <w:tcW w:w="1781" w:type="dxa"/>
            <w:shd w:val="clear" w:color="auto" w:fill="auto"/>
          </w:tcPr>
          <w:p w14:paraId="7387EF2A" w14:textId="055A4474" w:rsidR="00C85752" w:rsidRPr="000F05C8" w:rsidRDefault="00E52C26" w:rsidP="002277A3">
            <w:pPr>
              <w:pStyle w:val="TableParagraph"/>
              <w:spacing w:before="61" w:line="235" w:lineRule="auto"/>
              <w:ind w:left="309" w:right="464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2</w:t>
            </w:r>
            <w:r w:rsidR="0026118C">
              <w:rPr>
                <w:sz w:val="17"/>
              </w:rPr>
              <w:t>1</w:t>
            </w:r>
            <w:r w:rsidRPr="000F05C8">
              <w:rPr>
                <w:sz w:val="17"/>
              </w:rPr>
              <w:t xml:space="preserve">. Budowa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rola układu oddechowego</w:t>
            </w:r>
          </w:p>
        </w:tc>
        <w:tc>
          <w:tcPr>
            <w:tcW w:w="2268" w:type="dxa"/>
            <w:shd w:val="clear" w:color="auto" w:fill="auto"/>
          </w:tcPr>
          <w:p w14:paraId="40EF0728" w14:textId="77777777" w:rsidR="00C85752" w:rsidRPr="000F05C8" w:rsidRDefault="00E52C26" w:rsidP="002277A3">
            <w:pPr>
              <w:pStyle w:val="TableParagraph"/>
              <w:numPr>
                <w:ilvl w:val="0"/>
                <w:numId w:val="126"/>
              </w:numPr>
              <w:tabs>
                <w:tab w:val="left" w:pos="222"/>
              </w:tabs>
              <w:spacing w:before="61" w:line="235" w:lineRule="auto"/>
              <w:ind w:right="3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odcinki układu oddechowego</w:t>
            </w:r>
          </w:p>
          <w:p w14:paraId="2CF26EC3" w14:textId="7300CFC2" w:rsidR="00C85752" w:rsidRPr="000F05C8" w:rsidRDefault="00E52C26" w:rsidP="002277A3">
            <w:pPr>
              <w:pStyle w:val="TableParagraph"/>
              <w:numPr>
                <w:ilvl w:val="0"/>
                <w:numId w:val="126"/>
              </w:numPr>
              <w:tabs>
                <w:tab w:val="left" w:pos="222"/>
              </w:tabs>
              <w:spacing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narządy układu oddechowego</w:t>
            </w:r>
          </w:p>
        </w:tc>
        <w:tc>
          <w:tcPr>
            <w:tcW w:w="2268" w:type="dxa"/>
            <w:shd w:val="clear" w:color="auto" w:fill="auto"/>
          </w:tcPr>
          <w:p w14:paraId="6B8FF186" w14:textId="77777777" w:rsidR="00C85752" w:rsidRPr="000F05C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before="61" w:line="235" w:lineRule="auto"/>
              <w:ind w:right="1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elementów układu oddechowego</w:t>
            </w:r>
          </w:p>
          <w:p w14:paraId="0C3194D9" w14:textId="77777777" w:rsidR="00C85752" w:rsidRPr="000F05C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nagłośni</w:t>
            </w:r>
          </w:p>
          <w:p w14:paraId="65280359" w14:textId="77777777" w:rsidR="00C85752" w:rsidRPr="000F05C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before="3" w:line="235" w:lineRule="auto"/>
              <w:ind w:right="1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własnego organizmu przedstawia mechanizm wentylacji płuc</w:t>
            </w:r>
          </w:p>
        </w:tc>
        <w:tc>
          <w:tcPr>
            <w:tcW w:w="2268" w:type="dxa"/>
            <w:shd w:val="clear" w:color="auto" w:fill="auto"/>
          </w:tcPr>
          <w:p w14:paraId="4B156837" w14:textId="012F3978" w:rsidR="00C85752" w:rsidRPr="000F05C8" w:rsidRDefault="00E52C26" w:rsidP="002277A3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before="61" w:line="235" w:lineRule="auto"/>
              <w:ind w:right="1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drogi oddechowe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narządy wymiany gazowej</w:t>
            </w:r>
          </w:p>
          <w:p w14:paraId="0F4BDBA0" w14:textId="0BBC6AF7" w:rsidR="00C85752" w:rsidRPr="000F05C8" w:rsidRDefault="00E52C26" w:rsidP="002277A3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line="235" w:lineRule="auto"/>
              <w:ind w:right="1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elementów układu oddechowego </w:t>
            </w:r>
            <w:r w:rsidR="00631EDA" w:rsidRPr="000F05C8">
              <w:rPr>
                <w:sz w:val="17"/>
              </w:rPr>
              <w:t>z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funkcjami</w:t>
            </w:r>
          </w:p>
        </w:tc>
        <w:tc>
          <w:tcPr>
            <w:tcW w:w="2268" w:type="dxa"/>
            <w:shd w:val="clear" w:color="auto" w:fill="auto"/>
          </w:tcPr>
          <w:p w14:paraId="6C355433" w14:textId="56604C50"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odróżnia głośnię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nagłośnię</w:t>
            </w:r>
          </w:p>
          <w:p w14:paraId="54EC28E1" w14:textId="77777777"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before="2" w:line="235" w:lineRule="auto"/>
              <w:ind w:right="3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demonstruje mechanizm modulacji głosu</w:t>
            </w:r>
          </w:p>
          <w:p w14:paraId="02E91F6D" w14:textId="2C218661"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line="235" w:lineRule="auto"/>
              <w:ind w:right="1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definiuje płuca jako miejsce </w:t>
            </w:r>
            <w:r w:rsidR="0026118C">
              <w:rPr>
                <w:sz w:val="17"/>
              </w:rPr>
              <w:t xml:space="preserve">zachodzenia </w:t>
            </w:r>
            <w:r w:rsidRPr="000F05C8">
              <w:rPr>
                <w:sz w:val="17"/>
              </w:rPr>
              <w:t>wymiany gazowej</w:t>
            </w:r>
          </w:p>
          <w:p w14:paraId="44674A5A" w14:textId="475C8273"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line="235" w:lineRule="auto"/>
              <w:ind w:right="26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między budową </w:t>
            </w:r>
            <w:r w:rsidR="00631EDA" w:rsidRPr="000F05C8">
              <w:rPr>
                <w:sz w:val="17"/>
              </w:rPr>
              <w:t>a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funkcją płuc</w:t>
            </w:r>
          </w:p>
        </w:tc>
        <w:tc>
          <w:tcPr>
            <w:tcW w:w="2268" w:type="dxa"/>
            <w:shd w:val="clear" w:color="auto" w:fill="auto"/>
          </w:tcPr>
          <w:p w14:paraId="499C298D" w14:textId="43054ECB" w:rsidR="00C85752" w:rsidRPr="000F05C8" w:rsidRDefault="00E52C26" w:rsidP="002277A3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before="61" w:line="235" w:lineRule="auto"/>
              <w:ind w:right="2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wykonuje </w:t>
            </w:r>
            <w:r w:rsidR="00631EDA" w:rsidRPr="000F05C8">
              <w:rPr>
                <w:sz w:val="17"/>
              </w:rPr>
              <w:t>z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dowolnych materiałów model układu oddechowego</w:t>
            </w:r>
          </w:p>
          <w:p w14:paraId="06F2E250" w14:textId="3DAC937E" w:rsidR="00C85752" w:rsidRPr="000F05C8" w:rsidRDefault="00E52C26" w:rsidP="002277A3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line="235" w:lineRule="auto"/>
              <w:ind w:right="2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odpowiednie metody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bada pojemność własnych płuc</w:t>
            </w:r>
          </w:p>
        </w:tc>
      </w:tr>
      <w:tr w:rsidR="00E52C26" w:rsidRPr="000F05C8" w14:paraId="47F67531" w14:textId="77777777" w:rsidTr="00E52C26">
        <w:trPr>
          <w:trHeight w:val="440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0222B229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08198200" w14:textId="1F9F54EE" w:rsidR="00C85752" w:rsidRPr="000F05C8" w:rsidRDefault="00E52C26" w:rsidP="002277A3">
            <w:pPr>
              <w:pStyle w:val="TableParagraph"/>
              <w:spacing w:before="61" w:line="235" w:lineRule="auto"/>
              <w:ind w:left="306" w:right="230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2</w:t>
            </w:r>
            <w:r w:rsidR="0026118C">
              <w:rPr>
                <w:sz w:val="17"/>
              </w:rPr>
              <w:t>2</w:t>
            </w:r>
            <w:r w:rsidRPr="000F05C8">
              <w:rPr>
                <w:sz w:val="17"/>
              </w:rPr>
              <w:t xml:space="preserve">. Mechanizm </w:t>
            </w:r>
            <w:r w:rsidR="0026118C">
              <w:rPr>
                <w:sz w:val="17"/>
              </w:rPr>
              <w:t>oddychania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59CE8D5" w14:textId="20A32922" w:rsidR="00C85752" w:rsidRPr="000F05C8" w:rsidRDefault="00E52C26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61" w:line="235" w:lineRule="auto"/>
              <w:ind w:right="1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narządy biorące udział </w:t>
            </w:r>
            <w:r w:rsidR="00162467" w:rsidRPr="000F05C8">
              <w:rPr>
                <w:sz w:val="17"/>
              </w:rPr>
              <w:t>w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procesie wentylacji płuc</w:t>
            </w:r>
          </w:p>
          <w:p w14:paraId="47C88ABA" w14:textId="6EBDD24E" w:rsidR="00C85752" w:rsidRPr="000F05C8" w:rsidRDefault="00E52C26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line="235" w:lineRule="auto"/>
              <w:ind w:right="5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sobie mechanizm wdechu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wydechu</w:t>
            </w:r>
          </w:p>
          <w:p w14:paraId="204519C9" w14:textId="6045095C" w:rsidR="00C85752" w:rsidRDefault="00162467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11" w:line="225" w:lineRule="auto"/>
              <w:ind w:right="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pomocą nauczyciela omawia doświadczenie wykrywające obecność CO</w:t>
            </w:r>
            <w:r w:rsidR="00E52C26" w:rsidRPr="000F05C8">
              <w:rPr>
                <w:position w:val="-3"/>
                <w:sz w:val="12"/>
              </w:rPr>
              <w:t>2</w:t>
            </w:r>
            <w:r w:rsidR="00E52C26" w:rsidRPr="000F05C8">
              <w:rPr>
                <w:sz w:val="12"/>
              </w:rPr>
              <w:t xml:space="preserve"> </w:t>
            </w:r>
            <w:r w:rsidRPr="000F05C8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wydychanym powietrzu</w:t>
            </w:r>
          </w:p>
          <w:p w14:paraId="15FAEFAA" w14:textId="77777777" w:rsidR="0026118C" w:rsidRPr="000F05C8" w:rsidRDefault="0026118C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61" w:line="235" w:lineRule="auto"/>
              <w:ind w:right="3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mitochondrium jako miejsce oddychania komórkowego</w:t>
            </w:r>
          </w:p>
          <w:p w14:paraId="737EDDCE" w14:textId="5C428F8F" w:rsidR="0026118C" w:rsidRPr="000F05C8" w:rsidRDefault="0026118C" w:rsidP="00B87649">
            <w:pPr>
              <w:pStyle w:val="TableParagraph"/>
              <w:tabs>
                <w:tab w:val="left" w:pos="222"/>
              </w:tabs>
              <w:spacing w:before="11" w:line="225" w:lineRule="auto"/>
              <w:ind w:right="9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51018AD" w14:textId="770A3246" w:rsidR="00C85752" w:rsidRPr="000F05C8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before="61" w:line="235" w:lineRule="auto"/>
              <w:ind w:right="102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wskazuje różnice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ruchach klatki piersiowej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przepony podczas wdechu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wydechu</w:t>
            </w:r>
          </w:p>
          <w:p w14:paraId="358F93F8" w14:textId="5D379BDE" w:rsidR="00C85752" w:rsidRPr="000F05C8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35" w:lineRule="auto"/>
              <w:ind w:right="53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rolę krwi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transporcie gazów oddechowych</w:t>
            </w:r>
          </w:p>
          <w:p w14:paraId="602C52E1" w14:textId="37FE93FA" w:rsidR="00C85752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35" w:lineRule="auto"/>
              <w:ind w:right="27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zawartość gazów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powietrzu wdychanym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wydychanym</w:t>
            </w:r>
          </w:p>
          <w:p w14:paraId="7187C670" w14:textId="41A3C469" w:rsidR="0026118C" w:rsidRPr="000F05C8" w:rsidRDefault="0026118C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oblicza liczbę wdechów</w:t>
            </w:r>
            <w:r w:rsidR="00631EDA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wydechów przed wysiłkiem fizycznym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po nim</w:t>
            </w:r>
          </w:p>
          <w:p w14:paraId="2345FA53" w14:textId="42B2B4A1" w:rsidR="0026118C" w:rsidRPr="000F05C8" w:rsidRDefault="00631EDA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before="1" w:line="235" w:lineRule="auto"/>
              <w:ind w:right="95"/>
              <w:contextualSpacing/>
              <w:rPr>
                <w:sz w:val="12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26118C" w:rsidRPr="000F05C8">
              <w:rPr>
                <w:sz w:val="17"/>
              </w:rPr>
              <w:t>pomocą nauczyciela przeprowadza doświadczenie wykrywające obecność</w:t>
            </w:r>
            <w:r w:rsidR="0026118C" w:rsidRPr="000F05C8">
              <w:rPr>
                <w:spacing w:val="-1"/>
                <w:sz w:val="17"/>
              </w:rPr>
              <w:t xml:space="preserve"> </w:t>
            </w:r>
            <w:r w:rsidR="0026118C" w:rsidRPr="000F05C8">
              <w:rPr>
                <w:sz w:val="17"/>
              </w:rPr>
              <w:t>CO</w:t>
            </w:r>
            <w:r w:rsidR="0026118C" w:rsidRPr="000F05C8">
              <w:rPr>
                <w:position w:val="-3"/>
                <w:sz w:val="12"/>
              </w:rPr>
              <w:t>2</w:t>
            </w:r>
          </w:p>
          <w:p w14:paraId="4EA11938" w14:textId="5CC85F13" w:rsidR="0026118C" w:rsidRDefault="00631EDA" w:rsidP="002277A3">
            <w:pPr>
              <w:pStyle w:val="TableParagraph"/>
              <w:spacing w:line="176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="0026118C" w:rsidRPr="000F05C8">
              <w:rPr>
                <w:sz w:val="17"/>
              </w:rPr>
              <w:t>wydychanym powietrzu</w:t>
            </w:r>
          </w:p>
          <w:p w14:paraId="5CAF8B52" w14:textId="3D83A00F" w:rsidR="0026118C" w:rsidRPr="000F05C8" w:rsidRDefault="0026118C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35" w:lineRule="auto"/>
              <w:ind w:right="27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zapisuje słownie równanie reakcji chemicznej ilustrujące utlenianie glukozy</w:t>
            </w:r>
          </w:p>
          <w:p w14:paraId="714FB75E" w14:textId="6F2B19AD" w:rsidR="0026118C" w:rsidRPr="000F05C8" w:rsidRDefault="0026118C" w:rsidP="002277A3">
            <w:pPr>
              <w:pStyle w:val="TableParagraph"/>
              <w:spacing w:line="176" w:lineRule="exact"/>
              <w:ind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1A3A934D" w14:textId="7036C3BB" w:rsidR="00C85752" w:rsidRPr="000F05C8" w:rsidRDefault="00631EDA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before="61" w:line="235" w:lineRule="auto"/>
              <w:ind w:right="129"/>
              <w:contextualSpacing/>
              <w:rPr>
                <w:sz w:val="17"/>
              </w:rPr>
            </w:pPr>
            <w:r>
              <w:rPr>
                <w:sz w:val="17"/>
              </w:rPr>
              <w:t>roz</w:t>
            </w:r>
            <w:r w:rsidRPr="000F05C8">
              <w:rPr>
                <w:sz w:val="17"/>
              </w:rPr>
              <w:t>różni</w:t>
            </w:r>
            <w:r>
              <w:rPr>
                <w:sz w:val="17"/>
              </w:rPr>
              <w:t>a</w:t>
            </w:r>
            <w:r w:rsidRPr="000F05C8">
              <w:rPr>
                <w:sz w:val="17"/>
              </w:rPr>
              <w:t xml:space="preserve"> </w:t>
            </w:r>
            <w:r w:rsidR="00E52C26" w:rsidRPr="000F05C8">
              <w:rPr>
                <w:sz w:val="17"/>
              </w:rPr>
              <w:t>procesy wentylacji płuc</w:t>
            </w:r>
            <w:r>
              <w:rPr>
                <w:sz w:val="17"/>
              </w:rPr>
              <w:t xml:space="preserve"> i </w:t>
            </w:r>
            <w:r w:rsidR="00E52C26" w:rsidRPr="000F05C8">
              <w:rPr>
                <w:sz w:val="17"/>
              </w:rPr>
              <w:t>oddychania komórkowego</w:t>
            </w:r>
          </w:p>
          <w:p w14:paraId="5431B814" w14:textId="14A5871E" w:rsidR="00C85752" w:rsidRPr="000F05C8" w:rsidRDefault="00E52C26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before="10" w:line="220" w:lineRule="auto"/>
              <w:ind w:right="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dyfuzję O</w:t>
            </w:r>
            <w:r w:rsidRPr="000F05C8">
              <w:rPr>
                <w:position w:val="-3"/>
                <w:sz w:val="12"/>
              </w:rPr>
              <w:t xml:space="preserve">2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  <w:r w:rsidRPr="000F05C8">
              <w:rPr>
                <w:sz w:val="12"/>
              </w:rPr>
              <w:t xml:space="preserve"> </w:t>
            </w:r>
            <w:r w:rsidRPr="000F05C8">
              <w:rPr>
                <w:sz w:val="17"/>
              </w:rPr>
              <w:t xml:space="preserve">zachodzącą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pęcherzykach płucnych</w:t>
            </w:r>
          </w:p>
          <w:p w14:paraId="126FBF92" w14:textId="2D3D55A7" w:rsidR="00C85752" w:rsidRPr="000F05C8" w:rsidRDefault="00E52C26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line="235" w:lineRule="auto"/>
              <w:ind w:right="3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zależność między liczbą oddechów </w:t>
            </w:r>
            <w:r w:rsidR="00631EDA" w:rsidRPr="000F05C8">
              <w:rPr>
                <w:sz w:val="17"/>
              </w:rPr>
              <w:t>a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wysiłkiem fizycznym</w:t>
            </w:r>
          </w:p>
          <w:p w14:paraId="1C0C256C" w14:textId="4CF7A1D3" w:rsidR="00C85752" w:rsidRDefault="00E52C26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line="235" w:lineRule="auto"/>
              <w:ind w:right="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przygotowanym sprzęcie samodzielnie przeprowadza doświadczenie wykrywające obecność</w:t>
            </w:r>
            <w:r w:rsidRPr="000F05C8">
              <w:rPr>
                <w:spacing w:val="-1"/>
                <w:sz w:val="17"/>
              </w:rPr>
              <w:t xml:space="preserve"> 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  <w:r w:rsidR="00631EDA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wydychanym powietrzu</w:t>
            </w:r>
          </w:p>
          <w:p w14:paraId="190471AF" w14:textId="77777777" w:rsidR="0026118C" w:rsidRPr="000F05C8" w:rsidRDefault="0026118C" w:rsidP="002277A3">
            <w:pPr>
              <w:pStyle w:val="TableParagraph"/>
              <w:numPr>
                <w:ilvl w:val="0"/>
                <w:numId w:val="114"/>
              </w:numPr>
              <w:tabs>
                <w:tab w:val="left" w:pos="222"/>
              </w:tabs>
              <w:spacing w:before="6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znaczenie oddychania komórkowego</w:t>
            </w:r>
          </w:p>
          <w:p w14:paraId="12825EF9" w14:textId="5226673E" w:rsidR="0026118C" w:rsidRPr="00892A40" w:rsidRDefault="0026118C" w:rsidP="00B87649">
            <w:pPr>
              <w:pStyle w:val="TableParagraph"/>
              <w:tabs>
                <w:tab w:val="left" w:pos="222"/>
              </w:tabs>
              <w:spacing w:line="235" w:lineRule="auto"/>
              <w:ind w:right="13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5E820F5" w14:textId="70CCF490"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61" w:line="235" w:lineRule="auto"/>
              <w:ind w:right="2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interpretuje wyniki doświadczenia wykrywającego</w:t>
            </w:r>
            <w:r w:rsidRPr="000F05C8">
              <w:rPr>
                <w:spacing w:val="-2"/>
                <w:sz w:val="17"/>
              </w:rPr>
              <w:t xml:space="preserve"> 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  <w:r w:rsidR="008A587E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wydychanym powietrzu</w:t>
            </w:r>
          </w:p>
          <w:p w14:paraId="0A4D21B2" w14:textId="05C37130" w:rsidR="00C85752" w:rsidRPr="0026118C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3" w:line="235" w:lineRule="auto"/>
              <w:ind w:right="5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graficznie zawartość gazów</w:t>
            </w:r>
            <w:r w:rsidR="0026118C">
              <w:rPr>
                <w:sz w:val="17"/>
              </w:rPr>
              <w:t xml:space="preserve"> </w:t>
            </w:r>
            <w:r w:rsidR="008A587E" w:rsidRPr="0026118C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26118C">
              <w:rPr>
                <w:sz w:val="17"/>
              </w:rPr>
              <w:t xml:space="preserve">powietrzu wdychanym </w:t>
            </w:r>
            <w:r w:rsidR="008A587E" w:rsidRPr="0026118C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26118C">
              <w:rPr>
                <w:sz w:val="17"/>
              </w:rPr>
              <w:t>wydychanym</w:t>
            </w:r>
          </w:p>
          <w:p w14:paraId="4C1267C7" w14:textId="03A437E1"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proces wymiany gazowej</w:t>
            </w:r>
            <w:r w:rsidR="008A587E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płucach </w:t>
            </w:r>
            <w:r w:rsidR="008A587E" w:rsidRPr="000F05C8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tkankach</w:t>
            </w:r>
          </w:p>
          <w:p w14:paraId="79242D62" w14:textId="4E00586D"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2" w:line="235" w:lineRule="auto"/>
              <w:ind w:right="2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obserwację dotyczącą wpływu wysiłku fizycznego</w:t>
            </w:r>
            <w:r w:rsidR="008A587E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częstość oddechów</w:t>
            </w:r>
          </w:p>
          <w:p w14:paraId="62862B6E" w14:textId="3E8FF6A7"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samodzielnie przygotowuje zestaw laboratoryjny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przeprowadza doświadczenie wykazujące obecność CO</w:t>
            </w:r>
            <w:r w:rsidRPr="000F05C8">
              <w:rPr>
                <w:position w:val="-3"/>
                <w:sz w:val="12"/>
              </w:rPr>
              <w:t>2</w:t>
            </w:r>
            <w:r w:rsidR="008A587E">
              <w:rPr>
                <w:position w:val="-3"/>
                <w:sz w:val="12"/>
              </w:rPr>
              <w:t xml:space="preserve">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wydychanym powietrzu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03D05E2" w14:textId="0625514B" w:rsidR="00C85752" w:rsidRPr="000F05C8" w:rsidRDefault="00E52C26" w:rsidP="002277A3">
            <w:pPr>
              <w:pStyle w:val="TableParagraph"/>
              <w:numPr>
                <w:ilvl w:val="0"/>
                <w:numId w:val="117"/>
              </w:numPr>
              <w:tabs>
                <w:tab w:val="left" w:pos="222"/>
              </w:tabs>
              <w:spacing w:before="61"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8A587E" w:rsidRPr="000F05C8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wykonuje obserwację wpływu wysiłku fizycznego</w:t>
            </w:r>
            <w:r w:rsidR="008A587E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częstość oddechów</w:t>
            </w:r>
          </w:p>
          <w:p w14:paraId="2A2688CB" w14:textId="4B1DF11E" w:rsidR="00892A40" w:rsidRPr="00892A40" w:rsidRDefault="00E52C26" w:rsidP="002277A3">
            <w:pPr>
              <w:pStyle w:val="TableParagraph"/>
              <w:numPr>
                <w:ilvl w:val="0"/>
                <w:numId w:val="117"/>
              </w:numPr>
              <w:tabs>
                <w:tab w:val="left" w:pos="222"/>
              </w:tabs>
              <w:ind w:right="386"/>
              <w:contextualSpacing/>
              <w:rPr>
                <w:sz w:val="12"/>
              </w:rPr>
            </w:pPr>
            <w:r w:rsidRPr="000F05C8">
              <w:rPr>
                <w:sz w:val="17"/>
              </w:rPr>
              <w:t>wyszukuje odpowiednie informacje, planuje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samodzielnie przeprowadza doświadczenie wykazujące obecność CO</w:t>
            </w:r>
            <w:r w:rsidRPr="000F05C8">
              <w:rPr>
                <w:position w:val="-3"/>
                <w:sz w:val="12"/>
              </w:rPr>
              <w:t>2</w:t>
            </w:r>
            <w:r w:rsidR="00892A40">
              <w:rPr>
                <w:position w:val="-3"/>
                <w:sz w:val="12"/>
              </w:rPr>
              <w:t xml:space="preserve">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wydychanym powietrzu</w:t>
            </w:r>
            <w:r w:rsidR="00892A40" w:rsidRPr="000F05C8">
              <w:rPr>
                <w:sz w:val="17"/>
              </w:rPr>
              <w:t xml:space="preserve"> </w:t>
            </w:r>
          </w:p>
          <w:p w14:paraId="2653A1F3" w14:textId="77777777" w:rsidR="00892A40" w:rsidRDefault="00892A40" w:rsidP="002277A3">
            <w:pPr>
              <w:pStyle w:val="TableParagraph"/>
              <w:numPr>
                <w:ilvl w:val="0"/>
                <w:numId w:val="112"/>
              </w:numPr>
              <w:tabs>
                <w:tab w:val="left" w:pos="222"/>
              </w:tabs>
              <w:spacing w:before="61" w:line="235" w:lineRule="auto"/>
              <w:ind w:right="3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zależność między ilością mitochondriów</w:t>
            </w:r>
            <w:r w:rsidR="008A587E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 xml:space="preserve">zapotrzebowaniem narządów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energię</w:t>
            </w:r>
          </w:p>
          <w:p w14:paraId="578C99D5" w14:textId="71789FD8" w:rsidR="00B87649" w:rsidRPr="000F05C8" w:rsidRDefault="00B87649" w:rsidP="002277A3">
            <w:pPr>
              <w:pStyle w:val="TableParagraph"/>
              <w:numPr>
                <w:ilvl w:val="0"/>
                <w:numId w:val="112"/>
              </w:numPr>
              <w:tabs>
                <w:tab w:val="left" w:pos="222"/>
              </w:tabs>
              <w:spacing w:before="61" w:line="235" w:lineRule="auto"/>
              <w:ind w:right="3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zapisuje za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pomocą symboli chemicznych równanie reakcji ilustrujące utlenianie glukozy</w:t>
            </w:r>
          </w:p>
        </w:tc>
      </w:tr>
    </w:tbl>
    <w:p w14:paraId="54FAB975" w14:textId="77777777" w:rsidR="00C85752" w:rsidRPr="000F05C8" w:rsidRDefault="00C85752" w:rsidP="002277A3">
      <w:pPr>
        <w:spacing w:line="176" w:lineRule="exact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31A9A37C" w14:textId="77777777"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53F187B0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3EF5B41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5B952089" w14:textId="77777777" w:rsidTr="00892A4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408CB12B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0758F77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690DC80E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50C0BCCB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0D178D51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5FF53A1A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030E05E2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4C0467F9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0159020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6471635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02BCF63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BBFE488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5BAEE788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6DB1A45B" w14:textId="77777777" w:rsidTr="00E52C26">
        <w:trPr>
          <w:trHeight w:val="216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1570B45E" w14:textId="12C0C2CA" w:rsidR="00C85752" w:rsidRPr="000F05C8" w:rsidRDefault="00C85752" w:rsidP="002277A3">
            <w:pPr>
              <w:pStyle w:val="TableParagraph"/>
              <w:spacing w:before="1"/>
              <w:ind w:left="2097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1FC43891" w14:textId="5AC9566E" w:rsidR="00C85752" w:rsidRPr="000F05C8" w:rsidRDefault="00E52C26" w:rsidP="002277A3">
            <w:pPr>
              <w:pStyle w:val="TableParagraph"/>
              <w:spacing w:before="61" w:line="235" w:lineRule="auto"/>
              <w:ind w:left="309" w:right="136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2</w:t>
            </w:r>
            <w:r w:rsidR="00892A40">
              <w:rPr>
                <w:sz w:val="17"/>
              </w:rPr>
              <w:t>3</w:t>
            </w:r>
            <w:r w:rsidRPr="000F05C8">
              <w:rPr>
                <w:sz w:val="17"/>
              </w:rPr>
              <w:t xml:space="preserve">. </w:t>
            </w:r>
            <w:r w:rsidR="00892A40" w:rsidRPr="000F05C8">
              <w:rPr>
                <w:sz w:val="17"/>
              </w:rPr>
              <w:t xml:space="preserve">Higiena </w:t>
            </w:r>
            <w:r w:rsidR="008A587E" w:rsidRPr="000F05C8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="00892A40" w:rsidRPr="000F05C8">
              <w:rPr>
                <w:sz w:val="17"/>
              </w:rPr>
              <w:t>choroby</w:t>
            </w:r>
            <w:r w:rsidR="00892A40">
              <w:rPr>
                <w:sz w:val="17"/>
              </w:rPr>
              <w:t xml:space="preserve"> </w:t>
            </w:r>
            <w:r w:rsidR="00892A40" w:rsidRPr="000F05C8">
              <w:rPr>
                <w:sz w:val="17"/>
              </w:rPr>
              <w:t>układu oddechowe</w:t>
            </w:r>
            <w:r w:rsidR="00892A40">
              <w:rPr>
                <w:sz w:val="17"/>
              </w:rPr>
              <w:t>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600461E" w14:textId="79059FC9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61" w:line="235" w:lineRule="auto"/>
              <w:ind w:right="32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kichanie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kaszel jako reakcje obronne organizmu</w:t>
            </w:r>
          </w:p>
          <w:p w14:paraId="538EA34C" w14:textId="77777777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oddechowego</w:t>
            </w:r>
          </w:p>
          <w:p w14:paraId="2B13E38A" w14:textId="67CFDC73" w:rsidR="00C85752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2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czynniki wpływające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prawidłowe funkcjonowanie 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9C8FFF5" w14:textId="2C49207D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61" w:line="235" w:lineRule="auto"/>
              <w:ind w:right="4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źródła infekcji górnych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dolnych dróg oddechowych</w:t>
            </w:r>
          </w:p>
          <w:p w14:paraId="6F101B7D" w14:textId="77777777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3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sposoby zapobiegania chorobom układu oddechowego</w:t>
            </w:r>
          </w:p>
          <w:p w14:paraId="350CDD54" w14:textId="0C7026CB" w:rsidR="00C85752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61" w:line="235" w:lineRule="auto"/>
              <w:ind w:right="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wpływ zanieczyszczeń pyłowych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prawidłowe funkcjonowanie 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EDBECD9" w14:textId="458CE2E2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2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objawy wybranych chorób układu oddechowego</w:t>
            </w:r>
          </w:p>
          <w:p w14:paraId="361A2F6D" w14:textId="252FCEB8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line="235" w:lineRule="auto"/>
              <w:ind w:right="33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między wdychaniem powietrza przez nos</w:t>
            </w:r>
            <w:r w:rsidR="008A587E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profilaktyką chorób układu oddechowego</w:t>
            </w:r>
          </w:p>
          <w:p w14:paraId="259A4656" w14:textId="361A29BC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line="235" w:lineRule="auto"/>
              <w:ind w:right="2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zasady profilaktyki </w:t>
            </w:r>
            <w:r w:rsidRPr="000F05C8">
              <w:rPr>
                <w:spacing w:val="-3"/>
                <w:sz w:val="17"/>
              </w:rPr>
              <w:t xml:space="preserve">anginy, </w:t>
            </w:r>
            <w:r w:rsidRPr="000F05C8">
              <w:rPr>
                <w:sz w:val="17"/>
              </w:rPr>
              <w:t xml:space="preserve">gruźlicy </w:t>
            </w:r>
            <w:r w:rsidR="008A587E" w:rsidRPr="000F05C8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raka</w:t>
            </w:r>
            <w:r w:rsidRPr="000F05C8">
              <w:rPr>
                <w:spacing w:val="8"/>
                <w:sz w:val="17"/>
              </w:rPr>
              <w:t xml:space="preserve"> </w:t>
            </w:r>
            <w:r w:rsidRPr="000F05C8">
              <w:rPr>
                <w:sz w:val="17"/>
              </w:rPr>
              <w:t>płuc</w:t>
            </w:r>
          </w:p>
          <w:p w14:paraId="1103136D" w14:textId="24BFD050" w:rsidR="00C85752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czynne </w:t>
            </w:r>
            <w:r w:rsidR="008A587E" w:rsidRPr="000F05C8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bierne palenie tytoniu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C5EE21E" w14:textId="6DA75DAF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wpływ palenia tytoniu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układu oddechowego</w:t>
            </w:r>
          </w:p>
          <w:p w14:paraId="3E0CEA4E" w14:textId="48C1ED7F" w:rsidR="00C85752" w:rsidRPr="00892A40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dowolnych źródłach informacje</w:t>
            </w:r>
            <w:r>
              <w:rPr>
                <w:sz w:val="17"/>
              </w:rPr>
              <w:t xml:space="preserve"> </w:t>
            </w:r>
            <w:r w:rsidRPr="00892A40">
              <w:rPr>
                <w:sz w:val="17"/>
              </w:rPr>
              <w:t>na temat przyczyn rozwoju raka płuc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A7AD606" w14:textId="51940D0B" w:rsidR="00892A40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5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przeprowadza wywiad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przychodni zdrowia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temat profilaktyki chorób płuc</w:t>
            </w:r>
          </w:p>
          <w:p w14:paraId="229605C3" w14:textId="23140793" w:rsidR="00892A40" w:rsidRPr="00892A40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5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przeprowadza według podanego schematu</w:t>
            </w:r>
            <w:r>
              <w:rPr>
                <w:sz w:val="17"/>
              </w:rPr>
              <w:t xml:space="preserve"> </w:t>
            </w:r>
            <w:r w:rsidR="008A587E" w:rsidRPr="00892A40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892A40">
              <w:rPr>
                <w:sz w:val="17"/>
              </w:rPr>
              <w:t xml:space="preserve">pod opieką nauczyciela badanie zawartości substancji smolistych </w:t>
            </w:r>
            <w:r w:rsidR="008A587E" w:rsidRPr="00892A40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892A40">
              <w:rPr>
                <w:sz w:val="17"/>
              </w:rPr>
              <w:t>jednym papierosie</w:t>
            </w:r>
          </w:p>
          <w:p w14:paraId="170C4529" w14:textId="7067D836" w:rsidR="00892A40" w:rsidRPr="000F05C8" w:rsidRDefault="00892A40" w:rsidP="002277A3">
            <w:pPr>
              <w:pStyle w:val="TableParagraph"/>
              <w:spacing w:line="235" w:lineRule="auto"/>
              <w:ind w:left="220" w:right="361" w:firstLine="0"/>
              <w:contextualSpacing/>
              <w:rPr>
                <w:sz w:val="17"/>
              </w:rPr>
            </w:pPr>
          </w:p>
          <w:p w14:paraId="6D3A3935" w14:textId="60F761A9" w:rsidR="00C85752" w:rsidRPr="000F05C8" w:rsidRDefault="00C85752" w:rsidP="002277A3">
            <w:pPr>
              <w:pStyle w:val="TableParagraph"/>
              <w:spacing w:line="202" w:lineRule="exact"/>
              <w:ind w:left="220" w:firstLine="0"/>
              <w:contextualSpacing/>
              <w:rPr>
                <w:sz w:val="17"/>
              </w:rPr>
            </w:pPr>
          </w:p>
        </w:tc>
      </w:tr>
      <w:tr w:rsidR="00892A40" w:rsidRPr="000F05C8" w14:paraId="62513EFD" w14:textId="77777777" w:rsidTr="00892A40">
        <w:trPr>
          <w:trHeight w:val="310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73C2ECA" w14:textId="77777777" w:rsidR="00892A40" w:rsidRPr="000F05C8" w:rsidRDefault="00892A40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1ADBD8BF" w14:textId="3B39B3EB" w:rsidR="00892A40" w:rsidRPr="000F05C8" w:rsidRDefault="00892A40" w:rsidP="002277A3">
            <w:pPr>
              <w:pStyle w:val="TableParagraph"/>
              <w:spacing w:before="1"/>
              <w:ind w:left="733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VI. Układ wydalniczy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2A4E7C7E" w14:textId="2BCB14B9" w:rsidR="00892A40" w:rsidRPr="000F05C8" w:rsidRDefault="00892A40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2</w:t>
            </w:r>
            <w:r>
              <w:rPr>
                <w:sz w:val="17"/>
              </w:rPr>
              <w:t>4</w:t>
            </w:r>
            <w:r w:rsidRPr="000F05C8">
              <w:rPr>
                <w:sz w:val="17"/>
              </w:rPr>
              <w:t>. Budowa</w:t>
            </w:r>
            <w:r w:rsidR="00E27753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działanie układu wydalniczego</w:t>
            </w:r>
          </w:p>
        </w:tc>
        <w:tc>
          <w:tcPr>
            <w:tcW w:w="2268" w:type="dxa"/>
            <w:shd w:val="clear" w:color="auto" w:fill="auto"/>
          </w:tcPr>
          <w:p w14:paraId="200AA73F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substancji, które są wydalane przez organizm człowieka</w:t>
            </w:r>
          </w:p>
          <w:p w14:paraId="53BEDB93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układu wydalniczego</w:t>
            </w:r>
          </w:p>
        </w:tc>
        <w:tc>
          <w:tcPr>
            <w:tcW w:w="2268" w:type="dxa"/>
            <w:shd w:val="clear" w:color="auto" w:fill="auto"/>
          </w:tcPr>
          <w:p w14:paraId="5BFA7F60" w14:textId="77777777" w:rsidR="00892A40" w:rsidRPr="000F05C8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57" w:line="206" w:lineRule="exact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pojęcia </w:t>
            </w:r>
            <w:r w:rsidRPr="000F05C8">
              <w:rPr>
                <w:rFonts w:ascii="Humanst521EU" w:hAnsi="Humanst521EU"/>
                <w:i/>
                <w:sz w:val="17"/>
              </w:rPr>
              <w:t>wydalanie</w:t>
            </w:r>
          </w:p>
          <w:p w14:paraId="33F57213" w14:textId="28E6BABA" w:rsidR="00892A40" w:rsidRPr="000F05C8" w:rsidRDefault="008A587E" w:rsidP="002277A3">
            <w:pPr>
              <w:pStyle w:val="TableParagraph"/>
              <w:spacing w:line="204" w:lineRule="exact"/>
              <w:ind w:firstLine="0"/>
              <w:contextualSpacing/>
              <w:rPr>
                <w:rFonts w:ascii="Humanst521EU"/>
                <w:i/>
                <w:sz w:val="17"/>
              </w:rPr>
            </w:pP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892A40" w:rsidRPr="000F05C8">
              <w:rPr>
                <w:rFonts w:ascii="Humanst521EU"/>
                <w:i/>
                <w:sz w:val="17"/>
              </w:rPr>
              <w:t>defekacja</w:t>
            </w:r>
          </w:p>
          <w:p w14:paraId="6A260177" w14:textId="77777777" w:rsidR="00892A40" w:rsidRPr="000F05C8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2"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drogi wydalania zbędnych produktów przemiany materii</w:t>
            </w:r>
          </w:p>
          <w:p w14:paraId="4F1325C5" w14:textId="39D2E6A0" w:rsidR="00892A40" w:rsidRPr="000F05C8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10" w:line="220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CO</w:t>
            </w:r>
            <w:r w:rsidRPr="000F05C8">
              <w:rPr>
                <w:position w:val="-3"/>
                <w:sz w:val="12"/>
              </w:rPr>
              <w:t>2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mocznik jako zbędne produkty przemiany materii</w:t>
            </w:r>
          </w:p>
        </w:tc>
        <w:tc>
          <w:tcPr>
            <w:tcW w:w="2268" w:type="dxa"/>
            <w:shd w:val="clear" w:color="auto" w:fill="auto"/>
          </w:tcPr>
          <w:p w14:paraId="2C9CD3DB" w14:textId="6AE66230"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before="61" w:line="235" w:lineRule="auto"/>
              <w:ind w:right="5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wydalanie </w:t>
            </w:r>
            <w:r w:rsidR="003113F8" w:rsidRPr="000F05C8">
              <w:rPr>
                <w:sz w:val="17"/>
              </w:rPr>
              <w:t>i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defekację</w:t>
            </w:r>
          </w:p>
          <w:p w14:paraId="17783182" w14:textId="2351B204"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5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</w:t>
            </w:r>
            <w:r w:rsidR="003113F8" w:rsidRPr="000F05C8">
              <w:rPr>
                <w:sz w:val="17"/>
              </w:rPr>
              <w:t>na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podstawie ilustracji proces powstawania moczu</w:t>
            </w:r>
          </w:p>
          <w:p w14:paraId="790FFD7F" w14:textId="1027108F"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4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13F8" w:rsidRPr="000F05C8">
              <w:rPr>
                <w:sz w:val="17"/>
              </w:rPr>
              <w:t>na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modelu lub ilustracji miejsce powstawania moczu pierwotnego</w:t>
            </w:r>
          </w:p>
          <w:p w14:paraId="757CF6F5" w14:textId="7C5D9A58"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236"/>
              <w:contextualSpacing/>
              <w:rPr>
                <w:sz w:val="12"/>
              </w:rPr>
            </w:pPr>
            <w:r w:rsidRPr="000F05C8">
              <w:rPr>
                <w:sz w:val="17"/>
              </w:rPr>
              <w:t>opisuje sposoby wydalania mocznika</w:t>
            </w:r>
            <w:r w:rsidR="003113F8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561AFEBA" w14:textId="2DF72399" w:rsidR="00892A40" w:rsidRPr="000F05C8" w:rsidRDefault="00892A40" w:rsidP="002277A3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before="61"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3113F8" w:rsidRPr="000F05C8">
              <w:rPr>
                <w:sz w:val="17"/>
              </w:rPr>
              <w:t>na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modelu lub materiale świeżym warstwy budujące nerkę</w:t>
            </w:r>
          </w:p>
          <w:p w14:paraId="10CA1D29" w14:textId="6B2C7915" w:rsidR="00892A40" w:rsidRPr="000F05C8" w:rsidRDefault="00892A40" w:rsidP="002277A3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line="235" w:lineRule="auto"/>
              <w:ind w:right="6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układu wydalniczego</w:t>
            </w:r>
            <w:r w:rsidR="003113F8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prawidłowym funkcjonowaniu całego organizmu</w:t>
            </w:r>
          </w:p>
        </w:tc>
        <w:tc>
          <w:tcPr>
            <w:tcW w:w="2268" w:type="dxa"/>
            <w:shd w:val="clear" w:color="auto" w:fill="auto"/>
          </w:tcPr>
          <w:p w14:paraId="34CD7AB2" w14:textId="242E0E3F" w:rsidR="00892A40" w:rsidRPr="000F05C8" w:rsidRDefault="00892A40" w:rsidP="002277A3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before="61" w:line="235" w:lineRule="auto"/>
              <w:ind w:right="4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wykonuje </w:t>
            </w:r>
            <w:r w:rsidR="003113F8" w:rsidRPr="000F05C8">
              <w:rPr>
                <w:sz w:val="17"/>
              </w:rPr>
              <w:t>z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dowolnego materiału model układu moczowego</w:t>
            </w:r>
          </w:p>
          <w:p w14:paraId="05D1F283" w14:textId="6DCAF195" w:rsidR="00892A40" w:rsidRPr="000F05C8" w:rsidRDefault="00892A40" w:rsidP="002277A3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line="235" w:lineRule="auto"/>
              <w:ind w:right="2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tworzy schemat przemian substancji odżywczych</w:t>
            </w:r>
            <w:r w:rsidR="003113F8">
              <w:rPr>
                <w:sz w:val="17"/>
              </w:rPr>
              <w:t xml:space="preserve"> od </w:t>
            </w:r>
            <w:r w:rsidRPr="000F05C8">
              <w:rPr>
                <w:sz w:val="17"/>
              </w:rPr>
              <w:t xml:space="preserve">zjedzenia </w:t>
            </w:r>
            <w:r w:rsidR="003113F8" w:rsidRPr="000F05C8">
              <w:rPr>
                <w:sz w:val="17"/>
              </w:rPr>
              <w:t>do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wydalenia</w:t>
            </w:r>
            <w:r>
              <w:rPr>
                <w:sz w:val="17"/>
              </w:rPr>
              <w:t xml:space="preserve"> lub defekacji</w:t>
            </w:r>
          </w:p>
        </w:tc>
      </w:tr>
      <w:tr w:rsidR="00892A40" w:rsidRPr="000F05C8" w14:paraId="27B74BE2" w14:textId="77777777" w:rsidTr="00E52C26">
        <w:trPr>
          <w:trHeight w:val="310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01F8A66" w14:textId="77777777" w:rsidR="00892A40" w:rsidRPr="000F05C8" w:rsidRDefault="00892A40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050D50F6" w14:textId="1DA2E3CE" w:rsidR="00892A40" w:rsidRPr="000F05C8" w:rsidRDefault="00892A40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25. Higiena </w:t>
            </w:r>
            <w:r w:rsidR="003113F8">
              <w:rPr>
                <w:sz w:val="17"/>
              </w:rPr>
              <w:t>i </w:t>
            </w:r>
            <w:r>
              <w:rPr>
                <w:sz w:val="17"/>
              </w:rPr>
              <w:t>choroby układu wydalniczego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026F0D8D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3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zasady higieny układu wydalniczego</w:t>
            </w:r>
          </w:p>
          <w:p w14:paraId="6AE7A20A" w14:textId="79677C9D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wydalniczego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89B15F5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2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 zakażenia dróg moczowych i kamicę nerkową jako choroby układu wydalniczego</w:t>
            </w:r>
          </w:p>
          <w:p w14:paraId="50A6319E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badania</w:t>
            </w:r>
            <w:r w:rsidRPr="000F05C8">
              <w:rPr>
                <w:spacing w:val="-4"/>
                <w:sz w:val="17"/>
              </w:rPr>
              <w:t xml:space="preserve"> </w:t>
            </w:r>
            <w:r w:rsidRPr="000F05C8">
              <w:rPr>
                <w:sz w:val="17"/>
              </w:rPr>
              <w:t>stosowane w profilaktyce tych chorób</w:t>
            </w:r>
          </w:p>
          <w:p w14:paraId="53404E12" w14:textId="12CA5D88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dzienne zapotrzebowanie organizmu człowieka na wodę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E8C78CE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2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chorób układu wydalniczego</w:t>
            </w:r>
          </w:p>
          <w:p w14:paraId="3F381A29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6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wykonywania badań kontrolnych moczu</w:t>
            </w:r>
          </w:p>
          <w:p w14:paraId="64FFECDE" w14:textId="5991E001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5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konieczność okresowego wykonywania badań kontrolnych moczu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1588507" w14:textId="77777777" w:rsidR="001748AE" w:rsidRPr="000F05C8" w:rsidRDefault="001748AE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1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picia dużych ilości wody podczas leczenia chorób nerek</w:t>
            </w:r>
          </w:p>
          <w:p w14:paraId="492EE2CE" w14:textId="7519E3F5" w:rsidR="00892A40" w:rsidRPr="000F05C8" w:rsidRDefault="001748AE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regularnego opróżniania pęcherza moczowego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FCD16E6" w14:textId="77777777" w:rsidR="00892A40" w:rsidRDefault="001748AE" w:rsidP="00B87649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before="61" w:line="235" w:lineRule="auto"/>
              <w:ind w:right="4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własne wyniki laboratoryjnego badania moczu </w:t>
            </w:r>
            <w:r w:rsidR="003113F8" w:rsidRPr="000F05C8">
              <w:rPr>
                <w:sz w:val="17"/>
              </w:rPr>
              <w:t>i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na tej podstawie określa stan zdrowia własnego układu wydalniczego</w:t>
            </w:r>
          </w:p>
          <w:p w14:paraId="39F4564A" w14:textId="77777777" w:rsidR="00B87649" w:rsidRDefault="00B87649" w:rsidP="00B87649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  <w:tab w:val="left" w:pos="1423"/>
              </w:tabs>
              <w:spacing w:line="235" w:lineRule="auto"/>
              <w:ind w:right="1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ilustracji przebieg dializy</w:t>
            </w:r>
          </w:p>
          <w:p w14:paraId="31A5834E" w14:textId="77777777" w:rsidR="00B87649" w:rsidRPr="000F05C8" w:rsidRDefault="00B87649" w:rsidP="00B87649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line="235" w:lineRule="auto"/>
              <w:ind w:right="-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ocenia rolę dializy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ratowaniu życia</w:t>
            </w:r>
          </w:p>
          <w:p w14:paraId="26BFD0BB" w14:textId="02D33B46" w:rsidR="00B87649" w:rsidRPr="000F05C8" w:rsidRDefault="00B87649" w:rsidP="00B87649">
            <w:pPr>
              <w:pStyle w:val="TableParagraph"/>
              <w:tabs>
                <w:tab w:val="left" w:pos="222"/>
              </w:tabs>
              <w:spacing w:before="61" w:line="235" w:lineRule="auto"/>
              <w:ind w:right="416" w:firstLine="0"/>
              <w:contextualSpacing/>
              <w:rPr>
                <w:sz w:val="17"/>
              </w:rPr>
            </w:pPr>
          </w:p>
        </w:tc>
      </w:tr>
    </w:tbl>
    <w:p w14:paraId="61EA60FA" w14:textId="77777777" w:rsidR="00C85752" w:rsidRPr="000F05C8" w:rsidRDefault="00C85752" w:rsidP="002277A3">
      <w:pPr>
        <w:spacing w:line="204" w:lineRule="exact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6513A61E" w14:textId="77777777" w:rsidTr="001748AE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7973454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EBF6EBA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1107CB49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30E70C7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0C098A84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238BB727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DD8C7A2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406F598F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ACB9646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F50AE4E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53BCCFE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233D9E8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A3B6483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0127A36D" w14:textId="77777777" w:rsidTr="00E52C26">
        <w:trPr>
          <w:trHeight w:val="240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2BC4B8D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CAB2681" w14:textId="676942EB" w:rsidR="00C85752" w:rsidRPr="000F05C8" w:rsidRDefault="00E52C26" w:rsidP="002277A3">
            <w:pPr>
              <w:pStyle w:val="TableParagraph"/>
              <w:spacing w:before="1"/>
              <w:ind w:left="18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VII. </w:t>
            </w:r>
            <w:r w:rsidRPr="000F05C8">
              <w:rPr>
                <w:rFonts w:asci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/>
                <w:b/>
                <w:sz w:val="17"/>
              </w:rPr>
              <w:t>egulacja nerwow</w:t>
            </w:r>
            <w:r w:rsidRPr="000F05C8">
              <w:rPr>
                <w:rFonts w:ascii="Humanst521EU"/>
                <w:b/>
                <w:spacing w:val="1"/>
                <w:sz w:val="17"/>
              </w:rPr>
              <w:t>o</w:t>
            </w:r>
            <w:r w:rsidRPr="000F05C8">
              <w:rPr>
                <w:rFonts w:ascii="Humanst521EU"/>
                <w:b/>
                <w:sz w:val="17"/>
              </w:rPr>
              <w:t>-hormonalna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5648FE0C" w14:textId="12A5DEA6" w:rsidR="00C85752" w:rsidRPr="000F05C8" w:rsidRDefault="00E52C26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2</w:t>
            </w:r>
            <w:r w:rsidR="001748AE">
              <w:rPr>
                <w:sz w:val="17"/>
              </w:rPr>
              <w:t>6</w:t>
            </w:r>
            <w:r w:rsidRPr="000F05C8">
              <w:rPr>
                <w:sz w:val="17"/>
              </w:rPr>
              <w:t>. Budowa</w:t>
            </w:r>
            <w:r w:rsidR="00DA586F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funkcjonowanie układu </w:t>
            </w:r>
            <w:r w:rsidR="001748AE">
              <w:rPr>
                <w:sz w:val="17"/>
              </w:rPr>
              <w:t>hormonalnego</w:t>
            </w:r>
          </w:p>
        </w:tc>
        <w:tc>
          <w:tcPr>
            <w:tcW w:w="2268" w:type="dxa"/>
            <w:shd w:val="clear" w:color="auto" w:fill="auto"/>
          </w:tcPr>
          <w:p w14:paraId="4946F8DC" w14:textId="77777777" w:rsidR="00C85752" w:rsidRPr="000F05C8" w:rsidRDefault="00E52C26" w:rsidP="002277A3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before="6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gruczoły dokrewne</w:t>
            </w:r>
          </w:p>
          <w:p w14:paraId="42C5FC58" w14:textId="77777777" w:rsidR="00C85752" w:rsidRPr="000F05C8" w:rsidRDefault="00E52C26" w:rsidP="002277A3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hormonów</w:t>
            </w:r>
          </w:p>
          <w:p w14:paraId="406E8F70" w14:textId="005B45EC" w:rsidR="00C85752" w:rsidRPr="000F05C8" w:rsidRDefault="00E52C26" w:rsidP="002277A3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położenie najważniejszych gruczołów dokrewnych</w:t>
            </w:r>
          </w:p>
        </w:tc>
        <w:tc>
          <w:tcPr>
            <w:tcW w:w="2268" w:type="dxa"/>
            <w:shd w:val="clear" w:color="auto" w:fill="auto"/>
          </w:tcPr>
          <w:p w14:paraId="0EDB6355" w14:textId="77777777" w:rsidR="00C85752" w:rsidRPr="000F05C8" w:rsidRDefault="00E52C26" w:rsidP="002277A3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37" w:lineRule="auto"/>
              <w:ind w:right="421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gruczoł dokrewny</w:t>
            </w:r>
          </w:p>
          <w:p w14:paraId="117E7299" w14:textId="77777777" w:rsidR="00C85752" w:rsidRPr="000F05C8" w:rsidRDefault="00E52C26" w:rsidP="002277A3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są hormony</w:t>
            </w:r>
          </w:p>
          <w:p w14:paraId="3AFF0C55" w14:textId="7D8416CA" w:rsidR="00C85752" w:rsidRPr="000F05C8" w:rsidRDefault="00C85752" w:rsidP="00B87649">
            <w:pPr>
              <w:pStyle w:val="TableParagraph"/>
              <w:tabs>
                <w:tab w:val="left" w:pos="222"/>
              </w:tabs>
              <w:spacing w:line="206" w:lineRule="exact"/>
              <w:ind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6588EDEC" w14:textId="77777777" w:rsidR="00C85752" w:rsidRPr="000F05C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cechy hormonów</w:t>
            </w:r>
          </w:p>
          <w:p w14:paraId="511C56CB" w14:textId="77777777" w:rsidR="00C85752" w:rsidRPr="000F05C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before="2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hormony do odpowiednich</w:t>
            </w:r>
            <w:r w:rsidRPr="000F05C8">
              <w:rPr>
                <w:spacing w:val="-21"/>
                <w:sz w:val="17"/>
              </w:rPr>
              <w:t xml:space="preserve"> </w:t>
            </w:r>
            <w:r w:rsidRPr="000F05C8">
              <w:rPr>
                <w:sz w:val="17"/>
              </w:rPr>
              <w:t>gruczołów, które je wytwarzają</w:t>
            </w:r>
          </w:p>
          <w:p w14:paraId="473A7E57" w14:textId="14F3ECBC" w:rsidR="00C85752" w:rsidRPr="000F05C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działanie insuliny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glukagonu</w:t>
            </w:r>
          </w:p>
        </w:tc>
        <w:tc>
          <w:tcPr>
            <w:tcW w:w="2268" w:type="dxa"/>
            <w:shd w:val="clear" w:color="auto" w:fill="auto"/>
          </w:tcPr>
          <w:p w14:paraId="2A0DAC38" w14:textId="77777777" w:rsidR="00C85752" w:rsidRPr="000F05C8" w:rsidRDefault="00E52C26" w:rsidP="002277A3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before="61" w:line="235" w:lineRule="auto"/>
              <w:ind w:right="3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biologiczną rolę hormonu wzrostu, tyroksyny, insuliny, adrenaliny,</w:t>
            </w:r>
            <w:r w:rsidRPr="000F05C8">
              <w:rPr>
                <w:spacing w:val="-14"/>
                <w:sz w:val="17"/>
              </w:rPr>
              <w:t xml:space="preserve"> </w:t>
            </w:r>
            <w:r w:rsidRPr="000F05C8">
              <w:rPr>
                <w:sz w:val="17"/>
              </w:rPr>
              <w:t>testosteronu, estrogenów</w:t>
            </w:r>
          </w:p>
          <w:p w14:paraId="6994A74C" w14:textId="77777777" w:rsidR="00C85752" w:rsidRPr="000F05C8" w:rsidRDefault="00E52C26" w:rsidP="002277A3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line="235" w:lineRule="auto"/>
              <w:ind w:right="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swoistego działania hormonów</w:t>
            </w:r>
          </w:p>
          <w:p w14:paraId="06E30F57" w14:textId="262E747E" w:rsidR="00C85752" w:rsidRPr="000F05C8" w:rsidRDefault="00E52C26" w:rsidP="002277A3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line="235" w:lineRule="auto"/>
              <w:ind w:right="31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antagonistyczne działanie insuliny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glukagonu</w:t>
            </w:r>
          </w:p>
        </w:tc>
        <w:tc>
          <w:tcPr>
            <w:tcW w:w="2268" w:type="dxa"/>
            <w:shd w:val="clear" w:color="auto" w:fill="auto"/>
          </w:tcPr>
          <w:p w14:paraId="4FD03254" w14:textId="7F9CF24A" w:rsidR="00C85752" w:rsidRPr="000F05C8" w:rsidRDefault="00E52C26" w:rsidP="002277A3">
            <w:pPr>
              <w:pStyle w:val="TableParagraph"/>
              <w:numPr>
                <w:ilvl w:val="0"/>
                <w:numId w:val="92"/>
              </w:numPr>
              <w:tabs>
                <w:tab w:val="left" w:pos="222"/>
              </w:tabs>
              <w:spacing w:before="61" w:line="235" w:lineRule="auto"/>
              <w:ind w:right="23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nie należy bez konsultacji</w:t>
            </w:r>
            <w:r w:rsidR="00314C6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lekarzem przyjmować preparatów</w:t>
            </w:r>
            <w:r w:rsidR="009A7FE5" w:rsidRPr="000F05C8">
              <w:rPr>
                <w:sz w:val="17"/>
              </w:rPr>
              <w:t xml:space="preserve">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leków hormonalnych</w:t>
            </w:r>
          </w:p>
        </w:tc>
      </w:tr>
      <w:tr w:rsidR="00E52C26" w:rsidRPr="000F05C8" w14:paraId="09D939E2" w14:textId="77777777" w:rsidTr="00E52C26">
        <w:trPr>
          <w:trHeight w:val="11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68B53714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0B0EFA19" w14:textId="5E79B02A" w:rsidR="00C85752" w:rsidRPr="000F05C8" w:rsidRDefault="001748AE" w:rsidP="002277A3">
            <w:pPr>
              <w:pStyle w:val="TableParagraph"/>
              <w:spacing w:before="61" w:line="235" w:lineRule="auto"/>
              <w:ind w:left="308" w:right="76" w:hanging="258"/>
              <w:contextualSpacing/>
              <w:rPr>
                <w:sz w:val="17"/>
              </w:rPr>
            </w:pPr>
            <w:r>
              <w:rPr>
                <w:sz w:val="17"/>
              </w:rPr>
              <w:t>27</w:t>
            </w:r>
            <w:r w:rsidR="00E52C26" w:rsidRPr="000F05C8">
              <w:rPr>
                <w:sz w:val="17"/>
              </w:rPr>
              <w:t xml:space="preserve">. Zaburzenia funkcjonowania układu </w:t>
            </w:r>
            <w:r>
              <w:rPr>
                <w:sz w:val="17"/>
              </w:rPr>
              <w:t>hormonalnego</w:t>
            </w:r>
          </w:p>
        </w:tc>
        <w:tc>
          <w:tcPr>
            <w:tcW w:w="2268" w:type="dxa"/>
            <w:shd w:val="clear" w:color="auto" w:fill="auto"/>
          </w:tcPr>
          <w:p w14:paraId="589D4B60" w14:textId="43080C79" w:rsidR="00C85752" w:rsidRPr="000F05C8" w:rsidRDefault="00E52C26" w:rsidP="002277A3">
            <w:pPr>
              <w:pStyle w:val="TableParagraph"/>
              <w:numPr>
                <w:ilvl w:val="0"/>
                <w:numId w:val="91"/>
              </w:numPr>
              <w:tabs>
                <w:tab w:val="left" w:pos="222"/>
              </w:tabs>
              <w:spacing w:before="61" w:line="235" w:lineRule="auto"/>
              <w:ind w:right="2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skutki nadmiaru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niedoboru hormonu wzrostu</w:t>
            </w:r>
          </w:p>
        </w:tc>
        <w:tc>
          <w:tcPr>
            <w:tcW w:w="2268" w:type="dxa"/>
            <w:shd w:val="clear" w:color="auto" w:fill="auto"/>
          </w:tcPr>
          <w:p w14:paraId="4F6B3785" w14:textId="77777777" w:rsidR="00C85752" w:rsidRDefault="00E52C26" w:rsidP="002277A3">
            <w:pPr>
              <w:pStyle w:val="TableParagraph"/>
              <w:numPr>
                <w:ilvl w:val="0"/>
                <w:numId w:val="90"/>
              </w:numPr>
              <w:tabs>
                <w:tab w:val="left" w:pos="222"/>
              </w:tabs>
              <w:spacing w:before="59" w:line="237" w:lineRule="auto"/>
              <w:ind w:right="157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równowaga hormonalna</w:t>
            </w:r>
          </w:p>
          <w:p w14:paraId="256187DB" w14:textId="5F3DD822" w:rsidR="00B87649" w:rsidRPr="000F05C8" w:rsidRDefault="00B87649" w:rsidP="002277A3">
            <w:pPr>
              <w:pStyle w:val="TableParagraph"/>
              <w:numPr>
                <w:ilvl w:val="0"/>
                <w:numId w:val="90"/>
              </w:numPr>
              <w:tabs>
                <w:tab w:val="left" w:pos="222"/>
              </w:tabs>
              <w:spacing w:before="59" w:line="237" w:lineRule="auto"/>
              <w:ind w:right="157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>podaje przyczyny cukrzycy</w:t>
            </w:r>
          </w:p>
        </w:tc>
        <w:tc>
          <w:tcPr>
            <w:tcW w:w="2268" w:type="dxa"/>
            <w:shd w:val="clear" w:color="auto" w:fill="auto"/>
          </w:tcPr>
          <w:p w14:paraId="29A59834" w14:textId="26D36715" w:rsidR="00C85752" w:rsidRPr="000F05C8" w:rsidRDefault="00E52C26" w:rsidP="002277A3">
            <w:pPr>
              <w:pStyle w:val="TableParagraph"/>
              <w:numPr>
                <w:ilvl w:val="0"/>
                <w:numId w:val="89"/>
              </w:numPr>
              <w:tabs>
                <w:tab w:val="left" w:pos="221"/>
              </w:tabs>
              <w:spacing w:before="61" w:line="235" w:lineRule="auto"/>
              <w:ind w:right="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interpretuje skutki nadmiaru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niedoboru hormonów</w:t>
            </w:r>
          </w:p>
        </w:tc>
        <w:tc>
          <w:tcPr>
            <w:tcW w:w="2268" w:type="dxa"/>
            <w:shd w:val="clear" w:color="auto" w:fill="auto"/>
          </w:tcPr>
          <w:p w14:paraId="50CCCCD8" w14:textId="36E679BE" w:rsidR="00C85752" w:rsidRPr="000F05C8" w:rsidRDefault="00E52C26" w:rsidP="002277A3">
            <w:pPr>
              <w:pStyle w:val="TableParagraph"/>
              <w:numPr>
                <w:ilvl w:val="0"/>
                <w:numId w:val="88"/>
              </w:numPr>
              <w:tabs>
                <w:tab w:val="left" w:pos="221"/>
              </w:tabs>
              <w:spacing w:before="6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związek niedoboru insuliny</w:t>
            </w:r>
            <w:r w:rsidR="00314C6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cukrzycą</w:t>
            </w:r>
          </w:p>
        </w:tc>
        <w:tc>
          <w:tcPr>
            <w:tcW w:w="2268" w:type="dxa"/>
            <w:shd w:val="clear" w:color="auto" w:fill="auto"/>
          </w:tcPr>
          <w:p w14:paraId="5BDB5F05" w14:textId="4EFC3A7A" w:rsidR="00C85752" w:rsidRPr="000F05C8" w:rsidRDefault="00E52C26" w:rsidP="002277A3">
            <w:pPr>
              <w:pStyle w:val="TableParagraph"/>
              <w:numPr>
                <w:ilvl w:val="0"/>
                <w:numId w:val="87"/>
              </w:numPr>
              <w:tabs>
                <w:tab w:val="left" w:pos="221"/>
              </w:tabs>
              <w:spacing w:before="61"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wykazuje różnice między</w:t>
            </w:r>
            <w:r w:rsidR="00314C6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 xml:space="preserve">cukrzycą typu </w:t>
            </w:r>
            <w:r w:rsidR="00314C6C">
              <w:rPr>
                <w:sz w:val="17"/>
              </w:rPr>
              <w:t>I</w:t>
            </w:r>
            <w:r w:rsidR="00314C6C" w:rsidRPr="000F05C8">
              <w:rPr>
                <w:sz w:val="17"/>
              </w:rPr>
              <w:t xml:space="preserve"> </w:t>
            </w:r>
            <w:r w:rsidR="00314C6C">
              <w:rPr>
                <w:sz w:val="17"/>
              </w:rPr>
              <w:t>a cukrzycą typu II</w:t>
            </w:r>
            <w:r w:rsidR="00314C6C" w:rsidRPr="000F05C8">
              <w:rPr>
                <w:sz w:val="17"/>
              </w:rPr>
              <w:t xml:space="preserve"> </w:t>
            </w:r>
          </w:p>
        </w:tc>
      </w:tr>
      <w:tr w:rsidR="00E52C26" w:rsidRPr="000F05C8" w14:paraId="7D136437" w14:textId="77777777" w:rsidTr="00E52C26">
        <w:trPr>
          <w:trHeight w:val="28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6D8E3843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04116625" w14:textId="3D5C4445" w:rsidR="00C85752" w:rsidRPr="000F05C8" w:rsidRDefault="001748AE" w:rsidP="002277A3">
            <w:pPr>
              <w:pStyle w:val="TableParagraph"/>
              <w:spacing w:before="61" w:line="235" w:lineRule="auto"/>
              <w:ind w:left="305" w:right="119" w:hanging="258"/>
              <w:contextualSpacing/>
              <w:rPr>
                <w:sz w:val="17"/>
              </w:rPr>
            </w:pPr>
            <w:r>
              <w:rPr>
                <w:sz w:val="17"/>
              </w:rPr>
              <w:t>28</w:t>
            </w:r>
            <w:r w:rsidR="00E52C26" w:rsidRPr="000F05C8">
              <w:rPr>
                <w:sz w:val="17"/>
              </w:rPr>
              <w:t xml:space="preserve">. Budowa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rola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A883A09" w14:textId="77777777" w:rsidR="00C85752" w:rsidRPr="000F05C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before="61" w:line="235" w:lineRule="auto"/>
              <w:ind w:right="3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układu nerwowego</w:t>
            </w:r>
          </w:p>
          <w:p w14:paraId="472745A2" w14:textId="17B3DEC4" w:rsidR="00C85752" w:rsidRPr="000F05C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line="235" w:lineRule="auto"/>
              <w:ind w:right="4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elementy budowy ośrodkowego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obwodowego układu nerwowego</w:t>
            </w:r>
          </w:p>
          <w:p w14:paraId="48A733F0" w14:textId="409CA3FF" w:rsidR="00C85752" w:rsidRPr="000F05C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line="235" w:lineRule="auto"/>
              <w:ind w:right="3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ośrodkowy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obwodowy układ nerwowy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1806118" w14:textId="77777777" w:rsidR="00C85752" w:rsidRPr="000F05C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before="61" w:line="235" w:lineRule="auto"/>
              <w:ind w:right="2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elementy budowy komórki nerwowej</w:t>
            </w:r>
          </w:p>
          <w:p w14:paraId="4519A691" w14:textId="544C4381" w:rsidR="00C85752" w:rsidRPr="000F05C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line="235" w:lineRule="auto"/>
              <w:ind w:right="2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neuronu przebieg impulsu nerwowego</w:t>
            </w:r>
          </w:p>
          <w:p w14:paraId="0417E225" w14:textId="37EFD175" w:rsidR="00C85752" w:rsidRPr="000F05C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wyróżnia somatyczny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autonomiczny układ nerwowy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34B5446" w14:textId="77777777" w:rsidR="00C85752" w:rsidRPr="000F05C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before="61" w:line="235" w:lineRule="auto"/>
              <w:ind w:right="5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układu nerwowego</w:t>
            </w:r>
          </w:p>
          <w:p w14:paraId="65EA372A" w14:textId="0643563D" w:rsidR="00C85752" w:rsidRPr="000F05C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komórki nerwowej </w:t>
            </w:r>
            <w:r w:rsidR="00314C6C" w:rsidRPr="000F05C8">
              <w:rPr>
                <w:sz w:val="17"/>
              </w:rPr>
              <w:t>z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jej funkcją</w:t>
            </w:r>
          </w:p>
          <w:p w14:paraId="418A4AAD" w14:textId="7E37DEE8" w:rsidR="00C85752" w:rsidRPr="000F05C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line="235" w:lineRule="auto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działanie ośrodkowego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obwodowego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15FA65C" w14:textId="77777777" w:rsidR="00C85752" w:rsidRPr="000F05C8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before="61" w:line="235" w:lineRule="auto"/>
              <w:ind w:right="31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sposób działania synapsy</w:t>
            </w:r>
          </w:p>
          <w:p w14:paraId="6A431C86" w14:textId="0B01E37E" w:rsidR="00C85752" w:rsidRPr="000F05C8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line="235" w:lineRule="auto"/>
              <w:ind w:right="52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somatycznego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autonomicznego układu nerwowego</w:t>
            </w:r>
          </w:p>
          <w:p w14:paraId="3B1B0BB5" w14:textId="0D0A560E" w:rsidR="00C85752" w:rsidRPr="000F05C8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line="235" w:lineRule="auto"/>
              <w:ind w:right="5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funkcje współczulnej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przywspółczulnej części autonomicznego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4651F07F" w14:textId="6093FC8C" w:rsidR="00C85752" w:rsidRDefault="00E52C26" w:rsidP="002277A3">
            <w:pPr>
              <w:pStyle w:val="TableParagraph"/>
              <w:numPr>
                <w:ilvl w:val="0"/>
                <w:numId w:val="82"/>
              </w:numPr>
              <w:tabs>
                <w:tab w:val="left" w:pos="221"/>
              </w:tabs>
              <w:spacing w:before="61" w:line="235" w:lineRule="auto"/>
              <w:ind w:right="4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ocenia rolę regulacji nerwowo-hormonalnej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prawidłowym funkcjonowaniu całego organizmu</w:t>
            </w:r>
          </w:p>
          <w:p w14:paraId="179CFFF0" w14:textId="1D6EFFA4" w:rsidR="00E662E6" w:rsidRPr="000F05C8" w:rsidRDefault="00E662E6" w:rsidP="002277A3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442" w:firstLine="0"/>
              <w:contextualSpacing/>
              <w:rPr>
                <w:sz w:val="17"/>
              </w:rPr>
            </w:pPr>
          </w:p>
        </w:tc>
      </w:tr>
    </w:tbl>
    <w:p w14:paraId="6BF87D80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36F38A84" w14:textId="77777777"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3815BCE6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34FCA051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1A02BD23" w14:textId="77777777" w:rsidTr="003C5A5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5A9F1851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2474D3EA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30F26E7B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5F85408B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160A08DD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2321D6FE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61E99B0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0EFAFB10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D7E4DAF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177073F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E5DB91A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C9303A4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EFFB725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4D2AB226" w14:textId="77777777" w:rsidTr="00E52C26">
        <w:trPr>
          <w:trHeight w:val="16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64418BDD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419F82F7" w14:textId="278BABD1" w:rsidR="00C85752" w:rsidRPr="000F05C8" w:rsidRDefault="00E52C26" w:rsidP="002277A3">
            <w:pPr>
              <w:pStyle w:val="TableParagraph"/>
              <w:spacing w:before="1"/>
              <w:ind w:left="1681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VII. </w:t>
            </w:r>
            <w:r w:rsidRPr="000F05C8">
              <w:rPr>
                <w:rFonts w:asci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/>
                <w:b/>
                <w:sz w:val="17"/>
              </w:rPr>
              <w:t>egulacja nerwow</w:t>
            </w:r>
            <w:r w:rsidRPr="000F05C8">
              <w:rPr>
                <w:rFonts w:ascii="Humanst521EU"/>
                <w:b/>
                <w:spacing w:val="1"/>
                <w:sz w:val="17"/>
              </w:rPr>
              <w:t>o</w:t>
            </w:r>
            <w:r w:rsidRPr="000F05C8">
              <w:rPr>
                <w:rFonts w:ascii="Humanst521EU"/>
                <w:b/>
                <w:sz w:val="17"/>
              </w:rPr>
              <w:t>-hormonalna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1F7003DE" w14:textId="4E4B4713" w:rsidR="00C85752" w:rsidRPr="000F05C8" w:rsidRDefault="00E662E6" w:rsidP="002277A3">
            <w:pPr>
              <w:pStyle w:val="TableParagraph"/>
              <w:spacing w:before="61" w:line="235" w:lineRule="auto"/>
              <w:ind w:left="309" w:right="212" w:hanging="258"/>
              <w:contextualSpacing/>
              <w:rPr>
                <w:sz w:val="17"/>
              </w:rPr>
            </w:pPr>
            <w:r>
              <w:rPr>
                <w:sz w:val="17"/>
              </w:rPr>
              <w:t>29</w:t>
            </w:r>
            <w:r w:rsidR="00E52C26" w:rsidRPr="000F05C8">
              <w:rPr>
                <w:sz w:val="17"/>
              </w:rPr>
              <w:t>. Ośrodkowy układ nerwowy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27510FBA" w14:textId="284C802C" w:rsidR="00C85752" w:rsidRPr="000F05C8" w:rsidRDefault="00E52C26" w:rsidP="002277A3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before="61" w:line="235" w:lineRule="auto"/>
              <w:ind w:right="42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najważniejsze elementy mózgowia</w:t>
            </w:r>
          </w:p>
          <w:p w14:paraId="6BD50F43" w14:textId="4BF38C42" w:rsidR="00C85752" w:rsidRPr="000F05C8" w:rsidRDefault="00E52C26" w:rsidP="002277A3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mózgowie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rdzeń kręgowy jako narządy ośrodkowego układu nerwowego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05608ED" w14:textId="3784B36D" w:rsidR="00C85752" w:rsidRPr="000F05C8" w:rsidRDefault="00E52C26" w:rsidP="002277A3">
            <w:pPr>
              <w:pStyle w:val="TableParagraph"/>
              <w:numPr>
                <w:ilvl w:val="0"/>
                <w:numId w:val="80"/>
              </w:numPr>
              <w:tabs>
                <w:tab w:val="left" w:pos="222"/>
              </w:tabs>
              <w:spacing w:before="61" w:line="235" w:lineRule="auto"/>
              <w:ind w:right="1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elementy budowy rdzenia kręgowego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FA122A4" w14:textId="77777777" w:rsidR="00C85752" w:rsidRPr="000F05C8" w:rsidRDefault="00E52C26" w:rsidP="002277A3">
            <w:pPr>
              <w:pStyle w:val="TableParagraph"/>
              <w:numPr>
                <w:ilvl w:val="0"/>
                <w:numId w:val="79"/>
              </w:numPr>
              <w:tabs>
                <w:tab w:val="left" w:pos="222"/>
              </w:tabs>
              <w:spacing w:before="61" w:line="235" w:lineRule="auto"/>
              <w:ind w:right="4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budowę rdzenia kręgowego</w:t>
            </w:r>
          </w:p>
          <w:p w14:paraId="63BAF6C5" w14:textId="78E42A98" w:rsidR="00C85752" w:rsidRPr="000F05C8" w:rsidRDefault="00E52C26" w:rsidP="002277A3">
            <w:pPr>
              <w:pStyle w:val="TableParagraph"/>
              <w:numPr>
                <w:ilvl w:val="0"/>
                <w:numId w:val="79"/>
              </w:numPr>
              <w:tabs>
                <w:tab w:val="left" w:pos="222"/>
              </w:tabs>
              <w:spacing w:line="235" w:lineRule="auto"/>
              <w:ind w:right="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objaśnia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budowę mózgowia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288A50D4" w14:textId="12604BC1" w:rsidR="00C85752" w:rsidRPr="000F05C8" w:rsidRDefault="00E52C26" w:rsidP="002277A3">
            <w:pPr>
              <w:pStyle w:val="TableParagraph"/>
              <w:numPr>
                <w:ilvl w:val="0"/>
                <w:numId w:val="78"/>
              </w:numPr>
              <w:tabs>
                <w:tab w:val="left" w:pos="222"/>
              </w:tabs>
              <w:spacing w:before="61" w:line="235" w:lineRule="auto"/>
              <w:ind w:right="4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mózgowie jako jednostkę nadrzędną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stosunku </w:t>
            </w:r>
            <w:r w:rsidR="00314C6C" w:rsidRPr="000F05C8">
              <w:rPr>
                <w:sz w:val="17"/>
              </w:rPr>
              <w:t>do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pozostałych części układu nerwowego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6895265" w14:textId="045B5B8C" w:rsidR="00C85752" w:rsidRPr="000F05C8" w:rsidRDefault="00E52C26" w:rsidP="002277A3">
            <w:pPr>
              <w:pStyle w:val="TableParagraph"/>
              <w:numPr>
                <w:ilvl w:val="0"/>
                <w:numId w:val="77"/>
              </w:numPr>
              <w:tabs>
                <w:tab w:val="left" w:pos="222"/>
              </w:tabs>
              <w:spacing w:before="61" w:line="235" w:lineRule="auto"/>
              <w:ind w:right="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nadrzędną funkcję mózgowia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stosunku</w:t>
            </w:r>
            <w:r w:rsidR="00314C6C">
              <w:rPr>
                <w:sz w:val="17"/>
              </w:rPr>
              <w:t xml:space="preserve"> do </w:t>
            </w:r>
            <w:r w:rsidRPr="000F05C8">
              <w:rPr>
                <w:sz w:val="17"/>
              </w:rPr>
              <w:t>pozostałych części układu nerwowego</w:t>
            </w:r>
          </w:p>
        </w:tc>
      </w:tr>
      <w:tr w:rsidR="00E52C26" w:rsidRPr="000F05C8" w14:paraId="143DBE9F" w14:textId="77777777" w:rsidTr="00E52C26">
        <w:trPr>
          <w:trHeight w:val="20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A014440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1DA45366" w14:textId="5A032E29" w:rsidR="00C85752" w:rsidRPr="000F05C8" w:rsidRDefault="00E52C26" w:rsidP="002277A3">
            <w:pPr>
              <w:pStyle w:val="TableParagraph"/>
              <w:spacing w:before="61" w:line="235" w:lineRule="auto"/>
              <w:ind w:left="308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 w:rsidR="00E662E6">
              <w:rPr>
                <w:sz w:val="17"/>
              </w:rPr>
              <w:t>0</w:t>
            </w:r>
            <w:r w:rsidRPr="000F05C8">
              <w:rPr>
                <w:sz w:val="17"/>
              </w:rPr>
              <w:t>. Obwodowy układ nerwowy. Odruchy</w:t>
            </w:r>
          </w:p>
        </w:tc>
        <w:tc>
          <w:tcPr>
            <w:tcW w:w="2268" w:type="dxa"/>
            <w:shd w:val="clear" w:color="auto" w:fill="auto"/>
          </w:tcPr>
          <w:p w14:paraId="4420252E" w14:textId="77777777" w:rsidR="00C85752" w:rsidRPr="000F05C8" w:rsidRDefault="00E52C26" w:rsidP="002277A3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before="61" w:line="235" w:lineRule="auto"/>
              <w:ind w:right="2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nerwów obwodowych</w:t>
            </w:r>
          </w:p>
          <w:p w14:paraId="203F273C" w14:textId="3FD3BC10" w:rsidR="00C85752" w:rsidRPr="000F05C8" w:rsidRDefault="00E52C26" w:rsidP="002277A3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po trzy przykłady odruchów warunkowych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bezwarunkowych</w:t>
            </w:r>
          </w:p>
        </w:tc>
        <w:tc>
          <w:tcPr>
            <w:tcW w:w="2268" w:type="dxa"/>
            <w:shd w:val="clear" w:color="auto" w:fill="auto"/>
          </w:tcPr>
          <w:p w14:paraId="31D0F440" w14:textId="38E2801D" w:rsidR="00C85752" w:rsidRPr="000F05C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before="71" w:line="223" w:lineRule="auto"/>
              <w:ind w:right="1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</w:t>
            </w:r>
            <w:r w:rsidR="00E662E6">
              <w:rPr>
                <w:sz w:val="17"/>
              </w:rPr>
              <w:t>nerwy</w:t>
            </w:r>
            <w:r w:rsidRPr="000F05C8">
              <w:rPr>
                <w:sz w:val="17"/>
              </w:rPr>
              <w:t xml:space="preserve"> czuciowe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ruchowe</w:t>
            </w:r>
          </w:p>
          <w:p w14:paraId="383711B8" w14:textId="2AA3A305" w:rsidR="00C85752" w:rsidRPr="000F05C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line="223" w:lineRule="auto"/>
              <w:ind w:right="4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</w:t>
            </w:r>
            <w:r w:rsidR="00314C6C" w:rsidRPr="000F05C8">
              <w:rPr>
                <w:sz w:val="17"/>
              </w:rPr>
              <w:t>na</w:t>
            </w:r>
            <w:r w:rsidR="00314C6C">
              <w:t> </w:t>
            </w:r>
            <w:r w:rsidRPr="000F05C8">
              <w:rPr>
                <w:sz w:val="17"/>
              </w:rPr>
              <w:t>podstawie ilustracji drogę impulsu nerwowego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łuku odruchowym</w:t>
            </w:r>
          </w:p>
          <w:p w14:paraId="706E79DA" w14:textId="58B024F2" w:rsidR="00C85752" w:rsidRPr="000F05C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line="223" w:lineRule="auto"/>
              <w:ind w:right="8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odróżnia odruchy warunkowe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bezwarunkowe</w:t>
            </w:r>
          </w:p>
        </w:tc>
        <w:tc>
          <w:tcPr>
            <w:tcW w:w="2268" w:type="dxa"/>
            <w:shd w:val="clear" w:color="auto" w:fill="auto"/>
          </w:tcPr>
          <w:p w14:paraId="594583EC" w14:textId="78864395" w:rsidR="00C85752" w:rsidRPr="000F05C8" w:rsidRDefault="00E52C26" w:rsidP="002277A3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before="71" w:line="223" w:lineRule="auto"/>
              <w:ind w:right="3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różnicę między odruchem warunkowym </w:t>
            </w:r>
            <w:r w:rsidR="00314C6C" w:rsidRPr="000F05C8">
              <w:rPr>
                <w:sz w:val="17"/>
              </w:rPr>
              <w:t>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bezwarunkowym</w:t>
            </w:r>
          </w:p>
          <w:p w14:paraId="5AE2EBF2" w14:textId="51DBAC01" w:rsidR="00C85752" w:rsidRPr="000F05C8" w:rsidRDefault="00E52C26" w:rsidP="002277A3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line="223" w:lineRule="auto"/>
              <w:ind w:right="6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odruchy warunkowe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bezwarunkowe</w:t>
            </w:r>
          </w:p>
          <w:p w14:paraId="4E827C61" w14:textId="73628C62" w:rsidR="00C85752" w:rsidRPr="000F05C8" w:rsidRDefault="00E52C26" w:rsidP="002277A3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line="223" w:lineRule="auto"/>
              <w:ind w:right="7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graficznie drogę impulsu nerwowego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łuku odruchowym</w:t>
            </w:r>
          </w:p>
        </w:tc>
        <w:tc>
          <w:tcPr>
            <w:tcW w:w="2268" w:type="dxa"/>
            <w:shd w:val="clear" w:color="auto" w:fill="auto"/>
          </w:tcPr>
          <w:p w14:paraId="7EEA6A6E" w14:textId="26B08CA1" w:rsidR="00C85752" w:rsidRPr="000F05C8" w:rsidRDefault="00E52C26" w:rsidP="002277A3">
            <w:pPr>
              <w:pStyle w:val="TableParagraph"/>
              <w:numPr>
                <w:ilvl w:val="0"/>
                <w:numId w:val="73"/>
              </w:numPr>
              <w:tabs>
                <w:tab w:val="left" w:pos="221"/>
              </w:tabs>
              <w:spacing w:before="60" w:line="235" w:lineRule="auto"/>
              <w:ind w:right="1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rolę odruchów warunkowych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procesie uczenia się</w:t>
            </w:r>
          </w:p>
          <w:p w14:paraId="0201EBF6" w14:textId="77777777" w:rsidR="00C85752" w:rsidRPr="000F05C8" w:rsidRDefault="00E52C26" w:rsidP="002277A3">
            <w:pPr>
              <w:pStyle w:val="TableParagraph"/>
              <w:numPr>
                <w:ilvl w:val="0"/>
                <w:numId w:val="73"/>
              </w:numPr>
              <w:tabs>
                <w:tab w:val="left" w:pos="221"/>
              </w:tabs>
              <w:spacing w:line="235" w:lineRule="auto"/>
              <w:ind w:right="5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rysunku wyjaśnia mechanizm odruchu kolanowego</w:t>
            </w:r>
          </w:p>
        </w:tc>
        <w:tc>
          <w:tcPr>
            <w:tcW w:w="2268" w:type="dxa"/>
            <w:shd w:val="clear" w:color="auto" w:fill="auto"/>
          </w:tcPr>
          <w:p w14:paraId="28899A6C" w14:textId="68772CA2" w:rsidR="00C85752" w:rsidRPr="000F05C8" w:rsidRDefault="00E52C26" w:rsidP="002277A3">
            <w:pPr>
              <w:pStyle w:val="TableParagraph"/>
              <w:numPr>
                <w:ilvl w:val="0"/>
                <w:numId w:val="72"/>
              </w:numPr>
              <w:tabs>
                <w:tab w:val="left" w:pos="221"/>
              </w:tabs>
              <w:spacing w:before="60"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dowodzi znaczenia odruchów warunkowych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bezwarunkowych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życiu człowieka</w:t>
            </w:r>
          </w:p>
          <w:p w14:paraId="41F5F827" w14:textId="166625C5" w:rsidR="00C85752" w:rsidRPr="000F05C8" w:rsidRDefault="00E52C26" w:rsidP="002277A3">
            <w:pPr>
              <w:pStyle w:val="TableParagraph"/>
              <w:numPr>
                <w:ilvl w:val="0"/>
                <w:numId w:val="72"/>
              </w:numPr>
              <w:tabs>
                <w:tab w:val="left" w:pos="221"/>
              </w:tabs>
              <w:spacing w:line="235" w:lineRule="auto"/>
              <w:ind w:right="1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koledze odruch kolanowy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wyjaśnia działanie tego odruchu</w:t>
            </w:r>
          </w:p>
        </w:tc>
      </w:tr>
      <w:tr w:rsidR="00E52C26" w:rsidRPr="000F05C8" w14:paraId="07F0A711" w14:textId="77777777" w:rsidTr="00E52C26">
        <w:trPr>
          <w:trHeight w:val="240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1FC6940F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202AC311" w14:textId="1A5AE06B" w:rsidR="00C85752" w:rsidRPr="000F05C8" w:rsidRDefault="00E52C26" w:rsidP="002277A3">
            <w:pPr>
              <w:pStyle w:val="TableParagraph"/>
              <w:spacing w:before="60" w:line="235" w:lineRule="auto"/>
              <w:ind w:left="305" w:right="239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 w:rsidR="00E662E6">
              <w:rPr>
                <w:sz w:val="17"/>
              </w:rPr>
              <w:t>1</w:t>
            </w:r>
            <w:r w:rsidRPr="000F05C8">
              <w:rPr>
                <w:sz w:val="17"/>
              </w:rPr>
              <w:t>. Higiena</w:t>
            </w:r>
            <w:r w:rsidR="00E662E6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układu nerwowego</w:t>
            </w:r>
          </w:p>
        </w:tc>
        <w:tc>
          <w:tcPr>
            <w:tcW w:w="2268" w:type="dxa"/>
            <w:shd w:val="clear" w:color="auto" w:fill="auto"/>
          </w:tcPr>
          <w:p w14:paraId="238A1ED2" w14:textId="77777777" w:rsidR="00C85752" w:rsidRPr="000F05C8" w:rsidRDefault="00E52C2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1"/>
              </w:tabs>
              <w:spacing w:before="60" w:line="235" w:lineRule="auto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wywołujące stres</w:t>
            </w:r>
          </w:p>
          <w:p w14:paraId="7A9804DA" w14:textId="77777777" w:rsidR="00E662E6" w:rsidRPr="000F05C8" w:rsidRDefault="00E662E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używek</w:t>
            </w:r>
          </w:p>
          <w:p w14:paraId="04CD283F" w14:textId="67C3BA99" w:rsidR="00E662E6" w:rsidRPr="00E662E6" w:rsidRDefault="00E662E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1"/>
              </w:tabs>
              <w:spacing w:line="235" w:lineRule="auto"/>
              <w:ind w:right="3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skutki zażywania niektórych substancji psychoaktywnych </w:t>
            </w:r>
            <w:r w:rsidR="00906066">
              <w:rPr>
                <w:sz w:val="17"/>
              </w:rPr>
              <w:t>dla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stan</w:t>
            </w:r>
            <w:r w:rsidR="00906066">
              <w:rPr>
                <w:sz w:val="17"/>
              </w:rPr>
              <w:t>u</w:t>
            </w:r>
            <w:r w:rsidRPr="000F05C8">
              <w:rPr>
                <w:sz w:val="17"/>
              </w:rPr>
              <w:t xml:space="preserve"> zdrowia</w:t>
            </w:r>
          </w:p>
        </w:tc>
        <w:tc>
          <w:tcPr>
            <w:tcW w:w="2268" w:type="dxa"/>
            <w:shd w:val="clear" w:color="auto" w:fill="auto"/>
          </w:tcPr>
          <w:p w14:paraId="10B74DDF" w14:textId="5ADA7D16" w:rsidR="00E662E6" w:rsidRDefault="00E52C26" w:rsidP="002277A3">
            <w:pPr>
              <w:pStyle w:val="TableParagraph"/>
              <w:numPr>
                <w:ilvl w:val="0"/>
                <w:numId w:val="70"/>
              </w:numPr>
              <w:tabs>
                <w:tab w:val="left" w:pos="221"/>
              </w:tabs>
              <w:spacing w:before="60"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sposoby radzenia sobie </w:t>
            </w:r>
            <w:r w:rsidR="00314C6C" w:rsidRPr="000F05C8">
              <w:rPr>
                <w:sz w:val="17"/>
              </w:rPr>
              <w:t>ze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stresem</w:t>
            </w:r>
          </w:p>
          <w:p w14:paraId="5609B142" w14:textId="18367B3B" w:rsidR="00E662E6" w:rsidRPr="00E662E6" w:rsidRDefault="00E662E6" w:rsidP="002277A3">
            <w:pPr>
              <w:pStyle w:val="TableParagraph"/>
              <w:numPr>
                <w:ilvl w:val="0"/>
                <w:numId w:val="70"/>
              </w:numPr>
              <w:tabs>
                <w:tab w:val="left" w:pos="221"/>
              </w:tabs>
              <w:spacing w:before="61" w:line="235" w:lineRule="auto"/>
              <w:ind w:right="1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negatywny wpływ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 niektórych substancji psychoaktywnych oraz nadużywania kofeiny</w:t>
            </w:r>
            <w:r>
              <w:rPr>
                <w:sz w:val="17"/>
              </w:rPr>
              <w:t xml:space="preserve"> </w:t>
            </w:r>
            <w:r w:rsidR="00314C6C" w:rsidRPr="00E662E6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E662E6">
              <w:rPr>
                <w:sz w:val="17"/>
              </w:rPr>
              <w:t>niektórych leków (zwłaszcza oddziałujących</w:t>
            </w:r>
            <w:r w:rsidR="00314C6C">
              <w:rPr>
                <w:sz w:val="17"/>
              </w:rPr>
              <w:t xml:space="preserve"> na </w:t>
            </w:r>
            <w:r w:rsidRPr="00E662E6">
              <w:rPr>
                <w:sz w:val="17"/>
              </w:rPr>
              <w:t>psychikę)</w:t>
            </w:r>
          </w:p>
        </w:tc>
        <w:tc>
          <w:tcPr>
            <w:tcW w:w="2268" w:type="dxa"/>
            <w:shd w:val="clear" w:color="auto" w:fill="auto"/>
          </w:tcPr>
          <w:p w14:paraId="31A290AD" w14:textId="537ECD77" w:rsidR="00E662E6" w:rsidRDefault="00E52C2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56" w:line="206" w:lineRule="exact"/>
              <w:contextualSpacing/>
              <w:rPr>
                <w:sz w:val="17"/>
              </w:rPr>
            </w:pPr>
            <w:r w:rsidRPr="00E662E6">
              <w:rPr>
                <w:sz w:val="17"/>
              </w:rPr>
              <w:t>wyjaśnia dodatni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ujemny wpływ stresu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organizmu</w:t>
            </w:r>
          </w:p>
          <w:p w14:paraId="440D3676" w14:textId="429D1E67" w:rsidR="00E662E6" w:rsidRPr="000F05C8" w:rsidRDefault="00E662E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61" w:line="235" w:lineRule="auto"/>
              <w:ind w:right="5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wpływ palenia tytoniu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zdrowie</w:t>
            </w:r>
          </w:p>
          <w:p w14:paraId="49EF37F0" w14:textId="20A43CE5" w:rsidR="00E662E6" w:rsidRPr="000F05C8" w:rsidRDefault="00E662E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line="235" w:lineRule="auto"/>
              <w:ind w:right="13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skutki działania alkoholu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organizmu</w:t>
            </w:r>
          </w:p>
          <w:p w14:paraId="7941E1AD" w14:textId="77777777" w:rsidR="00E662E6" w:rsidRPr="000F05C8" w:rsidRDefault="00E662E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line="235" w:lineRule="auto"/>
              <w:ind w:right="3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mechanizm powstawania uzależnień</w:t>
            </w:r>
          </w:p>
          <w:p w14:paraId="4494F857" w14:textId="6F7BB4D6" w:rsidR="00E662E6" w:rsidRPr="000F05C8" w:rsidRDefault="00E662E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56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profilaktyki uzależnień</w:t>
            </w:r>
          </w:p>
          <w:p w14:paraId="70019C09" w14:textId="288DC758" w:rsidR="00E662E6" w:rsidRPr="000F05C8" w:rsidRDefault="00E662E6" w:rsidP="002277A3">
            <w:pPr>
              <w:pStyle w:val="TableParagraph"/>
              <w:spacing w:before="2" w:line="235" w:lineRule="auto"/>
              <w:ind w:left="220" w:right="48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00F4D3F2" w14:textId="019FBE15" w:rsidR="00C85752" w:rsidRPr="000F05C8" w:rsidRDefault="00E52C26" w:rsidP="002277A3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wpływ snu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procesy uczenia się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zapamiętywania oraz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odporność organizmu</w:t>
            </w:r>
          </w:p>
          <w:p w14:paraId="007EFA88" w14:textId="42225BD3" w:rsidR="00E662E6" w:rsidRPr="000F05C8" w:rsidRDefault="00E662E6" w:rsidP="002277A3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before="61"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przyjmowaniem używek</w:t>
            </w:r>
            <w:r w:rsidR="00314C6C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powstawaniem nałogu</w:t>
            </w:r>
          </w:p>
          <w:p w14:paraId="4B73ABF4" w14:textId="225DE8E8" w:rsidR="00C85752" w:rsidRPr="000F05C8" w:rsidRDefault="00E662E6" w:rsidP="002277A3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before="2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alternatywne zajęcia pomagające uniknąć uzależnień</w:t>
            </w:r>
          </w:p>
        </w:tc>
        <w:tc>
          <w:tcPr>
            <w:tcW w:w="2268" w:type="dxa"/>
            <w:shd w:val="clear" w:color="auto" w:fill="auto"/>
          </w:tcPr>
          <w:p w14:paraId="68BF6A58" w14:textId="1C9CE34C" w:rsidR="00C85752" w:rsidRDefault="00E52C26" w:rsidP="002277A3">
            <w:pPr>
              <w:pStyle w:val="TableParagraph"/>
              <w:numPr>
                <w:ilvl w:val="0"/>
                <w:numId w:val="67"/>
              </w:numPr>
              <w:tabs>
                <w:tab w:val="left" w:pos="221"/>
              </w:tabs>
              <w:spacing w:before="60" w:line="235" w:lineRule="auto"/>
              <w:ind w:right="1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między prawidłowym wysypianiem się</w:t>
            </w:r>
            <w:r w:rsidR="00314C6C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funkcjonowaniem organizmu</w:t>
            </w:r>
          </w:p>
          <w:p w14:paraId="2F987C98" w14:textId="32947EE6" w:rsidR="00E662E6" w:rsidRPr="000F05C8" w:rsidRDefault="00E662E6" w:rsidP="002277A3">
            <w:pPr>
              <w:pStyle w:val="TableParagraph"/>
              <w:numPr>
                <w:ilvl w:val="0"/>
                <w:numId w:val="67"/>
              </w:numPr>
              <w:tabs>
                <w:tab w:val="left" w:pos="221"/>
              </w:tabs>
              <w:spacing w:before="60" w:line="235" w:lineRule="auto"/>
              <w:ind w:right="1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wykonuje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dowolnej formie prezentację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temat profilaktyki uzależnień</w:t>
            </w:r>
          </w:p>
        </w:tc>
      </w:tr>
    </w:tbl>
    <w:p w14:paraId="1C5DE097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197DCE72" w14:textId="77777777" w:rsidTr="003C5A5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587DC544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6C059552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2D3E5FE7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4CF1F729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9A3BC5A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26291E68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0A65A7BC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E0933D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5A7D70FD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9646E0F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CDEE840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E80BEEF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C29AEF1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3C5A5B" w:rsidRPr="000F05C8" w14:paraId="70B90671" w14:textId="77777777" w:rsidTr="00E52C26">
        <w:trPr>
          <w:trHeight w:val="208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51036443" w14:textId="77777777" w:rsidR="003C5A5B" w:rsidRPr="000F05C8" w:rsidRDefault="003C5A5B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19CE4EE2" w14:textId="20100B5F" w:rsidR="003C5A5B" w:rsidRPr="000F05C8" w:rsidRDefault="003C5A5B" w:rsidP="002277A3">
            <w:pPr>
              <w:pStyle w:val="TableParagraph"/>
              <w:spacing w:before="1"/>
              <w:ind w:left="2547"/>
              <w:contextualSpacing/>
              <w:rPr>
                <w:rFonts w:ascii="Humanst521EU"/>
                <w:b/>
                <w:sz w:val="15"/>
              </w:rPr>
            </w:pPr>
            <w:r>
              <w:rPr>
                <w:rFonts w:ascii="Humanst521EU" w:hAnsi="Humanst521EU"/>
                <w:b/>
                <w:sz w:val="17"/>
              </w:rPr>
              <w:t>VIII</w:t>
            </w:r>
            <w:r w:rsidRPr="000F05C8">
              <w:rPr>
                <w:rFonts w:ascii="Humanst521EU" w:hAnsi="Humanst521EU"/>
                <w:b/>
                <w:sz w:val="17"/>
              </w:rPr>
              <w:t>. Narządy zmysłów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1AB4F777" w14:textId="05D51D8B" w:rsidR="003C5A5B" w:rsidRPr="000F05C8" w:rsidRDefault="003C5A5B" w:rsidP="002277A3">
            <w:pPr>
              <w:pStyle w:val="TableParagraph"/>
              <w:spacing w:before="61" w:line="235" w:lineRule="auto"/>
              <w:ind w:left="309" w:right="438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>
              <w:rPr>
                <w:sz w:val="17"/>
              </w:rPr>
              <w:t>2</w:t>
            </w:r>
            <w:r w:rsidRPr="000F05C8">
              <w:rPr>
                <w:sz w:val="17"/>
              </w:rPr>
              <w:t xml:space="preserve">. Budowa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działanie narządu wzroku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5AC8D2C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13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zmysłów w życiu człowieka</w:t>
            </w:r>
          </w:p>
          <w:p w14:paraId="47B08715" w14:textId="7C526735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3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narządzie wzroku aparat ochronny oka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gałkę oczną</w:t>
            </w:r>
          </w:p>
          <w:p w14:paraId="5A3B1003" w14:textId="004E4934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1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elementy wchodzące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skład aparatu ochronnego oka</w:t>
            </w:r>
          </w:p>
          <w:p w14:paraId="2B864F06" w14:textId="26E225B3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na ilustracji elementy budowy oka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7E05723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1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elementów aparatu ochronnego oka</w:t>
            </w:r>
          </w:p>
          <w:p w14:paraId="347BA3D2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7" w:lineRule="auto"/>
              <w:ind w:right="105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akomodacja oka</w:t>
            </w:r>
          </w:p>
          <w:p w14:paraId="06487B6C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2" w:line="235" w:lineRule="auto"/>
              <w:ind w:right="1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adaptacji oka</w:t>
            </w:r>
          </w:p>
          <w:p w14:paraId="5A9254E5" w14:textId="25B38054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60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elementów budowy oka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BC50334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funkcję aparatu ochronnego oka</w:t>
            </w:r>
          </w:p>
          <w:p w14:paraId="1018C4B9" w14:textId="565B0790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elementów oka </w:t>
            </w:r>
            <w:r w:rsidR="008E22BF" w:rsidRPr="000F05C8">
              <w:rPr>
                <w:sz w:val="17"/>
              </w:rPr>
              <w:t>z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przez nie funkcjami</w:t>
            </w:r>
          </w:p>
          <w:p w14:paraId="213FB717" w14:textId="7D3DF793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drogę światła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oku</w:t>
            </w:r>
          </w:p>
          <w:p w14:paraId="245FA494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lokalizację receptorów wzroku</w:t>
            </w:r>
          </w:p>
          <w:p w14:paraId="3ACFCC7A" w14:textId="0BDC4E9D" w:rsidR="003C5A5B" w:rsidRPr="00E662E6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6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formie prostego rysunku drogę światła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oku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powstawanie obrazu</w:t>
            </w:r>
            <w:r>
              <w:rPr>
                <w:sz w:val="17"/>
              </w:rPr>
              <w:t xml:space="preserve"> </w:t>
            </w:r>
            <w:r w:rsidR="008E22BF" w:rsidRPr="00E662E6">
              <w:rPr>
                <w:sz w:val="17"/>
              </w:rPr>
              <w:t>na</w:t>
            </w:r>
            <w:r w:rsidR="008E22BF">
              <w:rPr>
                <w:sz w:val="17"/>
              </w:rPr>
              <w:t> </w:t>
            </w:r>
            <w:r w:rsidRPr="00E662E6">
              <w:rPr>
                <w:sz w:val="17"/>
              </w:rPr>
              <w:t>siatkówce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B0ED863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5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powstawanie obrazu na siatkówce</w:t>
            </w:r>
          </w:p>
          <w:p w14:paraId="538FF4A1" w14:textId="0215D7C9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przeprowadza doświadczenie wykazujące reakcję tęczówki </w:t>
            </w:r>
            <w:r w:rsidR="00906066" w:rsidRPr="000F05C8">
              <w:rPr>
                <w:sz w:val="17"/>
              </w:rPr>
              <w:t>na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światło </w:t>
            </w:r>
            <w:r w:rsidR="008E22BF" w:rsidRPr="000F05C8">
              <w:rPr>
                <w:sz w:val="17"/>
              </w:rPr>
              <w:t>o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różnym natężeniu</w:t>
            </w:r>
          </w:p>
          <w:p w14:paraId="50E444C1" w14:textId="013DBEAB" w:rsidR="003C5A5B" w:rsidRPr="000F05C8" w:rsidRDefault="003C5A5B" w:rsidP="000D163C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906066" w:rsidRPr="000F05C8">
              <w:rPr>
                <w:sz w:val="17"/>
              </w:rPr>
              <w:t>za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>pomocą prostego rysunku drogę światła</w:t>
            </w:r>
            <w:r w:rsidR="008E22BF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oku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powstawanie obrazu </w:t>
            </w:r>
            <w:r w:rsidR="008E22BF" w:rsidRPr="000F05C8">
              <w:rPr>
                <w:sz w:val="17"/>
              </w:rPr>
              <w:t>na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siatkówce oraz wyjaśnia rolę soczewki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tym procesie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371EC7F" w14:textId="38C84E95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20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przeprowadza doświadczenie wykazujące obecność tarczy nerwu wzrokowego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oku</w:t>
            </w:r>
          </w:p>
          <w:p w14:paraId="602E712F" w14:textId="23CB3151" w:rsidR="003C5A5B" w:rsidRPr="000F05C8" w:rsidRDefault="003C5A5B" w:rsidP="000D163C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8E22BF" w:rsidRPr="000F05C8">
              <w:rPr>
                <w:sz w:val="17"/>
              </w:rPr>
              <w:t>za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pomocą prostego rysunku drogę światła</w:t>
            </w:r>
            <w:r w:rsidR="008E22BF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oku oraz tłumaczy powstawanie</w:t>
            </w:r>
            <w:r>
              <w:rPr>
                <w:sz w:val="17"/>
              </w:rPr>
              <w:t xml:space="preserve">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odbieranie wrażeń wzrokowych</w:t>
            </w:r>
            <w:r w:rsidR="008E22BF">
              <w:rPr>
                <w:sz w:val="17"/>
              </w:rPr>
              <w:t>, używając</w:t>
            </w:r>
            <w:r w:rsidR="008E22BF" w:rsidRPr="000F05C8">
              <w:rPr>
                <w:sz w:val="17"/>
              </w:rPr>
              <w:t xml:space="preserve"> odpowiedniej terminologii</w:t>
            </w:r>
          </w:p>
        </w:tc>
      </w:tr>
      <w:tr w:rsidR="003C5A5B" w:rsidRPr="000F05C8" w14:paraId="11B5AB76" w14:textId="77777777" w:rsidTr="00AE7ED3">
        <w:trPr>
          <w:trHeight w:val="208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5D454A41" w14:textId="07011EB3" w:rsidR="003C5A5B" w:rsidRPr="000F05C8" w:rsidRDefault="003C5A5B" w:rsidP="002277A3">
            <w:pPr>
              <w:pStyle w:val="TableParagraph"/>
              <w:spacing w:before="1"/>
              <w:ind w:left="2547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6A0D5789" w14:textId="374A5BE8" w:rsidR="003C5A5B" w:rsidRPr="000F05C8" w:rsidRDefault="003C5A5B" w:rsidP="002277A3">
            <w:pPr>
              <w:pStyle w:val="TableParagraph"/>
              <w:spacing w:before="61" w:line="235" w:lineRule="auto"/>
              <w:ind w:left="309" w:right="438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>
              <w:rPr>
                <w:sz w:val="17"/>
              </w:rPr>
              <w:t>3</w:t>
            </w:r>
            <w:r w:rsidRPr="000F05C8">
              <w:rPr>
                <w:sz w:val="17"/>
              </w:rPr>
              <w:t xml:space="preserve">. </w:t>
            </w:r>
            <w:r w:rsidR="00DA586F" w:rsidRPr="000F05C8">
              <w:rPr>
                <w:sz w:val="17"/>
              </w:rPr>
              <w:t>Ucho</w:t>
            </w:r>
            <w:r w:rsidR="00DA586F">
              <w:rPr>
                <w:sz w:val="17"/>
              </w:rPr>
              <w:t> </w:t>
            </w:r>
            <w:r w:rsidRPr="000F05C8">
              <w:rPr>
                <w:sz w:val="17"/>
              </w:rPr>
              <w:t>– narząd słuchu</w:t>
            </w:r>
            <w:r w:rsidR="00DA586F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równowagi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1CE4254C" w14:textId="3AB49BE3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elementy budowy ucha</w:t>
            </w:r>
          </w:p>
          <w:p w14:paraId="7777981E" w14:textId="3DCD2DAE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1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ucho zewnętrzne, środkowe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wewnętrzne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213A9FD" w14:textId="035E3A5D" w:rsidR="003C5A5B" w:rsidRPr="000F05C8" w:rsidRDefault="003C5A5B" w:rsidP="002277A3">
            <w:pPr>
              <w:pStyle w:val="TableParagraph"/>
              <w:numPr>
                <w:ilvl w:val="0"/>
                <w:numId w:val="60"/>
              </w:numPr>
              <w:tabs>
                <w:tab w:val="left" w:pos="222"/>
              </w:tabs>
              <w:spacing w:before="61" w:line="235" w:lineRule="auto"/>
              <w:ind w:right="60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położenie narządu równowagi</w:t>
            </w:r>
          </w:p>
          <w:p w14:paraId="076D28C1" w14:textId="77777777" w:rsidR="003C5A5B" w:rsidRPr="000F05C8" w:rsidRDefault="003C5A5B" w:rsidP="002277A3">
            <w:pPr>
              <w:pStyle w:val="TableParagraph"/>
              <w:numPr>
                <w:ilvl w:val="0"/>
                <w:numId w:val="60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poszczególnych elementów ucha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1C11F6D" w14:textId="77777777" w:rsidR="003C5A5B" w:rsidRPr="000F05C8" w:rsidRDefault="003C5A5B" w:rsidP="002277A3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poszczególnych elementów ucha</w:t>
            </w:r>
          </w:p>
          <w:p w14:paraId="68DF4B9F" w14:textId="50F1C692" w:rsidR="003C5A5B" w:rsidRPr="000F05C8" w:rsidRDefault="003C5A5B" w:rsidP="002277A3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line="235" w:lineRule="auto"/>
              <w:ind w:right="1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funkcje ucha zewnętrznego, środkowego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wewnętrznego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965075A" w14:textId="665B9F23" w:rsidR="003C5A5B" w:rsidRPr="000F05C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before="61" w:line="235" w:lineRule="auto"/>
              <w:ind w:right="1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mechanizm odbierania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rozpoznawania dźwięków</w:t>
            </w:r>
          </w:p>
          <w:p w14:paraId="5D4A270D" w14:textId="029995A4" w:rsidR="003C5A5B" w:rsidRPr="000F05C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  <w:tab w:val="left" w:pos="1446"/>
              </w:tabs>
              <w:spacing w:line="235" w:lineRule="auto"/>
              <w:ind w:right="2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lokalizację receptorów słuchu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równowagi </w:t>
            </w:r>
            <w:r w:rsidR="00906066" w:rsidRPr="000F05C8">
              <w:rPr>
                <w:sz w:val="17"/>
              </w:rPr>
              <w:t>w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>uchu</w:t>
            </w:r>
          </w:p>
          <w:p w14:paraId="00C8FF6F" w14:textId="77777777" w:rsidR="003C5A5B" w:rsidRPr="000F05C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before="3" w:line="235" w:lineRule="auto"/>
              <w:ind w:right="1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zasadę działania narządu równowagi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9FBF368" w14:textId="2C58D925" w:rsidR="003C5A5B" w:rsidRPr="000F05C8" w:rsidRDefault="003C5A5B" w:rsidP="002277A3">
            <w:pPr>
              <w:pStyle w:val="TableParagraph"/>
              <w:numPr>
                <w:ilvl w:val="0"/>
                <w:numId w:val="57"/>
              </w:numPr>
              <w:tabs>
                <w:tab w:val="left" w:pos="222"/>
              </w:tabs>
              <w:spacing w:before="61" w:line="235" w:lineRule="auto"/>
              <w:ind w:right="1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przebieg bodźca słuchowego, uwzględniając przetwarzanie fal dźwiękowych </w:t>
            </w:r>
            <w:r w:rsidR="008E22BF" w:rsidRPr="000F05C8">
              <w:rPr>
                <w:sz w:val="17"/>
              </w:rPr>
              <w:t>na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impulsy nerwowe</w:t>
            </w:r>
          </w:p>
        </w:tc>
      </w:tr>
      <w:tr w:rsidR="003C5A5B" w:rsidRPr="000F05C8" w14:paraId="30AE128A" w14:textId="77777777" w:rsidTr="00AE7ED3">
        <w:trPr>
          <w:trHeight w:val="200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017F822C" w14:textId="77777777" w:rsidR="003C5A5B" w:rsidRPr="000F05C8" w:rsidRDefault="003C5A5B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13B17D39" w14:textId="678F1F28" w:rsidR="003C5A5B" w:rsidRPr="000F05C8" w:rsidRDefault="003C5A5B" w:rsidP="000D163C">
            <w:pPr>
              <w:pStyle w:val="TableParagraph"/>
              <w:spacing w:before="57"/>
              <w:ind w:left="51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>
              <w:rPr>
                <w:sz w:val="17"/>
              </w:rPr>
              <w:t>4</w:t>
            </w:r>
            <w:r w:rsidRPr="000F05C8">
              <w:rPr>
                <w:sz w:val="17"/>
              </w:rPr>
              <w:t xml:space="preserve">. Higiena oka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ucha</w:t>
            </w:r>
          </w:p>
        </w:tc>
        <w:tc>
          <w:tcPr>
            <w:tcW w:w="2268" w:type="dxa"/>
            <w:shd w:val="clear" w:color="auto" w:fill="auto"/>
          </w:tcPr>
          <w:p w14:paraId="1B1D9FC5" w14:textId="77777777" w:rsidR="003C5A5B" w:rsidRPr="000F05C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wady wzroku</w:t>
            </w:r>
          </w:p>
          <w:p w14:paraId="5A87000D" w14:textId="77777777" w:rsidR="003C5A5B" w:rsidRPr="000F05C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higieny oczu</w:t>
            </w:r>
          </w:p>
          <w:p w14:paraId="0819CCC1" w14:textId="78AB1CA4" w:rsidR="003C5A5B" w:rsidRPr="000F05C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before="2" w:line="235" w:lineRule="auto"/>
              <w:ind w:right="4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oczu 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uszu</w:t>
            </w:r>
          </w:p>
        </w:tc>
        <w:tc>
          <w:tcPr>
            <w:tcW w:w="2268" w:type="dxa"/>
            <w:shd w:val="clear" w:color="auto" w:fill="auto"/>
          </w:tcPr>
          <w:p w14:paraId="413B12BA" w14:textId="1A482FC7" w:rsidR="003C5A5B" w:rsidRPr="000F05C8" w:rsidRDefault="003C5A5B" w:rsidP="000D163C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  <w:tab w:val="left" w:pos="1743"/>
              </w:tabs>
              <w:spacing w:before="61"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</w:t>
            </w:r>
            <w:r w:rsidR="008962A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 krótkowzroczność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dalekowzroczność</w:t>
            </w:r>
          </w:p>
          <w:p w14:paraId="124A4DFA" w14:textId="77777777" w:rsidR="003C5A5B" w:rsidRPr="000F05C8" w:rsidRDefault="003C5A5B" w:rsidP="000D163C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before="2" w:line="235" w:lineRule="auto"/>
              <w:ind w:right="1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hałas jako czynnik powodujący głuchotę</w:t>
            </w:r>
          </w:p>
          <w:p w14:paraId="479E3295" w14:textId="77777777" w:rsidR="003C5A5B" w:rsidRPr="000F05C8" w:rsidRDefault="003C5A5B" w:rsidP="000D163C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powstawania wad wzroku</w:t>
            </w:r>
          </w:p>
        </w:tc>
        <w:tc>
          <w:tcPr>
            <w:tcW w:w="2268" w:type="dxa"/>
            <w:shd w:val="clear" w:color="auto" w:fill="auto"/>
          </w:tcPr>
          <w:p w14:paraId="1B0751E7" w14:textId="77777777" w:rsidR="003C5A5B" w:rsidRPr="000F05C8" w:rsidRDefault="003C5A5B" w:rsidP="000D163C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wady wzroku</w:t>
            </w:r>
          </w:p>
          <w:p w14:paraId="02DDC13F" w14:textId="5E5D976B" w:rsidR="003C5A5B" w:rsidRPr="000F05C8" w:rsidRDefault="003C5A5B" w:rsidP="000D163C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2" w:line="235" w:lineRule="auto"/>
              <w:ind w:right="24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</w:t>
            </w:r>
            <w:r w:rsidR="008962A5">
              <w:rPr>
                <w:sz w:val="17"/>
              </w:rPr>
              <w:t>ją</w:t>
            </w:r>
            <w:r w:rsidRPr="000F05C8">
              <w:rPr>
                <w:sz w:val="17"/>
              </w:rPr>
              <w:t xml:space="preserve"> daltonizm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astygmatyzm</w:t>
            </w:r>
          </w:p>
          <w:p w14:paraId="104B3574" w14:textId="77777777" w:rsidR="003C5A5B" w:rsidRPr="000F05C8" w:rsidRDefault="003C5A5B" w:rsidP="000D163C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choroby</w:t>
            </w:r>
            <w:r w:rsidRPr="000F05C8">
              <w:rPr>
                <w:spacing w:val="-6"/>
                <w:sz w:val="17"/>
              </w:rPr>
              <w:t xml:space="preserve"> </w:t>
            </w:r>
            <w:r w:rsidRPr="000F05C8">
              <w:rPr>
                <w:sz w:val="17"/>
              </w:rPr>
              <w:t>oczu</w:t>
            </w:r>
          </w:p>
          <w:p w14:paraId="304E5306" w14:textId="77777777" w:rsidR="003C5A5B" w:rsidRPr="000F05C8" w:rsidRDefault="003C5A5B" w:rsidP="000D163C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2" w:line="235" w:lineRule="auto"/>
              <w:ind w:right="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sposób korygowania wad wzroku</w:t>
            </w:r>
          </w:p>
        </w:tc>
        <w:tc>
          <w:tcPr>
            <w:tcW w:w="2268" w:type="dxa"/>
            <w:shd w:val="clear" w:color="auto" w:fill="auto"/>
          </w:tcPr>
          <w:p w14:paraId="47D3DA48" w14:textId="77777777" w:rsidR="003C5A5B" w:rsidRPr="000F05C8" w:rsidRDefault="003C5A5B" w:rsidP="000D163C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before="61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rozróżnia rodzaje soczewek korygujących wady wzroku</w:t>
            </w:r>
          </w:p>
          <w:p w14:paraId="2569D27A" w14:textId="4786DD11" w:rsidR="003C5A5B" w:rsidRPr="000F05C8" w:rsidRDefault="003C5A5B" w:rsidP="000D163C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line="235" w:lineRule="auto"/>
              <w:ind w:right="2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analizuje,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jaki sposób nadmierny hałas może spowodować uszkodzenie słuchu</w:t>
            </w:r>
          </w:p>
        </w:tc>
        <w:tc>
          <w:tcPr>
            <w:tcW w:w="2268" w:type="dxa"/>
            <w:shd w:val="clear" w:color="auto" w:fill="auto"/>
          </w:tcPr>
          <w:p w14:paraId="67BC4F63" w14:textId="57938A14" w:rsidR="003C5A5B" w:rsidRPr="000F05C8" w:rsidRDefault="003C5A5B" w:rsidP="000D163C">
            <w:pPr>
              <w:pStyle w:val="TableParagraph"/>
              <w:numPr>
                <w:ilvl w:val="0"/>
                <w:numId w:val="52"/>
              </w:numPr>
              <w:tabs>
                <w:tab w:val="left" w:pos="221"/>
              </w:tabs>
              <w:spacing w:before="61" w:line="235" w:lineRule="auto"/>
              <w:ind w:right="4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informacje </w:t>
            </w:r>
            <w:r w:rsidR="00906066" w:rsidRPr="000F05C8">
              <w:rPr>
                <w:sz w:val="17"/>
              </w:rPr>
              <w:t>na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temat źródeł hałasu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swoim miejscu zamieszkania</w:t>
            </w:r>
          </w:p>
          <w:p w14:paraId="7A97E80C" w14:textId="4AE66E5B" w:rsidR="003C5A5B" w:rsidRPr="000F05C8" w:rsidRDefault="003C5A5B" w:rsidP="000D163C">
            <w:pPr>
              <w:pStyle w:val="TableParagraph"/>
              <w:numPr>
                <w:ilvl w:val="0"/>
                <w:numId w:val="52"/>
              </w:numPr>
              <w:tabs>
                <w:tab w:val="left" w:pos="221"/>
              </w:tabs>
              <w:spacing w:line="235" w:lineRule="auto"/>
              <w:ind w:right="3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źródła hałasu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najbliższym otoczeniu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sposoby jego ograniczenia</w:t>
            </w:r>
          </w:p>
        </w:tc>
      </w:tr>
      <w:tr w:rsidR="003C5A5B" w:rsidRPr="000F05C8" w14:paraId="2FE56634" w14:textId="77777777" w:rsidTr="00AE7ED3">
        <w:trPr>
          <w:trHeight w:val="262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210A0D7A" w14:textId="77777777" w:rsidR="003C5A5B" w:rsidRPr="000F05C8" w:rsidRDefault="003C5A5B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19B3D6E4" w14:textId="05247753" w:rsidR="003C5A5B" w:rsidRPr="000F05C8" w:rsidRDefault="003C5A5B" w:rsidP="000D163C">
            <w:pPr>
              <w:pStyle w:val="TableParagraph"/>
              <w:spacing w:before="61" w:line="235" w:lineRule="auto"/>
              <w:ind w:left="305" w:right="64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>
              <w:rPr>
                <w:sz w:val="17"/>
              </w:rPr>
              <w:t>5</w:t>
            </w:r>
            <w:r w:rsidRPr="000F05C8">
              <w:rPr>
                <w:sz w:val="17"/>
              </w:rPr>
              <w:t xml:space="preserve">. Zmysły powonienia, smaku </w:t>
            </w:r>
            <w:r w:rsidR="00BA4484" w:rsidRPr="000F05C8">
              <w:rPr>
                <w:sz w:val="17"/>
              </w:rPr>
              <w:t>i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dotyku</w:t>
            </w:r>
          </w:p>
        </w:tc>
        <w:tc>
          <w:tcPr>
            <w:tcW w:w="2268" w:type="dxa"/>
            <w:shd w:val="clear" w:color="auto" w:fill="auto"/>
          </w:tcPr>
          <w:p w14:paraId="2347ACF1" w14:textId="63024B98" w:rsidR="003C5A5B" w:rsidRPr="000F05C8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before="61" w:line="235" w:lineRule="auto"/>
              <w:ind w:right="1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rolę zmysłów powonienia, smaku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dotyku</w:t>
            </w:r>
          </w:p>
          <w:p w14:paraId="0FC2514D" w14:textId="6A1AF902" w:rsidR="003C5A5B" w:rsidRPr="000F05C8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rozmieszczenie receptorów powonienia, smaku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dotyku</w:t>
            </w:r>
          </w:p>
          <w:p w14:paraId="2CB5AFD8" w14:textId="77777777" w:rsidR="003C5A5B" w:rsidRPr="000F05C8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4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podstawowe smaki</w:t>
            </w:r>
          </w:p>
          <w:p w14:paraId="5127C623" w14:textId="77777777" w:rsidR="003C5A5B" w:rsidRPr="000F05C8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1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bodźce odbierane przez receptory skóry</w:t>
            </w:r>
          </w:p>
          <w:p w14:paraId="7DE9104B" w14:textId="77777777" w:rsidR="003C5A5B" w:rsidRPr="000F05C8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6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węchu w ocenie pokarmów</w:t>
            </w:r>
          </w:p>
        </w:tc>
        <w:tc>
          <w:tcPr>
            <w:tcW w:w="2268" w:type="dxa"/>
            <w:shd w:val="clear" w:color="auto" w:fill="auto"/>
          </w:tcPr>
          <w:p w14:paraId="7122F671" w14:textId="77777777" w:rsidR="003C5A5B" w:rsidRPr="000F05C8" w:rsidRDefault="003C5A5B" w:rsidP="000D163C">
            <w:pPr>
              <w:pStyle w:val="TableParagraph"/>
              <w:numPr>
                <w:ilvl w:val="0"/>
                <w:numId w:val="50"/>
              </w:numPr>
              <w:tabs>
                <w:tab w:val="left" w:pos="221"/>
              </w:tabs>
              <w:spacing w:before="61" w:line="235" w:lineRule="auto"/>
              <w:ind w:right="2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kubków smakowych</w:t>
            </w:r>
          </w:p>
          <w:p w14:paraId="14A406D0" w14:textId="6422493D" w:rsidR="003C5A5B" w:rsidRPr="000F05C8" w:rsidRDefault="003C5A5B" w:rsidP="000D163C">
            <w:pPr>
              <w:pStyle w:val="TableParagraph"/>
              <w:numPr>
                <w:ilvl w:val="0"/>
                <w:numId w:val="50"/>
              </w:numPr>
              <w:tabs>
                <w:tab w:val="left" w:pos="221"/>
              </w:tabs>
              <w:spacing w:line="235" w:lineRule="auto"/>
              <w:ind w:right="2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doświadczenie dotyczące rozmieszczenia kubków smakowych</w:t>
            </w:r>
            <w:r w:rsidR="008962A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języku</w:t>
            </w:r>
          </w:p>
        </w:tc>
        <w:tc>
          <w:tcPr>
            <w:tcW w:w="2268" w:type="dxa"/>
            <w:shd w:val="clear" w:color="auto" w:fill="auto"/>
          </w:tcPr>
          <w:p w14:paraId="73A60877" w14:textId="77777777" w:rsidR="003C5A5B" w:rsidRPr="000F05C8" w:rsidRDefault="003C5A5B" w:rsidP="000D163C">
            <w:pPr>
              <w:pStyle w:val="TableParagraph"/>
              <w:numPr>
                <w:ilvl w:val="0"/>
                <w:numId w:val="49"/>
              </w:numPr>
              <w:tabs>
                <w:tab w:val="left" w:pos="221"/>
              </w:tabs>
              <w:spacing w:before="61" w:line="235" w:lineRule="auto"/>
              <w:ind w:right="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położenie kubków smakowych na języku</w:t>
            </w:r>
          </w:p>
          <w:p w14:paraId="439FB232" w14:textId="210369D2" w:rsidR="003C5A5B" w:rsidRPr="000F05C8" w:rsidRDefault="008962A5" w:rsidP="000D163C">
            <w:pPr>
              <w:pStyle w:val="TableParagraph"/>
              <w:numPr>
                <w:ilvl w:val="0"/>
                <w:numId w:val="49"/>
              </w:numPr>
              <w:tabs>
                <w:tab w:val="left" w:pos="221"/>
              </w:tabs>
              <w:spacing w:line="235" w:lineRule="auto"/>
              <w:ind w:right="2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3C5A5B" w:rsidRPr="000F05C8">
              <w:rPr>
                <w:sz w:val="17"/>
              </w:rPr>
              <w:t xml:space="preserve">niewielką pomocą nauczyciela wykonuje doświadczenie dotyczące rozmieszczenia kubków smakowych </w:t>
            </w:r>
            <w:r w:rsidRPr="000F05C8">
              <w:rPr>
                <w:sz w:val="17"/>
              </w:rPr>
              <w:t>na</w:t>
            </w:r>
            <w:r>
              <w:rPr>
                <w:sz w:val="17"/>
              </w:rPr>
              <w:t> </w:t>
            </w:r>
            <w:r w:rsidR="003C5A5B" w:rsidRPr="000F05C8">
              <w:rPr>
                <w:sz w:val="17"/>
              </w:rPr>
              <w:t>języku</w:t>
            </w:r>
          </w:p>
        </w:tc>
        <w:tc>
          <w:tcPr>
            <w:tcW w:w="2268" w:type="dxa"/>
            <w:shd w:val="clear" w:color="auto" w:fill="auto"/>
          </w:tcPr>
          <w:p w14:paraId="6083F078" w14:textId="77777777" w:rsidR="003C5A5B" w:rsidRPr="000F05C8" w:rsidRDefault="003C5A5B" w:rsidP="000D163C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before="61" w:line="235" w:lineRule="auto"/>
              <w:ind w:right="4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skóra jest narządem dotyku</w:t>
            </w:r>
          </w:p>
          <w:p w14:paraId="4A57123E" w14:textId="1AFF6EBD" w:rsidR="003C5A5B" w:rsidRPr="003C5A5B" w:rsidRDefault="003C5A5B" w:rsidP="000D163C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znaczenie wolnych zakończeń nerwowych</w:t>
            </w:r>
            <w:r>
              <w:rPr>
                <w:sz w:val="17"/>
              </w:rPr>
              <w:t xml:space="preserve"> </w:t>
            </w:r>
            <w:r w:rsidR="008962A5" w:rsidRPr="003C5A5B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3C5A5B">
              <w:rPr>
                <w:sz w:val="17"/>
              </w:rPr>
              <w:t>skórze</w:t>
            </w:r>
          </w:p>
          <w:p w14:paraId="52837C2B" w14:textId="3D0C4089" w:rsidR="003C5A5B" w:rsidRPr="000F05C8" w:rsidRDefault="003C5A5B" w:rsidP="000D163C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before="3" w:line="235" w:lineRule="auto"/>
              <w:ind w:right="2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wykonuje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podstawie opisu doświadczenie dotyczące rozmieszczenia kubków smakowych</w:t>
            </w:r>
            <w:r w:rsidR="008962A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języku</w:t>
            </w:r>
          </w:p>
        </w:tc>
        <w:tc>
          <w:tcPr>
            <w:tcW w:w="2268" w:type="dxa"/>
            <w:shd w:val="clear" w:color="auto" w:fill="auto"/>
          </w:tcPr>
          <w:p w14:paraId="193F63D3" w14:textId="240A3509" w:rsidR="003C5A5B" w:rsidRPr="000F05C8" w:rsidRDefault="003C5A5B" w:rsidP="000D163C">
            <w:pPr>
              <w:pStyle w:val="TableParagraph"/>
              <w:numPr>
                <w:ilvl w:val="0"/>
                <w:numId w:val="47"/>
              </w:numPr>
              <w:tabs>
                <w:tab w:val="left" w:pos="221"/>
              </w:tabs>
              <w:spacing w:before="61" w:line="235" w:lineRule="auto"/>
              <w:ind w:right="2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wykonuje doświadczenie dotyczące rozmieszczenia kubków smakowych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języku</w:t>
            </w:r>
          </w:p>
        </w:tc>
      </w:tr>
      <w:tr w:rsidR="003C5A5B" w:rsidRPr="000F05C8" w14:paraId="1F563F09" w14:textId="77777777" w:rsidTr="003C5A5B">
        <w:trPr>
          <w:trHeight w:val="2200"/>
        </w:trPr>
        <w:tc>
          <w:tcPr>
            <w:tcW w:w="624" w:type="dxa"/>
            <w:vMerge w:val="restart"/>
            <w:tcBorders>
              <w:left w:val="single" w:sz="6" w:space="0" w:color="BCBEC0"/>
            </w:tcBorders>
            <w:shd w:val="clear" w:color="auto" w:fill="auto"/>
            <w:textDirection w:val="btLr"/>
          </w:tcPr>
          <w:p w14:paraId="0E8E967C" w14:textId="27E5390B" w:rsidR="003C5A5B" w:rsidRPr="000F05C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lastRenderedPageBreak/>
              <w:t>I</w:t>
            </w: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</w:tc>
        <w:tc>
          <w:tcPr>
            <w:tcW w:w="1781" w:type="dxa"/>
            <w:shd w:val="clear" w:color="auto" w:fill="auto"/>
          </w:tcPr>
          <w:p w14:paraId="0F2FD25D" w14:textId="01B43CA2" w:rsidR="003C5A5B" w:rsidRPr="000F05C8" w:rsidRDefault="003C5A5B" w:rsidP="000D163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>
              <w:rPr>
                <w:sz w:val="17"/>
              </w:rPr>
              <w:t>6</w:t>
            </w:r>
            <w:r w:rsidRPr="000F05C8">
              <w:rPr>
                <w:sz w:val="17"/>
              </w:rPr>
              <w:t xml:space="preserve">. Męski </w:t>
            </w:r>
            <w:r>
              <w:rPr>
                <w:sz w:val="17"/>
              </w:rPr>
              <w:t>u</w:t>
            </w:r>
            <w:r w:rsidRPr="000F05C8">
              <w:rPr>
                <w:sz w:val="17"/>
              </w:rPr>
              <w:t>kład rozrodczy</w:t>
            </w:r>
          </w:p>
        </w:tc>
        <w:tc>
          <w:tcPr>
            <w:tcW w:w="2268" w:type="dxa"/>
            <w:shd w:val="clear" w:color="auto" w:fill="auto"/>
          </w:tcPr>
          <w:p w14:paraId="38A5FFEB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męskie narządy rozrodcze</w:t>
            </w:r>
          </w:p>
          <w:p w14:paraId="5357B4CF" w14:textId="36A1692B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męskie narządy rozrodcze</w:t>
            </w:r>
          </w:p>
          <w:p w14:paraId="66C04C41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42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męskie cechy płciowe</w:t>
            </w:r>
          </w:p>
        </w:tc>
        <w:tc>
          <w:tcPr>
            <w:tcW w:w="2268" w:type="dxa"/>
            <w:shd w:val="clear" w:color="auto" w:fill="auto"/>
          </w:tcPr>
          <w:p w14:paraId="7A3A3865" w14:textId="694C7AB9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budowę plemnika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wykonuje jego schematyczny rysunek</w:t>
            </w:r>
          </w:p>
          <w:p w14:paraId="26927247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line="235" w:lineRule="auto"/>
              <w:ind w:right="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proces powstawania nasienia</w:t>
            </w:r>
          </w:p>
          <w:p w14:paraId="5B36E3BC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funkcję testosteronu</w:t>
            </w:r>
          </w:p>
          <w:p w14:paraId="63CB8A3F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3" w:line="235" w:lineRule="auto"/>
              <w:ind w:right="1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męskiego układu rozrodczego</w:t>
            </w:r>
          </w:p>
        </w:tc>
        <w:tc>
          <w:tcPr>
            <w:tcW w:w="2268" w:type="dxa"/>
            <w:shd w:val="clear" w:color="auto" w:fill="auto"/>
          </w:tcPr>
          <w:p w14:paraId="128382C2" w14:textId="77777777"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poszczególnych elementów męskiego układu rozrodczego</w:t>
            </w:r>
          </w:p>
        </w:tc>
        <w:tc>
          <w:tcPr>
            <w:tcW w:w="2268" w:type="dxa"/>
            <w:shd w:val="clear" w:color="auto" w:fill="auto"/>
          </w:tcPr>
          <w:p w14:paraId="5A3C0738" w14:textId="77777777"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główka plemnika jest właściwą gametą męską</w:t>
            </w:r>
          </w:p>
          <w:p w14:paraId="4BEDD8C4" w14:textId="2B98A28B"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produkcją hormonów płciowych</w:t>
            </w:r>
            <w:r w:rsidR="008962A5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 xml:space="preserve">zmianami zachodzącymi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ciele mężczyzny</w:t>
            </w:r>
          </w:p>
        </w:tc>
        <w:tc>
          <w:tcPr>
            <w:tcW w:w="2268" w:type="dxa"/>
            <w:shd w:val="clear" w:color="auto" w:fill="auto"/>
          </w:tcPr>
          <w:p w14:paraId="7EA1C6D8" w14:textId="3ECEDA96" w:rsidR="003C5A5B" w:rsidRPr="000F05C8" w:rsidRDefault="003C5A5B" w:rsidP="000D163C">
            <w:pPr>
              <w:pStyle w:val="TableParagraph"/>
              <w:numPr>
                <w:ilvl w:val="0"/>
                <w:numId w:val="42"/>
              </w:numPr>
              <w:tabs>
                <w:tab w:val="left" w:pos="222"/>
              </w:tabs>
              <w:spacing w:before="61" w:line="235" w:lineRule="auto"/>
              <w:ind w:right="1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wspólną funkcjonalność prącia jako narządu wydalania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narządu rozrodczego</w:t>
            </w:r>
          </w:p>
        </w:tc>
      </w:tr>
      <w:tr w:rsidR="003C5A5B" w:rsidRPr="000F05C8" w14:paraId="20A3F673" w14:textId="77777777" w:rsidTr="003C5A5B">
        <w:trPr>
          <w:trHeight w:val="2200"/>
        </w:trPr>
        <w:tc>
          <w:tcPr>
            <w:tcW w:w="624" w:type="dxa"/>
            <w:vMerge/>
            <w:tcBorders>
              <w:left w:val="single" w:sz="6" w:space="0" w:color="BCBEC0"/>
            </w:tcBorders>
            <w:shd w:val="clear" w:color="auto" w:fill="auto"/>
            <w:textDirection w:val="btLr"/>
          </w:tcPr>
          <w:p w14:paraId="2E8402C0" w14:textId="77777777" w:rsidR="003C5A5B" w:rsidRPr="000F05C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shd w:val="clear" w:color="auto" w:fill="auto"/>
          </w:tcPr>
          <w:p w14:paraId="196A58D8" w14:textId="5DD4EA68" w:rsidR="003C5A5B" w:rsidRPr="000F05C8" w:rsidRDefault="003C5A5B" w:rsidP="000D163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sz w:val="17"/>
              </w:rPr>
            </w:pPr>
            <w:r>
              <w:rPr>
                <w:sz w:val="17"/>
              </w:rPr>
              <w:t>37. Żeński układ rozrodczy</w:t>
            </w:r>
          </w:p>
        </w:tc>
        <w:tc>
          <w:tcPr>
            <w:tcW w:w="2268" w:type="dxa"/>
            <w:shd w:val="clear" w:color="auto" w:fill="auto"/>
          </w:tcPr>
          <w:p w14:paraId="473BCD57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żeńskie narządy rozrodcze</w:t>
            </w:r>
          </w:p>
          <w:p w14:paraId="5C415819" w14:textId="20A4886E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BA4484" w:rsidRPr="000F05C8">
              <w:rPr>
                <w:sz w:val="17"/>
              </w:rPr>
              <w:t>na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ilustracji żeńskie narządy rozrodcze</w:t>
            </w:r>
          </w:p>
          <w:p w14:paraId="1FDF08D3" w14:textId="51DD9A96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żeńskie cechy płciowe</w:t>
            </w:r>
          </w:p>
        </w:tc>
        <w:tc>
          <w:tcPr>
            <w:tcW w:w="2268" w:type="dxa"/>
            <w:shd w:val="clear" w:color="auto" w:fill="auto"/>
          </w:tcPr>
          <w:p w14:paraId="4A623C87" w14:textId="26131A0C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żeńskiego układu rozrodczego</w:t>
            </w:r>
          </w:p>
        </w:tc>
        <w:tc>
          <w:tcPr>
            <w:tcW w:w="2268" w:type="dxa"/>
            <w:shd w:val="clear" w:color="auto" w:fill="auto"/>
          </w:tcPr>
          <w:p w14:paraId="06AC43E4" w14:textId="6312B8EE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2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pierwszo-, drugo-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trzeciorzędowe żeńskie cechy płciowe</w:t>
            </w:r>
          </w:p>
          <w:p w14:paraId="35B8D186" w14:textId="19B52D5D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wewnętrznych narządów rozrodczych</w:t>
            </w:r>
          </w:p>
        </w:tc>
        <w:tc>
          <w:tcPr>
            <w:tcW w:w="2268" w:type="dxa"/>
            <w:shd w:val="clear" w:color="auto" w:fill="auto"/>
          </w:tcPr>
          <w:p w14:paraId="0E4ACA4A" w14:textId="604D5B8D"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komórki jajowej </w:t>
            </w:r>
            <w:r w:rsidR="00705B99">
              <w:rPr>
                <w:sz w:val="17"/>
              </w:rPr>
              <w:t>z </w:t>
            </w:r>
            <w:r w:rsidRPr="000F05C8">
              <w:rPr>
                <w:sz w:val="17"/>
              </w:rPr>
              <w:t>pełnioną przez nią funkcją</w:t>
            </w:r>
          </w:p>
        </w:tc>
        <w:tc>
          <w:tcPr>
            <w:tcW w:w="2268" w:type="dxa"/>
            <w:shd w:val="clear" w:color="auto" w:fill="auto"/>
          </w:tcPr>
          <w:p w14:paraId="14DB8F57" w14:textId="77777777"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podobieństwa i różnice w budowie</w:t>
            </w:r>
          </w:p>
          <w:p w14:paraId="663F2CBB" w14:textId="1F69BB6D" w:rsidR="003C5A5B" w:rsidRPr="000F05C8" w:rsidRDefault="003C5A5B" w:rsidP="000D163C">
            <w:pPr>
              <w:pStyle w:val="TableParagraph"/>
              <w:spacing w:line="235" w:lineRule="auto"/>
              <w:ind w:right="12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męskich </w:t>
            </w:r>
            <w:r w:rsidR="00BA4484" w:rsidRPr="000F05C8">
              <w:rPr>
                <w:sz w:val="17"/>
              </w:rPr>
              <w:t>i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żeńskich układów narządów: rozrodczego</w:t>
            </w:r>
            <w:r>
              <w:rPr>
                <w:sz w:val="17"/>
              </w:rPr>
              <w:t xml:space="preserve"> </w:t>
            </w:r>
            <w:r w:rsidR="00BA4484" w:rsidRPr="000F05C8">
              <w:rPr>
                <w:sz w:val="17"/>
              </w:rPr>
              <w:t>i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wydalniczego</w:t>
            </w:r>
          </w:p>
        </w:tc>
      </w:tr>
      <w:tr w:rsidR="003C5A5B" w:rsidRPr="000F05C8" w14:paraId="324C4FEC" w14:textId="77777777" w:rsidTr="00E52C26">
        <w:trPr>
          <w:trHeight w:val="2200"/>
        </w:trPr>
        <w:tc>
          <w:tcPr>
            <w:tcW w:w="624" w:type="dxa"/>
            <w:vMerge/>
            <w:tcBorders>
              <w:left w:val="single" w:sz="6" w:space="0" w:color="BCBEC0"/>
            </w:tcBorders>
            <w:shd w:val="clear" w:color="auto" w:fill="auto"/>
            <w:textDirection w:val="btLr"/>
          </w:tcPr>
          <w:p w14:paraId="7CD8EC2D" w14:textId="77777777" w:rsidR="003C5A5B" w:rsidRPr="000F05C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14:paraId="28E964F9" w14:textId="119C3CBF" w:rsidR="003C5A5B" w:rsidRPr="000F05C8" w:rsidRDefault="003C5A5B" w:rsidP="000D163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sz w:val="17"/>
              </w:rPr>
            </w:pPr>
            <w:r>
              <w:rPr>
                <w:sz w:val="17"/>
              </w:rPr>
              <w:t>38. Funkcjonowanie żeńskiego układu rozrodczego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022D20D8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1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żeńskie hormony płciowe</w:t>
            </w:r>
          </w:p>
          <w:p w14:paraId="1CD375C2" w14:textId="1851AC2E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kolejne fazy cyklu miesiączkowego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1E9787F" w14:textId="05773AE0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1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BA4484" w:rsidRPr="000F05C8">
              <w:rPr>
                <w:sz w:val="17"/>
              </w:rPr>
              <w:t>w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cyklu miesiączkowym dni płodne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niepłodne</w:t>
            </w:r>
          </w:p>
          <w:p w14:paraId="77594A05" w14:textId="24C08345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jajnik jako miejsce powstawania komórki jajowej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779AB03" w14:textId="73E85AFB"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interpretuje ilustracje przebiegu cyklu miesiączkowego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DC6D190" w14:textId="2CA7C17E"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1"/>
              </w:tabs>
              <w:spacing w:before="61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zmiany hormonalne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zmiany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macicy zachodzące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trakcie cyklu miesiączkowego</w:t>
            </w:r>
          </w:p>
          <w:p w14:paraId="51A25C0B" w14:textId="7F626231"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rolę ciałka żółtego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CB1F68C" w14:textId="0371EF22"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1"/>
              </w:tabs>
              <w:spacing w:before="61" w:line="235" w:lineRule="auto"/>
              <w:ind w:right="6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wyznacza dni płodne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niepłodne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kobiet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różnych dniach cyklu </w:t>
            </w:r>
            <w:r w:rsidR="00705B99" w:rsidRPr="000F05C8">
              <w:rPr>
                <w:sz w:val="17"/>
              </w:rPr>
              <w:t>miesiączkowego</w:t>
            </w:r>
            <w:r w:rsidR="00705B99">
              <w:rPr>
                <w:sz w:val="17"/>
              </w:rPr>
              <w:t xml:space="preserve">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="00705B99" w:rsidRPr="000F05C8">
              <w:rPr>
                <w:sz w:val="17"/>
              </w:rPr>
              <w:t>z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różną długością cyklu</w:t>
            </w:r>
          </w:p>
        </w:tc>
      </w:tr>
    </w:tbl>
    <w:p w14:paraId="4ABD0BC5" w14:textId="77777777"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517953B1" w14:textId="77777777" w:rsidR="00C85752" w:rsidRPr="000F05C8" w:rsidRDefault="00C85752" w:rsidP="000D163C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368C7FF3" w14:textId="77777777" w:rsidR="00C85752" w:rsidRPr="000F05C8" w:rsidRDefault="00C85752" w:rsidP="000D163C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47154E2A" w14:textId="77777777" w:rsidR="00C85752" w:rsidRPr="000F05C8" w:rsidRDefault="00C85752" w:rsidP="000D163C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614A86BD" w14:textId="77777777" w:rsidTr="003C5A5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176486A3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5756547E" w14:textId="1A1C725F" w:rsidR="003C5A5B" w:rsidRDefault="00E52C26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  <w:p w14:paraId="068DEBD7" w14:textId="62AD68BD" w:rsidR="003C5A5B" w:rsidRPr="000F05C8" w:rsidRDefault="003C5A5B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0D9D5BAB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68D26A50" w14:textId="77777777" w:rsidR="00C85752" w:rsidRPr="000F05C8" w:rsidRDefault="00E52C26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6B456BEE" w14:textId="77777777" w:rsidR="00C85752" w:rsidRPr="000F05C8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345A84CD" w14:textId="77777777" w:rsidTr="00AE7ED3">
        <w:trPr>
          <w:trHeight w:val="535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031FF57A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C19039C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6AC8403" w14:textId="77777777" w:rsidR="00C85752" w:rsidRPr="000F05C8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351601A" w14:textId="77777777" w:rsidR="00C85752" w:rsidRPr="000F05C8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3E08655" w14:textId="77777777" w:rsidR="00C85752" w:rsidRPr="000F05C8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78E5043" w14:textId="77777777" w:rsidR="00C85752" w:rsidRPr="000F05C8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9A9DB9A" w14:textId="77777777" w:rsidR="00C85752" w:rsidRPr="000F05C8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54FF072" w14:textId="77777777" w:rsidTr="00E52C26">
        <w:trPr>
          <w:trHeight w:val="2840"/>
        </w:trPr>
        <w:tc>
          <w:tcPr>
            <w:tcW w:w="624" w:type="dxa"/>
            <w:vMerge w:val="restart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9889A32" w14:textId="77777777" w:rsidR="00AE7ED3" w:rsidRDefault="00AE7ED3" w:rsidP="000D163C">
            <w:pPr>
              <w:pStyle w:val="TableParagraph"/>
              <w:ind w:left="109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I</w:t>
            </w: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  <w:p w14:paraId="08906A27" w14:textId="77777777" w:rsidR="00AE7ED3" w:rsidRDefault="00AE7ED3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  <w:p w14:paraId="66F328EE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1976172B" w14:textId="31C179E2" w:rsidR="00C85752" w:rsidRPr="000F05C8" w:rsidRDefault="00AE7ED3" w:rsidP="000D163C">
            <w:pPr>
              <w:pStyle w:val="TableParagraph"/>
              <w:spacing w:before="57" w:line="206" w:lineRule="exact"/>
              <w:ind w:left="300" w:hanging="255"/>
              <w:contextualSpacing/>
              <w:rPr>
                <w:sz w:val="17"/>
              </w:rPr>
            </w:pPr>
            <w:r>
              <w:rPr>
                <w:sz w:val="17"/>
              </w:rPr>
              <w:t>39</w:t>
            </w:r>
            <w:r w:rsidR="00E52C26" w:rsidRPr="000F05C8">
              <w:rPr>
                <w:sz w:val="17"/>
              </w:rPr>
              <w:t xml:space="preserve">. Rozwój </w:t>
            </w:r>
            <w:r w:rsidR="00705B99" w:rsidRPr="000F05C8">
              <w:rPr>
                <w:sz w:val="17"/>
              </w:rPr>
              <w:t>człowieka</w:t>
            </w:r>
            <w:r w:rsidR="00705B99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– </w:t>
            </w:r>
            <w:r w:rsidR="00DA586F" w:rsidRPr="000F05C8">
              <w:rPr>
                <w:sz w:val="17"/>
              </w:rPr>
              <w:t>od</w:t>
            </w:r>
            <w:r w:rsidR="00DA586F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poczęcia</w:t>
            </w:r>
            <w:r w:rsidR="009A7FE5" w:rsidRPr="000F05C8">
              <w:rPr>
                <w:sz w:val="17"/>
              </w:rPr>
              <w:t xml:space="preserve"> </w:t>
            </w:r>
            <w:r w:rsidR="00DA586F" w:rsidRPr="000F05C8">
              <w:rPr>
                <w:sz w:val="17"/>
              </w:rPr>
              <w:t>do</w:t>
            </w:r>
            <w:r w:rsidR="00DA586F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narodzin</w:t>
            </w:r>
          </w:p>
        </w:tc>
        <w:tc>
          <w:tcPr>
            <w:tcW w:w="2268" w:type="dxa"/>
            <w:shd w:val="clear" w:color="auto" w:fill="auto"/>
          </w:tcPr>
          <w:p w14:paraId="626384E4" w14:textId="77777777" w:rsidR="00C85752" w:rsidRPr="000F05C8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before="61" w:line="235" w:lineRule="auto"/>
              <w:ind w:right="5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nazwy błon płodowych</w:t>
            </w:r>
          </w:p>
          <w:p w14:paraId="1EEE087B" w14:textId="77777777" w:rsidR="00C85752" w:rsidRPr="000F05C8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line="235" w:lineRule="auto"/>
              <w:ind w:right="4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długość trwania rozwoju płodowego</w:t>
            </w:r>
          </w:p>
          <w:p w14:paraId="2CC80E82" w14:textId="666D987C" w:rsidR="00C85752" w:rsidRPr="000F05C8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line="235" w:lineRule="auto"/>
              <w:ind w:right="2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zmiany zachodzące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organizmie kobiety podczas ciąży</w:t>
            </w:r>
          </w:p>
        </w:tc>
        <w:tc>
          <w:tcPr>
            <w:tcW w:w="2268" w:type="dxa"/>
            <w:shd w:val="clear" w:color="auto" w:fill="auto"/>
          </w:tcPr>
          <w:p w14:paraId="11E15112" w14:textId="5E5756F2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61" w:line="235" w:lineRule="auto"/>
              <w:ind w:right="2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porządkuje etapy rozwoju zarodka </w:t>
            </w:r>
            <w:r w:rsidR="00705B99" w:rsidRPr="000F05C8">
              <w:rPr>
                <w:sz w:val="17"/>
              </w:rPr>
              <w:t>od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zapłodnienia </w:t>
            </w:r>
            <w:r w:rsidR="00705B99" w:rsidRPr="000F05C8">
              <w:rPr>
                <w:sz w:val="17"/>
              </w:rPr>
              <w:t>do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zagnieżdżenia</w:t>
            </w:r>
          </w:p>
          <w:p w14:paraId="091AA22A" w14:textId="7D8DCAB6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line="202" w:lineRule="exact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>wyjaśnia znaczenie pojęcia</w:t>
            </w:r>
            <w:r w:rsidR="004B2187">
              <w:rPr>
                <w:sz w:val="17"/>
              </w:rPr>
              <w:t xml:space="preserve"> </w:t>
            </w:r>
            <w:r w:rsidR="004B2187">
              <w:rPr>
                <w:rFonts w:ascii="Humanst521EU" w:hAnsi="Humanst521EU"/>
                <w:i/>
                <w:sz w:val="17"/>
              </w:rPr>
              <w:t>z</w:t>
            </w:r>
            <w:r w:rsidRPr="000F05C8">
              <w:rPr>
                <w:rFonts w:ascii="Humanst521EU" w:hAnsi="Humanst521EU"/>
                <w:i/>
                <w:sz w:val="17"/>
              </w:rPr>
              <w:t>apłodnienie</w:t>
            </w:r>
          </w:p>
          <w:p w14:paraId="5DCBE492" w14:textId="77777777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2" w:line="235" w:lineRule="auto"/>
              <w:ind w:right="48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higieny zalecane dla kobiet ciężarnych</w:t>
            </w:r>
          </w:p>
          <w:p w14:paraId="720CA188" w14:textId="77777777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czas trwania ciąży</w:t>
            </w:r>
          </w:p>
          <w:p w14:paraId="699DDF35" w14:textId="6D20D1B0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2" w:line="235" w:lineRule="auto"/>
              <w:ind w:right="2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wpływ różnych czynników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prawidłowy rozwój zarodka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płodu</w:t>
            </w:r>
          </w:p>
        </w:tc>
        <w:tc>
          <w:tcPr>
            <w:tcW w:w="2268" w:type="dxa"/>
            <w:shd w:val="clear" w:color="auto" w:fill="auto"/>
          </w:tcPr>
          <w:p w14:paraId="6888D762" w14:textId="77777777"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before="61" w:line="235" w:lineRule="auto"/>
              <w:ind w:right="1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błon płodowych</w:t>
            </w:r>
          </w:p>
          <w:p w14:paraId="64BBB05A" w14:textId="77777777"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35" w:lineRule="auto"/>
              <w:ind w:right="5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okres rozwoju płodowego</w:t>
            </w:r>
          </w:p>
          <w:p w14:paraId="0F69602A" w14:textId="24EE3B13"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przyczyny </w:t>
            </w:r>
            <w:r w:rsidR="00705B99" w:rsidRPr="000F05C8">
              <w:rPr>
                <w:sz w:val="17"/>
              </w:rPr>
              <w:t>zmian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zachodzących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organizmie kobiety podczas ciąży</w:t>
            </w:r>
          </w:p>
          <w:p w14:paraId="589ADB36" w14:textId="77777777"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etapy porodu</w:t>
            </w:r>
          </w:p>
        </w:tc>
        <w:tc>
          <w:tcPr>
            <w:tcW w:w="2268" w:type="dxa"/>
            <w:shd w:val="clear" w:color="auto" w:fill="auto"/>
          </w:tcPr>
          <w:p w14:paraId="47D88A0C" w14:textId="77777777" w:rsidR="00C85752" w:rsidRPr="000F05C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funkcje łożyska</w:t>
            </w:r>
          </w:p>
          <w:p w14:paraId="5934C99F" w14:textId="1C0BF07A" w:rsidR="00C85752" w:rsidRPr="000F05C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before="2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przestrzegania zasad higieny przez kobiety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ciąży</w:t>
            </w:r>
          </w:p>
          <w:p w14:paraId="5927BBBE" w14:textId="77855D04" w:rsidR="00C85752" w:rsidRPr="000F05C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line="235" w:lineRule="auto"/>
              <w:ind w:right="5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mechanizm powstawania ciąży pojedynczej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mnogiej</w:t>
            </w:r>
          </w:p>
        </w:tc>
        <w:tc>
          <w:tcPr>
            <w:tcW w:w="2268" w:type="dxa"/>
            <w:shd w:val="clear" w:color="auto" w:fill="auto"/>
          </w:tcPr>
          <w:p w14:paraId="645A3FD6" w14:textId="4DB20B6F" w:rsidR="00C85752" w:rsidRPr="000F05C8" w:rsidRDefault="00E52C26" w:rsidP="000D163C">
            <w:pPr>
              <w:pStyle w:val="TableParagraph"/>
              <w:numPr>
                <w:ilvl w:val="0"/>
                <w:numId w:val="27"/>
              </w:numPr>
              <w:tabs>
                <w:tab w:val="left" w:pos="221"/>
              </w:tabs>
              <w:spacing w:before="61" w:line="235" w:lineRule="auto"/>
              <w:ind w:right="4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wyszukuje</w:t>
            </w:r>
            <w:r w:rsidR="00705B99">
              <w:rPr>
                <w:sz w:val="17"/>
              </w:rPr>
              <w:t> w </w:t>
            </w:r>
            <w:r w:rsidRPr="000F05C8">
              <w:rPr>
                <w:sz w:val="17"/>
              </w:rPr>
              <w:t xml:space="preserve">różnych źródłach informacje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temat rozwoju prenatalnego</w:t>
            </w:r>
          </w:p>
        </w:tc>
      </w:tr>
      <w:tr w:rsidR="00E52C26" w:rsidRPr="000F05C8" w14:paraId="7CA31679" w14:textId="77777777" w:rsidTr="00E52C26">
        <w:trPr>
          <w:trHeight w:val="27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16C84159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0DB307E8" w14:textId="2003D243" w:rsidR="00C85752" w:rsidRPr="000F05C8" w:rsidRDefault="009D74BC" w:rsidP="000D163C">
            <w:pPr>
              <w:pStyle w:val="TableParagraph"/>
              <w:spacing w:before="61" w:line="235" w:lineRule="auto"/>
              <w:ind w:left="298" w:hanging="252"/>
              <w:contextualSpacing/>
              <w:rPr>
                <w:sz w:val="17"/>
              </w:rPr>
            </w:pPr>
            <w:r>
              <w:rPr>
                <w:sz w:val="17"/>
              </w:rPr>
              <w:t>4</w:t>
            </w:r>
            <w:r w:rsidR="00AE7ED3">
              <w:rPr>
                <w:sz w:val="17"/>
              </w:rPr>
              <w:t>0</w:t>
            </w:r>
            <w:r>
              <w:rPr>
                <w:sz w:val="17"/>
              </w:rPr>
              <w:t xml:space="preserve">. Rozwój </w:t>
            </w:r>
            <w:r w:rsidR="00705B99">
              <w:rPr>
                <w:sz w:val="17"/>
              </w:rPr>
              <w:t>człowieka </w:t>
            </w:r>
            <w:r w:rsidR="00E52C26" w:rsidRPr="000F05C8">
              <w:rPr>
                <w:sz w:val="17"/>
              </w:rPr>
              <w:t xml:space="preserve">– </w:t>
            </w:r>
            <w:r w:rsidR="004B2187" w:rsidRPr="000F05C8">
              <w:rPr>
                <w:sz w:val="17"/>
              </w:rPr>
              <w:t>od</w:t>
            </w:r>
            <w:r w:rsidR="004B2187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narodzin</w:t>
            </w:r>
            <w:r w:rsidR="004B2187">
              <w:rPr>
                <w:sz w:val="17"/>
              </w:rPr>
              <w:t xml:space="preserve"> do </w:t>
            </w:r>
            <w:r w:rsidR="00E52C26" w:rsidRPr="000F05C8">
              <w:rPr>
                <w:sz w:val="17"/>
              </w:rPr>
              <w:t>starości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842FFE9" w14:textId="77777777" w:rsidR="00C85752" w:rsidRPr="000F05C8" w:rsidRDefault="00E52C26" w:rsidP="000D163C">
            <w:pPr>
              <w:pStyle w:val="TableParagraph"/>
              <w:numPr>
                <w:ilvl w:val="0"/>
                <w:numId w:val="26"/>
              </w:numPr>
              <w:tabs>
                <w:tab w:val="left" w:pos="221"/>
              </w:tabs>
              <w:spacing w:before="61" w:line="235" w:lineRule="auto"/>
              <w:ind w:right="58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etapy życia człowieka</w:t>
            </w:r>
          </w:p>
          <w:p w14:paraId="2D606310" w14:textId="7D396C29" w:rsidR="00C85752" w:rsidRPr="000F05C8" w:rsidRDefault="00E52C26" w:rsidP="000D163C">
            <w:pPr>
              <w:pStyle w:val="TableParagraph"/>
              <w:numPr>
                <w:ilvl w:val="0"/>
                <w:numId w:val="26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dojrzałości</w:t>
            </w:r>
            <w:r w:rsidR="00AE7ED3">
              <w:rPr>
                <w:sz w:val="17"/>
              </w:rPr>
              <w:t xml:space="preserve"> człowieka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5C53959" w14:textId="4DA61839" w:rsidR="00C85752" w:rsidRPr="000F05C8" w:rsidRDefault="00E52C26" w:rsidP="000D163C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before="61" w:line="235" w:lineRule="auto"/>
              <w:ind w:right="1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zmiany rozwojowe </w:t>
            </w:r>
            <w:r w:rsidR="00705B99" w:rsidRPr="000F05C8">
              <w:rPr>
                <w:sz w:val="17"/>
              </w:rPr>
              <w:t>u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swoich rówieśników</w:t>
            </w:r>
          </w:p>
          <w:p w14:paraId="5A35F1AF" w14:textId="77FC3246" w:rsidR="00C85752" w:rsidRPr="000F05C8" w:rsidRDefault="00E52C26" w:rsidP="000D163C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objawy </w:t>
            </w:r>
            <w:r w:rsidR="00705B99" w:rsidRPr="000F05C8">
              <w:rPr>
                <w:sz w:val="17"/>
              </w:rPr>
              <w:t>starzenia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się organizmu</w:t>
            </w:r>
          </w:p>
          <w:p w14:paraId="3C1A0C29" w14:textId="20124717" w:rsidR="00C85752" w:rsidRPr="000F05C8" w:rsidRDefault="00E52C26" w:rsidP="000D163C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line="235" w:lineRule="auto"/>
              <w:ind w:right="1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różnice w tempie dojrzewania dziewcząt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chłopców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4E516752" w14:textId="77777777" w:rsidR="00C85752" w:rsidRPr="000F05C8" w:rsidRDefault="00E52C26" w:rsidP="000D163C">
            <w:pPr>
              <w:pStyle w:val="TableParagraph"/>
              <w:numPr>
                <w:ilvl w:val="0"/>
                <w:numId w:val="24"/>
              </w:numPr>
              <w:tabs>
                <w:tab w:val="left" w:pos="220"/>
              </w:tabs>
              <w:spacing w:before="61" w:line="235" w:lineRule="auto"/>
              <w:ind w:right="3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wskazane okresy rozwojowe</w:t>
            </w:r>
          </w:p>
          <w:p w14:paraId="202B141E" w14:textId="0CE41EA9" w:rsidR="00C85752" w:rsidRPr="000F05C8" w:rsidRDefault="00E52C26" w:rsidP="000D163C">
            <w:pPr>
              <w:pStyle w:val="TableParagraph"/>
              <w:numPr>
                <w:ilvl w:val="0"/>
                <w:numId w:val="24"/>
              </w:numPr>
              <w:tabs>
                <w:tab w:val="left" w:pos="220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cechy</w:t>
            </w:r>
            <w:r w:rsidR="00705B99">
              <w:rPr>
                <w:sz w:val="17"/>
              </w:rPr>
              <w:t xml:space="preserve"> o</w:t>
            </w:r>
            <w:r w:rsidR="00705B99" w:rsidRPr="000F05C8">
              <w:rPr>
                <w:sz w:val="17"/>
              </w:rPr>
              <w:t>raz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przebieg fizycznego, psychicznego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społecznego dojrzewania człowieka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FAF8357" w14:textId="2678E65A" w:rsidR="00C85752" w:rsidRPr="000F05C8" w:rsidRDefault="00E52C26" w:rsidP="000D163C">
            <w:pPr>
              <w:pStyle w:val="TableParagraph"/>
              <w:numPr>
                <w:ilvl w:val="0"/>
                <w:numId w:val="23"/>
              </w:numPr>
              <w:tabs>
                <w:tab w:val="left" w:pos="220"/>
              </w:tabs>
              <w:spacing w:before="61" w:line="235" w:lineRule="auto"/>
              <w:ind w:right="2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różnice między przekwitaniem </w:t>
            </w:r>
            <w:r w:rsidR="00705B99" w:rsidRPr="000F05C8">
              <w:rPr>
                <w:sz w:val="17"/>
              </w:rPr>
              <w:t>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starością</w:t>
            </w:r>
          </w:p>
          <w:p w14:paraId="7B4E5C2C" w14:textId="0729E3F0" w:rsidR="00C85752" w:rsidRPr="000F05C8" w:rsidRDefault="00E52C26" w:rsidP="000D163C">
            <w:pPr>
              <w:pStyle w:val="TableParagraph"/>
              <w:numPr>
                <w:ilvl w:val="0"/>
                <w:numId w:val="23"/>
              </w:numPr>
              <w:tabs>
                <w:tab w:val="left" w:pos="220"/>
              </w:tabs>
              <w:spacing w:line="235" w:lineRule="auto"/>
              <w:ind w:right="9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przyporządkowuje okresom rozwojowym zmiany zachodzące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0832ED56" w14:textId="2075D251" w:rsidR="00C85752" w:rsidRPr="000F05C8" w:rsidRDefault="00E52C26" w:rsidP="000D163C">
            <w:pPr>
              <w:pStyle w:val="TableParagraph"/>
              <w:numPr>
                <w:ilvl w:val="0"/>
                <w:numId w:val="22"/>
              </w:numPr>
              <w:tabs>
                <w:tab w:val="left" w:pos="220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tworzy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dowolnej formie prezentację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temat dojrzewania</w:t>
            </w:r>
          </w:p>
          <w:p w14:paraId="1DEBDDA7" w14:textId="4189A3A1" w:rsidR="00C85752" w:rsidRPr="000F05C8" w:rsidRDefault="00E52C26" w:rsidP="000D163C">
            <w:pPr>
              <w:pStyle w:val="TableParagraph"/>
              <w:numPr>
                <w:ilvl w:val="0"/>
                <w:numId w:val="22"/>
              </w:numPr>
              <w:tabs>
                <w:tab w:val="left" w:pos="220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tworzy portfolio</w:t>
            </w:r>
            <w:r w:rsidR="00705B99">
              <w:rPr>
                <w:sz w:val="17"/>
              </w:rPr>
              <w:t xml:space="preserve"> z</w:t>
            </w:r>
            <w:r w:rsidR="00705B99" w:rsidRPr="000F05C8">
              <w:rPr>
                <w:sz w:val="17"/>
              </w:rPr>
              <w:t>e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zdjęciami swojej rodziny, której członkowie </w:t>
            </w:r>
            <w:r w:rsidR="004B2187" w:rsidRPr="000F05C8">
              <w:rPr>
                <w:sz w:val="17"/>
              </w:rPr>
              <w:t>znajdują</w:t>
            </w:r>
            <w:r w:rsidR="004B218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się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różnych okresach rozwoju</w:t>
            </w:r>
          </w:p>
        </w:tc>
      </w:tr>
    </w:tbl>
    <w:p w14:paraId="17A212C0" w14:textId="77777777"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069420AE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3FB60DB7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463907A3" w14:textId="77777777" w:rsidR="00C85752" w:rsidRPr="000F05C8" w:rsidRDefault="00E52C26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14E6D01C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5CA781E" w14:textId="77777777" w:rsidR="00C85752" w:rsidRPr="000F05C8" w:rsidRDefault="00E52C26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736F0EB5" w14:textId="77777777" w:rsidR="00C85752" w:rsidRPr="000F05C8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55A0B9F4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BB66E7A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20B93229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BC621D6" w14:textId="77777777" w:rsidR="00C85752" w:rsidRPr="000F05C8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B0D11DD" w14:textId="77777777" w:rsidR="00C85752" w:rsidRPr="000F05C8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F7346B1" w14:textId="77777777" w:rsidR="00C85752" w:rsidRPr="000F05C8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46BD46F" w14:textId="77777777" w:rsidR="00C85752" w:rsidRPr="000F05C8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7C181E2" w14:textId="77777777" w:rsidR="00C85752" w:rsidRPr="000F05C8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6CB89041" w14:textId="77777777" w:rsidTr="00E52C26">
        <w:trPr>
          <w:trHeight w:val="480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120AB36A" w14:textId="77777777" w:rsidR="00C85752" w:rsidRPr="000F05C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3F91A0F5" w14:textId="1AC6A429" w:rsidR="00C85752" w:rsidRPr="000F05C8" w:rsidRDefault="00AE7ED3" w:rsidP="000D163C">
            <w:pPr>
              <w:pStyle w:val="TableParagraph"/>
              <w:spacing w:before="1"/>
              <w:ind w:left="1053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I</w:t>
            </w:r>
            <w:r w:rsidR="00E52C26"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="00E52C26"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="00E52C26"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50D89A5D" w14:textId="58572B2F" w:rsidR="00C85752" w:rsidRPr="000F05C8" w:rsidRDefault="00E52C26" w:rsidP="000D163C">
            <w:pPr>
              <w:pStyle w:val="TableParagraph"/>
              <w:spacing w:before="61" w:line="235" w:lineRule="auto"/>
              <w:ind w:left="306" w:right="71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4</w:t>
            </w:r>
            <w:r w:rsidR="00BF5640">
              <w:rPr>
                <w:sz w:val="17"/>
              </w:rPr>
              <w:t>1</w:t>
            </w:r>
            <w:r w:rsidRPr="000F05C8">
              <w:rPr>
                <w:sz w:val="17"/>
              </w:rPr>
              <w:t xml:space="preserve">. Higiena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choroby układu rozrodczego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20A6C6F1" w14:textId="77777777" w:rsidR="00C85752" w:rsidRPr="000F05C8" w:rsidRDefault="00E52C26" w:rsidP="000D163C">
            <w:pPr>
              <w:pStyle w:val="TableParagraph"/>
              <w:numPr>
                <w:ilvl w:val="0"/>
                <w:numId w:val="21"/>
              </w:numPr>
              <w:tabs>
                <w:tab w:val="left" w:pos="220"/>
              </w:tabs>
              <w:spacing w:before="61" w:line="235" w:lineRule="auto"/>
              <w:ind w:right="2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rozrodczego</w:t>
            </w:r>
          </w:p>
          <w:p w14:paraId="392AC745" w14:textId="77777777" w:rsidR="00C85752" w:rsidRPr="000F05C8" w:rsidRDefault="00E52C26" w:rsidP="000D163C">
            <w:pPr>
              <w:pStyle w:val="TableParagraph"/>
              <w:numPr>
                <w:ilvl w:val="0"/>
                <w:numId w:val="21"/>
              </w:numPr>
              <w:tabs>
                <w:tab w:val="left" w:pos="220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przenoszone drogą płciową</w:t>
            </w:r>
          </w:p>
          <w:p w14:paraId="392B72FD" w14:textId="629982FD" w:rsidR="00C85752" w:rsidRPr="000F05C8" w:rsidRDefault="00C85752" w:rsidP="00B87649">
            <w:pPr>
              <w:pStyle w:val="TableParagraph"/>
              <w:tabs>
                <w:tab w:val="left" w:pos="220"/>
              </w:tabs>
              <w:spacing w:line="235" w:lineRule="auto"/>
              <w:ind w:left="219" w:right="387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2E73458" w14:textId="77777777" w:rsidR="00C85752" w:rsidRPr="000F05C8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before="61" w:line="235" w:lineRule="auto"/>
              <w:ind w:right="33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kontakty płciowe jako potencjalne źródło zakażenia układu rozrodczego</w:t>
            </w:r>
          </w:p>
          <w:p w14:paraId="0ACFE50B" w14:textId="77777777" w:rsidR="00C85752" w:rsidRPr="000F05C8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chorobom źródła zakażenia</w:t>
            </w:r>
          </w:p>
          <w:p w14:paraId="67EAB231" w14:textId="2528181A" w:rsidR="00C85752" w:rsidRPr="00AE7ED3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line="235" w:lineRule="auto"/>
              <w:ind w:right="3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różnicę między nosicielstwem HIV</w:t>
            </w:r>
            <w:r w:rsidRPr="00AE7ED3">
              <w:rPr>
                <w:sz w:val="17"/>
              </w:rPr>
              <w:t xml:space="preserve"> </w:t>
            </w:r>
            <w:r w:rsidR="00705B99">
              <w:rPr>
                <w:sz w:val="17"/>
              </w:rPr>
              <w:t>a </w:t>
            </w:r>
            <w:r w:rsidRPr="00AE7ED3">
              <w:rPr>
                <w:sz w:val="17"/>
              </w:rPr>
              <w:t>chorobą AIDS</w:t>
            </w:r>
          </w:p>
          <w:p w14:paraId="31C2F0EC" w14:textId="69576404" w:rsidR="00C85752" w:rsidRPr="000F05C8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before="3" w:line="235" w:lineRule="auto"/>
              <w:ind w:right="28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drogi zakażenia wirusami: </w:t>
            </w:r>
            <w:r w:rsidRPr="000F05C8">
              <w:rPr>
                <w:spacing w:val="-8"/>
                <w:sz w:val="17"/>
              </w:rPr>
              <w:t xml:space="preserve">HIV, </w:t>
            </w:r>
            <w:r w:rsidRPr="000F05C8">
              <w:rPr>
                <w:spacing w:val="-9"/>
                <w:sz w:val="17"/>
              </w:rPr>
              <w:t xml:space="preserve">HBV, </w:t>
            </w:r>
            <w:r w:rsidRPr="000F05C8">
              <w:rPr>
                <w:sz w:val="17"/>
              </w:rPr>
              <w:t xml:space="preserve">HCV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HPV</w:t>
            </w:r>
          </w:p>
          <w:p w14:paraId="1EA14F86" w14:textId="77777777" w:rsidR="00C85752" w:rsidRPr="000F05C8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before="1" w:line="235" w:lineRule="auto"/>
              <w:ind w:right="2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zasady profilaktyki chorób przenoszonych drogą płciową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6B689F63" w14:textId="48698CC8" w:rsidR="00C85752" w:rsidRPr="000F05C8" w:rsidRDefault="00E52C26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61"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konieczność regularnych wizyt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ginekologa</w:t>
            </w:r>
          </w:p>
          <w:p w14:paraId="27B78863" w14:textId="77777777" w:rsidR="00C85752" w:rsidRPr="000F05C8" w:rsidRDefault="00E52C26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3" w:line="235" w:lineRule="auto"/>
              <w:ind w:right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chorobom ich charakterystyczne objawy</w:t>
            </w:r>
          </w:p>
          <w:p w14:paraId="318BC700" w14:textId="6B2FCBB5" w:rsidR="00C85752" w:rsidRPr="00AE7ED3" w:rsidRDefault="00E52C26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1" w:line="235" w:lineRule="auto"/>
              <w:ind w:right="1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zasady profilaktyki chorób wywoływanych przez wirusy: </w:t>
            </w:r>
            <w:r w:rsidRPr="000F05C8">
              <w:rPr>
                <w:spacing w:val="-8"/>
                <w:sz w:val="17"/>
              </w:rPr>
              <w:t xml:space="preserve">HIV, </w:t>
            </w:r>
            <w:r w:rsidRPr="000F05C8">
              <w:rPr>
                <w:spacing w:val="-9"/>
                <w:sz w:val="17"/>
              </w:rPr>
              <w:t xml:space="preserve">HBV, </w:t>
            </w:r>
            <w:r w:rsidRPr="000F05C8">
              <w:rPr>
                <w:sz w:val="17"/>
              </w:rPr>
              <w:t>HCV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HPV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A5E0DE9" w14:textId="77777777" w:rsidR="00C85752" w:rsidRPr="000F05C8" w:rsidRDefault="00E52C26" w:rsidP="000D163C">
            <w:pPr>
              <w:pStyle w:val="TableParagraph"/>
              <w:numPr>
                <w:ilvl w:val="0"/>
                <w:numId w:val="18"/>
              </w:numPr>
              <w:tabs>
                <w:tab w:val="left" w:pos="222"/>
              </w:tabs>
              <w:spacing w:before="61" w:line="235" w:lineRule="auto"/>
              <w:ind w:right="48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ryzykowne zachowania seksualne, które mogą prowadzić do zakażenia HIV</w:t>
            </w:r>
          </w:p>
          <w:p w14:paraId="26C90DC1" w14:textId="38D213ED" w:rsidR="00C85752" w:rsidRPr="000F05C8" w:rsidRDefault="00E52C26" w:rsidP="000D163C">
            <w:pPr>
              <w:pStyle w:val="TableParagraph"/>
              <w:numPr>
                <w:ilvl w:val="0"/>
                <w:numId w:val="18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przewiduje indywidualne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społeczne skutki zakażenia wirusami: HIV, HBV, HCV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HPV</w:t>
            </w:r>
          </w:p>
          <w:p w14:paraId="4077FAAD" w14:textId="6E533E7E" w:rsidR="00C85752" w:rsidRPr="00AE7ED3" w:rsidRDefault="00E52C26" w:rsidP="000D163C">
            <w:pPr>
              <w:pStyle w:val="TableParagraph"/>
              <w:numPr>
                <w:ilvl w:val="0"/>
                <w:numId w:val="17"/>
              </w:numPr>
              <w:tabs>
                <w:tab w:val="left" w:pos="222"/>
              </w:tabs>
              <w:spacing w:before="2" w:line="235" w:lineRule="auto"/>
              <w:ind w:right="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wykonywania badań kontrolnych jako sposobu wczesnego wykrywania raka piersi, raka szyjki macicy</w:t>
            </w:r>
            <w:r w:rsidR="00AE7ED3">
              <w:rPr>
                <w:sz w:val="17"/>
              </w:rPr>
              <w:t xml:space="preserve"> </w:t>
            </w:r>
            <w:r w:rsidR="00705B99" w:rsidRPr="00AE7ED3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AE7ED3">
              <w:rPr>
                <w:sz w:val="17"/>
              </w:rPr>
              <w:t>raka prostaty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6B09A980" w14:textId="552180B5" w:rsidR="00C85752" w:rsidRPr="000F05C8" w:rsidRDefault="00E52C26" w:rsidP="000D163C">
            <w:pPr>
              <w:pStyle w:val="TableParagraph"/>
              <w:numPr>
                <w:ilvl w:val="0"/>
                <w:numId w:val="16"/>
              </w:numPr>
              <w:tabs>
                <w:tab w:val="left" w:pos="222"/>
              </w:tabs>
              <w:spacing w:before="61" w:line="235" w:lineRule="auto"/>
              <w:ind w:right="3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w różnych źródłach informacje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temat planowanych szczepień przeciwko</w:t>
            </w:r>
            <w:r w:rsidR="00705B99">
              <w:rPr>
                <w:sz w:val="17"/>
              </w:rPr>
              <w:t xml:space="preserve"> w</w:t>
            </w:r>
            <w:r w:rsidRPr="000F05C8">
              <w:rPr>
                <w:sz w:val="17"/>
              </w:rPr>
              <w:t>irusowi brodawczaka, wywołuj</w:t>
            </w:r>
            <w:r w:rsidR="00705B99">
              <w:rPr>
                <w:sz w:val="17"/>
              </w:rPr>
              <w:t>ącemu</w:t>
            </w:r>
            <w:r w:rsidRPr="000F05C8">
              <w:rPr>
                <w:sz w:val="17"/>
              </w:rPr>
              <w:t xml:space="preserve"> raka szyjki macicy</w:t>
            </w:r>
          </w:p>
        </w:tc>
      </w:tr>
      <w:tr w:rsidR="00E52C26" w:rsidRPr="000F05C8" w14:paraId="24BE57D1" w14:textId="77777777" w:rsidTr="00E52C26">
        <w:trPr>
          <w:trHeight w:val="4100"/>
        </w:trPr>
        <w:tc>
          <w:tcPr>
            <w:tcW w:w="624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F82F815" w14:textId="77777777" w:rsidR="00C85752" w:rsidRPr="000F05C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5E74422D" w14:textId="25DDBEE1" w:rsidR="00C85752" w:rsidRPr="000F05C8" w:rsidRDefault="00E52C26" w:rsidP="000D163C">
            <w:pPr>
              <w:pStyle w:val="TableParagraph"/>
              <w:spacing w:before="1"/>
              <w:ind w:left="52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ównowaga wewnętrzna organizmu</w:t>
            </w: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2D1B9EA0" w14:textId="7D8A2AB6" w:rsidR="00C85752" w:rsidRPr="000F05C8" w:rsidRDefault="00E52C26" w:rsidP="000D163C">
            <w:pPr>
              <w:pStyle w:val="TableParagraph"/>
              <w:spacing w:before="61" w:line="235" w:lineRule="auto"/>
              <w:ind w:left="300" w:right="388" w:hanging="2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4</w:t>
            </w:r>
            <w:r w:rsidR="00BF5640">
              <w:rPr>
                <w:sz w:val="17"/>
              </w:rPr>
              <w:t>2</w:t>
            </w:r>
            <w:r w:rsidRPr="000F05C8">
              <w:rPr>
                <w:sz w:val="17"/>
              </w:rPr>
              <w:t>.</w:t>
            </w:r>
            <w:r w:rsidR="00DA586F">
              <w:rPr>
                <w:sz w:val="17"/>
              </w:rPr>
              <w:t xml:space="preserve"> </w:t>
            </w:r>
            <w:r w:rsidR="00AE7ED3">
              <w:rPr>
                <w:sz w:val="17"/>
              </w:rPr>
              <w:t>Mechanizmy regulacyjne 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17A137A5" w14:textId="77777777" w:rsidR="00C85752" w:rsidRPr="000F05C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before="61" w:line="235" w:lineRule="auto"/>
              <w:ind w:right="1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własnymi słowami wyjaśnia, na czym polega homeostaza</w:t>
            </w:r>
          </w:p>
          <w:p w14:paraId="1EE06E6A" w14:textId="1B4A3058" w:rsidR="00C85752" w:rsidRPr="000F05C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line="235" w:lineRule="auto"/>
              <w:ind w:right="1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mechanizm termoregulacji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człowieka</w:t>
            </w:r>
          </w:p>
          <w:p w14:paraId="22F89833" w14:textId="4E8DC696" w:rsidR="00C85752" w:rsidRPr="000F05C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drogi wydalania wody</w:t>
            </w:r>
            <w:r w:rsidR="00705B99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E2CEDE9" w14:textId="4941161E" w:rsidR="00C85752" w:rsidRPr="000F05C8" w:rsidRDefault="00E52C26" w:rsidP="000D163C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61" w:line="235" w:lineRule="auto"/>
              <w:ind w:right="2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</w:t>
            </w:r>
            <w:r w:rsidR="00DC5998" w:rsidRPr="000F05C8">
              <w:rPr>
                <w:sz w:val="17"/>
              </w:rPr>
              <w:t>na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podstawie wcześniej zdobytej wiedzy zależność działania układów pokarmowego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krwionośnego</w:t>
            </w:r>
          </w:p>
          <w:p w14:paraId="037A1C95" w14:textId="42FE16FD" w:rsidR="00C85752" w:rsidRPr="000F05C8" w:rsidRDefault="00E52C26" w:rsidP="000D163C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3" w:line="235" w:lineRule="auto"/>
              <w:ind w:right="4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opisuje, </w:t>
            </w:r>
            <w:r w:rsidR="00705B99">
              <w:rPr>
                <w:sz w:val="17"/>
              </w:rPr>
              <w:t xml:space="preserve">które </w:t>
            </w:r>
            <w:r w:rsidRPr="000F05C8">
              <w:rPr>
                <w:sz w:val="17"/>
              </w:rPr>
              <w:t>układy narządów mają wpływ</w:t>
            </w:r>
            <w:r w:rsidR="00705B99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regulację poziomu wody </w:t>
            </w:r>
            <w:r w:rsidR="00DC5998" w:rsidRPr="000F05C8">
              <w:rPr>
                <w:sz w:val="17"/>
              </w:rPr>
              <w:t>we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EA73733" w14:textId="28C4C4D3" w:rsidR="00C85752" w:rsidRPr="000F05C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before="61" w:line="235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wyjaśnia, </w:t>
            </w:r>
            <w:r w:rsidR="00DC5998" w:rsidRPr="000F05C8">
              <w:rPr>
                <w:sz w:val="17"/>
              </w:rPr>
              <w:t>na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czym polega homeostaza</w:t>
            </w:r>
          </w:p>
          <w:p w14:paraId="6FFD8CC5" w14:textId="12E26225" w:rsidR="00C85752" w:rsidRPr="000F05C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line="235" w:lineRule="auto"/>
              <w:ind w:right="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wcześniej zdobytej wiedzy wykazuje zależność działania układów: nerwowego, pokarmowego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krwionośnego</w:t>
            </w:r>
          </w:p>
          <w:p w14:paraId="6D0E5B79" w14:textId="11DBDCAB" w:rsidR="00C85752" w:rsidRPr="000F05C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line="235" w:lineRule="auto"/>
              <w:ind w:right="26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podstawie wcześniej zdobytej wiedzy wyjaśnia mechanizm regulacji poziomu glukozy </w:t>
            </w:r>
            <w:r w:rsidR="00705B99" w:rsidRPr="000F05C8">
              <w:rPr>
                <w:sz w:val="17"/>
              </w:rPr>
              <w:t>we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AD81F2D" w14:textId="6388BA54" w:rsidR="00C85752" w:rsidRPr="000F05C8" w:rsidRDefault="00E52C26" w:rsidP="000D163C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before="61" w:line="235" w:lineRule="auto"/>
              <w:ind w:right="2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wcześniej zdobytej wiedzy wykazuje zależność działania poszczególnych układów narządów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organizmie człowieka</w:t>
            </w:r>
          </w:p>
          <w:p w14:paraId="3030E2AE" w14:textId="4589B731" w:rsidR="00C85752" w:rsidRPr="000F05C8" w:rsidRDefault="00E52C26" w:rsidP="000D163C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line="235" w:lineRule="auto"/>
              <w:ind w:right="12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podstawie wcześniej zdobytej wiedzy wyjaśnia, </w:t>
            </w:r>
            <w:r w:rsidR="00705B99">
              <w:rPr>
                <w:sz w:val="17"/>
              </w:rPr>
              <w:t>które</w:t>
            </w:r>
            <w:r w:rsidR="00705B99" w:rsidRPr="000F05C8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układy narządów biorą udział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mechanizmie regulacji poziomu glukozy we 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E75052D" w14:textId="4078502E" w:rsidR="00C85752" w:rsidRPr="000F05C8" w:rsidRDefault="00E52C26" w:rsidP="000D163C">
            <w:pPr>
              <w:pStyle w:val="TableParagraph"/>
              <w:numPr>
                <w:ilvl w:val="0"/>
                <w:numId w:val="11"/>
              </w:numPr>
              <w:tabs>
                <w:tab w:val="left" w:pos="222"/>
              </w:tabs>
              <w:spacing w:before="61" w:line="235" w:lineRule="auto"/>
              <w:ind w:right="3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i wykazuje rolę regulacji</w:t>
            </w:r>
            <w:r w:rsidRPr="000F05C8">
              <w:rPr>
                <w:spacing w:val="1"/>
                <w:sz w:val="17"/>
              </w:rPr>
              <w:t xml:space="preserve"> </w:t>
            </w:r>
            <w:r w:rsidRPr="000F05C8">
              <w:rPr>
                <w:sz w:val="17"/>
              </w:rPr>
              <w:t>nerwowo-</w:t>
            </w:r>
          </w:p>
          <w:p w14:paraId="4A5472A1" w14:textId="62A8C735" w:rsidR="00C85752" w:rsidRPr="000F05C8" w:rsidRDefault="00E52C26" w:rsidP="000D163C">
            <w:pPr>
              <w:pStyle w:val="TableParagraph"/>
              <w:spacing w:line="235" w:lineRule="auto"/>
              <w:ind w:right="114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-hormonalnej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utrzymaniu homeostazy</w:t>
            </w:r>
          </w:p>
        </w:tc>
      </w:tr>
    </w:tbl>
    <w:p w14:paraId="353BB1C9" w14:textId="77777777"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4E204316" w14:textId="77777777" w:rsidR="00C85752" w:rsidRPr="000F05C8" w:rsidRDefault="00C85752" w:rsidP="000D163C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46BA7F61" w14:textId="77777777" w:rsidR="00C85752" w:rsidRPr="000F05C8" w:rsidRDefault="00C85752" w:rsidP="000D163C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BB584A6" w14:textId="77777777" w:rsidR="00C85752" w:rsidRPr="000F05C8" w:rsidRDefault="00C85752" w:rsidP="000D163C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3D4444D6" w14:textId="77777777" w:rsidTr="00BF564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DAEE164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3909BABB" w14:textId="77777777" w:rsidR="00C85752" w:rsidRPr="000F05C8" w:rsidRDefault="00E52C26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454D6615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45521EC7" w14:textId="77777777" w:rsidR="00C85752" w:rsidRPr="000F05C8" w:rsidRDefault="00E52C26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A738863" w14:textId="77777777" w:rsidR="00C85752" w:rsidRPr="000F05C8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65758F5C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F119DC8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61DEEBE7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00CECA3" w14:textId="77777777" w:rsidR="00C85752" w:rsidRPr="000F05C8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ADEFC63" w14:textId="77777777" w:rsidR="00C85752" w:rsidRPr="000F05C8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7852D44" w14:textId="77777777" w:rsidR="00C85752" w:rsidRPr="000F05C8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B267898" w14:textId="77777777" w:rsidR="00C85752" w:rsidRPr="000F05C8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DED58D5" w14:textId="77777777" w:rsidR="00C85752" w:rsidRPr="000F05C8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3E9703DD" w14:textId="77777777" w:rsidTr="00E52C26">
        <w:trPr>
          <w:trHeight w:val="572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6A09AE29" w14:textId="77777777" w:rsidR="00C85752" w:rsidRPr="000F05C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106B50C3" w14:textId="0FEBC922" w:rsidR="00C85752" w:rsidRPr="000F05C8" w:rsidRDefault="00E52C26" w:rsidP="000D163C">
            <w:pPr>
              <w:pStyle w:val="TableParagraph"/>
              <w:spacing w:before="1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ównowaga wewnętrzna organizmu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0005F19B" w14:textId="7FEF1591" w:rsidR="00C85752" w:rsidRPr="000F05C8" w:rsidRDefault="00E52C26" w:rsidP="000D163C">
            <w:pPr>
              <w:pStyle w:val="TableParagraph"/>
              <w:spacing w:before="61" w:line="235" w:lineRule="auto"/>
              <w:ind w:left="306" w:right="629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4</w:t>
            </w:r>
            <w:r w:rsidR="00BF5640">
              <w:rPr>
                <w:sz w:val="17"/>
              </w:rPr>
              <w:t>3</w:t>
            </w:r>
            <w:r w:rsidRPr="000F05C8">
              <w:rPr>
                <w:sz w:val="17"/>
              </w:rPr>
              <w:t xml:space="preserve">. </w:t>
            </w:r>
            <w:r w:rsidR="00260B83" w:rsidRPr="000F05C8">
              <w:rPr>
                <w:sz w:val="17"/>
              </w:rPr>
              <w:t>Choroba</w:t>
            </w:r>
            <w:r w:rsidR="00260B83">
              <w:rPr>
                <w:sz w:val="17"/>
              </w:rPr>
              <w:t> </w:t>
            </w:r>
            <w:r w:rsidRPr="000F05C8">
              <w:rPr>
                <w:sz w:val="17"/>
              </w:rPr>
              <w:t>– zaburzenie homeostazy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F127396" w14:textId="77777777" w:rsidR="00C85752" w:rsidRPr="000F05C8" w:rsidRDefault="00E52C26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61" w:line="235" w:lineRule="auto"/>
              <w:ind w:right="2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wpływ trybu życia na stan zdrowia człowieka</w:t>
            </w:r>
          </w:p>
          <w:p w14:paraId="01E94F1D" w14:textId="121B494D" w:rsidR="00C85752" w:rsidRPr="000F05C8" w:rsidRDefault="00E52C26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line="235" w:lineRule="auto"/>
              <w:ind w:right="390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podaje przykłady trzech chorób zakaźnych wraz </w:t>
            </w:r>
            <w:r w:rsidR="00705B99" w:rsidRPr="000F05C8">
              <w:rPr>
                <w:sz w:val="17"/>
              </w:rPr>
              <w:t>z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czynnikami, które</w:t>
            </w:r>
          </w:p>
          <w:p w14:paraId="6E8CB21F" w14:textId="77777777" w:rsidR="00C85752" w:rsidRPr="000F05C8" w:rsidRDefault="00E52C26" w:rsidP="000D163C">
            <w:pPr>
              <w:pStyle w:val="TableParagraph"/>
              <w:spacing w:line="202" w:lineRule="exact"/>
              <w:ind w:left="219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je wywołują</w:t>
            </w:r>
          </w:p>
          <w:p w14:paraId="269A3E03" w14:textId="77777777" w:rsidR="00C85752" w:rsidRPr="000F05C8" w:rsidRDefault="009A7FE5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3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</w:t>
            </w:r>
            <w:r w:rsidR="00E52C26" w:rsidRPr="000F05C8">
              <w:rPr>
                <w:sz w:val="17"/>
              </w:rPr>
              <w:t>choroby cywilizacyjne</w:t>
            </w:r>
          </w:p>
          <w:p w14:paraId="0649AF1E" w14:textId="77777777" w:rsidR="00C85752" w:rsidRPr="000F05C8" w:rsidRDefault="009A7FE5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1" w:line="235" w:lineRule="auto"/>
              <w:ind w:right="3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</w:t>
            </w:r>
            <w:r w:rsidR="00E52C26" w:rsidRPr="000F05C8">
              <w:rPr>
                <w:sz w:val="17"/>
              </w:rPr>
              <w:t>najczęstsze przyczyny nowotworów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3CFC3F3" w14:textId="1349869A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61" w:line="235" w:lineRule="auto"/>
              <w:ind w:right="3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zdrowie fizyczne, psychiczne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społeczne</w:t>
            </w:r>
          </w:p>
          <w:p w14:paraId="649D2801" w14:textId="04EE611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line="235" w:lineRule="auto"/>
              <w:ind w:right="2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wpływu środowiska</w:t>
            </w:r>
            <w:r w:rsidR="00705B99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życie</w:t>
            </w:r>
            <w:r w:rsidR="009A7FE5" w:rsidRPr="000F05C8">
              <w:rPr>
                <w:sz w:val="17"/>
              </w:rPr>
              <w:t xml:space="preserve">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</w:t>
            </w:r>
          </w:p>
          <w:p w14:paraId="3AE522A0" w14:textId="50C82013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3" w:line="235" w:lineRule="auto"/>
              <w:ind w:right="4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znaczenie aktywności fizycznej </w:t>
            </w:r>
            <w:r w:rsidR="00705B99" w:rsidRPr="000F05C8">
              <w:rPr>
                <w:sz w:val="17"/>
              </w:rPr>
              <w:t>dla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prawidłowego</w:t>
            </w:r>
            <w:r w:rsidR="00705B99">
              <w:rPr>
                <w:sz w:val="17"/>
              </w:rPr>
              <w:t xml:space="preserve"> f</w:t>
            </w:r>
            <w:r w:rsidRPr="000F05C8">
              <w:rPr>
                <w:sz w:val="17"/>
              </w:rPr>
              <w:t>unkcjonowania organizmu człowieka</w:t>
            </w:r>
          </w:p>
          <w:p w14:paraId="036E1624" w14:textId="7777777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2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zasady profilaktyki chorób nowotworowych</w:t>
            </w:r>
          </w:p>
          <w:p w14:paraId="31541787" w14:textId="63D9A26A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2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klasyfikuje podaną chorobę do grupy chorób cywilizacyjnych</w:t>
            </w:r>
            <w:r w:rsidR="00705B99">
              <w:rPr>
                <w:sz w:val="17"/>
              </w:rPr>
              <w:t xml:space="preserve"> l</w:t>
            </w:r>
            <w:r w:rsidR="00705B99" w:rsidRPr="000F05C8">
              <w:rPr>
                <w:sz w:val="17"/>
              </w:rPr>
              <w:t>ub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zakaźnych</w:t>
            </w:r>
          </w:p>
          <w:p w14:paraId="02177595" w14:textId="7777777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szczepień ochronnych</w:t>
            </w:r>
          </w:p>
          <w:p w14:paraId="590678F2" w14:textId="7777777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6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alergie jako skutek zanieczyszczenia środowiska</w:t>
            </w:r>
          </w:p>
          <w:p w14:paraId="685AAF02" w14:textId="7777777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3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metody zapobiegania chorobom cywilizacyjnym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9F8E16D" w14:textId="2F38B345"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before="61" w:line="235" w:lineRule="auto"/>
              <w:ind w:right="4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czynniki wpływające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</w:t>
            </w:r>
          </w:p>
          <w:p w14:paraId="2DA15AB5" w14:textId="0829A19C"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02" w:lineRule="exact"/>
              <w:contextualSpacing/>
              <w:rPr>
                <w:rFonts w:ascii="Humanst521EU"/>
                <w:i/>
                <w:sz w:val="17"/>
              </w:rPr>
            </w:pPr>
            <w:r w:rsidRPr="000F05C8">
              <w:rPr>
                <w:sz w:val="17"/>
              </w:rPr>
              <w:t>przedstawia znaczenie pojęć</w:t>
            </w:r>
            <w:r w:rsidR="00705B99">
              <w:rPr>
                <w:sz w:val="17"/>
              </w:rPr>
              <w:t xml:space="preserve"> </w:t>
            </w:r>
            <w:r w:rsidR="00705B99">
              <w:rPr>
                <w:rFonts w:ascii="Humanst521EU"/>
                <w:i/>
                <w:sz w:val="17"/>
              </w:rPr>
              <w:t>z</w:t>
            </w:r>
            <w:r w:rsidRPr="000F05C8">
              <w:rPr>
                <w:rFonts w:ascii="Humanst521EU"/>
                <w:i/>
                <w:sz w:val="17"/>
              </w:rPr>
              <w:t xml:space="preserve">drowie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rFonts w:ascii="Humanst521EU"/>
                <w:i/>
                <w:sz w:val="17"/>
              </w:rPr>
              <w:t>choroba</w:t>
            </w:r>
          </w:p>
          <w:p w14:paraId="22218F0C" w14:textId="402998CA"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before="2" w:line="235" w:lineRule="auto"/>
              <w:ind w:right="13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zdrowie fizyczne, psychiczne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społeczne</w:t>
            </w:r>
          </w:p>
          <w:p w14:paraId="7C798929" w14:textId="16D7634A"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5" w:lineRule="auto"/>
              <w:ind w:right="1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najważniejsze choroby człowieka wywoływane przez </w:t>
            </w:r>
            <w:r w:rsidRPr="000F05C8">
              <w:rPr>
                <w:spacing w:val="-3"/>
                <w:sz w:val="17"/>
              </w:rPr>
              <w:t xml:space="preserve">wirusy, </w:t>
            </w:r>
            <w:r w:rsidRPr="000F05C8">
              <w:rPr>
                <w:sz w:val="17"/>
              </w:rPr>
              <w:t xml:space="preserve">bakterie, </w:t>
            </w:r>
            <w:proofErr w:type="spellStart"/>
            <w:r w:rsidRPr="000F05C8">
              <w:rPr>
                <w:sz w:val="17"/>
              </w:rPr>
              <w:t>protisty</w:t>
            </w:r>
            <w:proofErr w:type="spellEnd"/>
            <w:r w:rsidRPr="000F05C8">
              <w:rPr>
                <w:sz w:val="17"/>
              </w:rPr>
              <w:t xml:space="preserve"> </w:t>
            </w:r>
            <w:r w:rsidR="00260B83" w:rsidRPr="000F05C8">
              <w:rPr>
                <w:sz w:val="17"/>
              </w:rPr>
              <w:t>i</w:t>
            </w:r>
            <w:r w:rsidR="00260B83">
              <w:rPr>
                <w:sz w:val="17"/>
              </w:rPr>
              <w:t> </w:t>
            </w:r>
            <w:r w:rsidRPr="000F05C8">
              <w:rPr>
                <w:sz w:val="17"/>
              </w:rPr>
              <w:t>pasożyty zwierzęce oraz przedstawia zasady profilaktyki tych chorób</w:t>
            </w:r>
          </w:p>
          <w:p w14:paraId="5D8FE6E0" w14:textId="6008C28E"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5" w:lineRule="auto"/>
              <w:ind w:right="1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kryterium podziału chorób na choroby zakaźne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cywilizacyjne</w:t>
            </w:r>
          </w:p>
          <w:p w14:paraId="7498F850" w14:textId="4B1CB606"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5" w:lineRule="auto"/>
              <w:ind w:right="2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przykłady szczepień obowiązkowych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nieobowiązkowych</w:t>
            </w:r>
          </w:p>
          <w:p w14:paraId="2B7B0635" w14:textId="77777777"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5" w:lineRule="auto"/>
              <w:ind w:right="60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przyczyny powstawania chorób społecznych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29A9DD85" w14:textId="277FE85C" w:rsidR="00C85752" w:rsidRPr="000F05C8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61" w:line="235" w:lineRule="auto"/>
              <w:ind w:right="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wpływ środowiska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</w:t>
            </w:r>
          </w:p>
          <w:p w14:paraId="54DFA0F4" w14:textId="0B0F2D26" w:rsidR="00C85752" w:rsidRPr="000F05C8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antybiotyki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inne leki należy stosować zgodnie </w:t>
            </w:r>
            <w:r w:rsidR="00705B99" w:rsidRPr="000F05C8">
              <w:rPr>
                <w:sz w:val="17"/>
              </w:rPr>
              <w:t>z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zaleceniami lekarza (dawka, godziny przyjmowania leku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długość kuracji)</w:t>
            </w:r>
          </w:p>
          <w:p w14:paraId="222E8E87" w14:textId="77777777" w:rsidR="00C85752" w:rsidRPr="000F05C8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5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dowodzi, że stres jest przyczyną chorób cywilizacyjnych</w:t>
            </w:r>
          </w:p>
          <w:p w14:paraId="6F1E9B5F" w14:textId="77777777" w:rsidR="00C85752" w:rsidRPr="000F05C8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5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nerwice są chorobami cywilizacyjnymi</w:t>
            </w:r>
          </w:p>
          <w:p w14:paraId="043B6C8C" w14:textId="77777777" w:rsidR="00C85752" w:rsidRPr="000F05C8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okresowego wykonywania podstawowych badań kontrolnych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CDB27EA" w14:textId="1AD32009" w:rsidR="00C85752" w:rsidRPr="000F05C8" w:rsidRDefault="00E52C26" w:rsidP="000D163C">
            <w:pPr>
              <w:pStyle w:val="TableParagraph"/>
              <w:numPr>
                <w:ilvl w:val="0"/>
                <w:numId w:val="6"/>
              </w:numPr>
              <w:tabs>
                <w:tab w:val="left" w:pos="222"/>
              </w:tabs>
              <w:spacing w:before="61"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formułuje argumenty przemawiające </w:t>
            </w:r>
            <w:r w:rsidR="00260B83" w:rsidRPr="000F05C8">
              <w:rPr>
                <w:sz w:val="17"/>
              </w:rPr>
              <w:t>za</w:t>
            </w:r>
            <w:r w:rsidR="00260B83">
              <w:rPr>
                <w:sz w:val="17"/>
              </w:rPr>
              <w:t> </w:t>
            </w:r>
            <w:r w:rsidRPr="000F05C8">
              <w:rPr>
                <w:sz w:val="17"/>
              </w:rPr>
              <w:t>tym,</w:t>
            </w:r>
            <w:r w:rsidR="00705B99">
              <w:rPr>
                <w:sz w:val="17"/>
              </w:rPr>
              <w:t xml:space="preserve"> ż</w:t>
            </w:r>
            <w:r w:rsidRPr="000F05C8">
              <w:rPr>
                <w:sz w:val="17"/>
              </w:rPr>
              <w:t>e nie należy bez wyraźnej potrzeby przyjmować ogólnodostępnych leków oraz suplementów</w:t>
            </w:r>
          </w:p>
        </w:tc>
      </w:tr>
    </w:tbl>
    <w:p w14:paraId="062FFB4E" w14:textId="77777777" w:rsidR="00E52C26" w:rsidRPr="000F05C8" w:rsidRDefault="00E52C26" w:rsidP="000D163C">
      <w:pPr>
        <w:contextualSpacing/>
      </w:pPr>
    </w:p>
    <w:sectPr w:rsidR="00E52C26" w:rsidRPr="000F05C8">
      <w:pgSz w:w="15600" w:h="11630" w:orient="landscape"/>
      <w:pgMar w:top="0" w:right="880" w:bottom="28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umanst521EU-Normal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wis721BlkCnEU-Italic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Times New Roman"/>
    <w:charset w:val="00"/>
    <w:family w:val="roman"/>
    <w:pitch w:val="variable"/>
  </w:font>
  <w:font w:name="Swis721BlkEU-Italic">
    <w:altName w:val="Times New Roman"/>
    <w:charset w:val="00"/>
    <w:family w:val="roman"/>
    <w:pitch w:val="variable"/>
  </w:font>
  <w:font w:name="Humanst521EU-BoldItalic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928BF"/>
    <w:multiLevelType w:val="hybridMultilevel"/>
    <w:tmpl w:val="A1F01D5C"/>
    <w:lvl w:ilvl="0" w:tplc="D57468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F03D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A4CA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2EC8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560C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B4C43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3467D3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2F45AD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76F8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" w15:restartNumberingAfterBreak="0">
    <w:nsid w:val="00821749"/>
    <w:multiLevelType w:val="hybridMultilevel"/>
    <w:tmpl w:val="E19A94A4"/>
    <w:lvl w:ilvl="0" w:tplc="C49657C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50FC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06F8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E3668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BC6CD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756CE7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0821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9ECAE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D296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" w15:restartNumberingAfterBreak="0">
    <w:nsid w:val="00E800A3"/>
    <w:multiLevelType w:val="hybridMultilevel"/>
    <w:tmpl w:val="1744F1C4"/>
    <w:lvl w:ilvl="0" w:tplc="8D6281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0B8B9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5CA99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3F42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420062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5DA61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02B52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94E118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9085CB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" w15:restartNumberingAfterBreak="0">
    <w:nsid w:val="011115AD"/>
    <w:multiLevelType w:val="hybridMultilevel"/>
    <w:tmpl w:val="95682F4C"/>
    <w:lvl w:ilvl="0" w:tplc="F5D0C0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39A005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F48E7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4A279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BD020C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E7E1A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EC4B1E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C0C396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0DEA69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" w15:restartNumberingAfterBreak="0">
    <w:nsid w:val="012B6F52"/>
    <w:multiLevelType w:val="hybridMultilevel"/>
    <w:tmpl w:val="B9FEDD54"/>
    <w:lvl w:ilvl="0" w:tplc="6530556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E824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74C32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740B9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74C5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50D0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0DC4B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4C42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6E31D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" w15:restartNumberingAfterBreak="0">
    <w:nsid w:val="01B36F0E"/>
    <w:multiLevelType w:val="hybridMultilevel"/>
    <w:tmpl w:val="7F82FC80"/>
    <w:lvl w:ilvl="0" w:tplc="4E6AA3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481E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B4F1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6665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A3856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E1A1F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0CB73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76EE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92402F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" w15:restartNumberingAfterBreak="0">
    <w:nsid w:val="02C0205F"/>
    <w:multiLevelType w:val="hybridMultilevel"/>
    <w:tmpl w:val="47085016"/>
    <w:lvl w:ilvl="0" w:tplc="CF36EB0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BF2518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0CEC6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05C0F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E9019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40AD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35C1D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505C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2ACBE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" w15:restartNumberingAfterBreak="0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" w15:restartNumberingAfterBreak="0">
    <w:nsid w:val="03D36C33"/>
    <w:multiLevelType w:val="hybridMultilevel"/>
    <w:tmpl w:val="73A60FC0"/>
    <w:lvl w:ilvl="0" w:tplc="BB3209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8CAD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72C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A6AD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D6E4A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6F2ABE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C232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A4E0F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A6A1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" w15:restartNumberingAfterBreak="0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" w15:restartNumberingAfterBreak="0">
    <w:nsid w:val="06C15A84"/>
    <w:multiLevelType w:val="hybridMultilevel"/>
    <w:tmpl w:val="7ED2DCEC"/>
    <w:lvl w:ilvl="0" w:tplc="FB0C9C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01882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896AC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BAB4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1A461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5FCB17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0E0D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E6CA6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02A329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" w15:restartNumberingAfterBreak="0">
    <w:nsid w:val="071F546A"/>
    <w:multiLevelType w:val="hybridMultilevel"/>
    <w:tmpl w:val="76562398"/>
    <w:lvl w:ilvl="0" w:tplc="F878DC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D0A373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85C33E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4F7A71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7625C2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3C794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C56399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E4B0A0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723C094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" w15:restartNumberingAfterBreak="0">
    <w:nsid w:val="07267EB8"/>
    <w:multiLevelType w:val="hybridMultilevel"/>
    <w:tmpl w:val="4C5CFF18"/>
    <w:lvl w:ilvl="0" w:tplc="EF4844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648C77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EC025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62635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9E4CF6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3E5A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BB86F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79CF7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2200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" w15:restartNumberingAfterBreak="0">
    <w:nsid w:val="096F170A"/>
    <w:multiLevelType w:val="hybridMultilevel"/>
    <w:tmpl w:val="27124D86"/>
    <w:lvl w:ilvl="0" w:tplc="874020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D04C78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55C159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6486B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000C5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416DD6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3C163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C0E7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EEC7B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" w15:restartNumberingAfterBreak="0">
    <w:nsid w:val="09A071C6"/>
    <w:multiLevelType w:val="hybridMultilevel"/>
    <w:tmpl w:val="2DCC6386"/>
    <w:lvl w:ilvl="0" w:tplc="7916A6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52FA6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CF8008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9A1C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C943EC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D23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5C5D0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5A83F1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58CBE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" w15:restartNumberingAfterBreak="0">
    <w:nsid w:val="0B7C423E"/>
    <w:multiLevelType w:val="hybridMultilevel"/>
    <w:tmpl w:val="EA600754"/>
    <w:lvl w:ilvl="0" w:tplc="6A48CE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4420D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5C8DE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9121C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E6A3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354CDA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AD206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FC03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1760A6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" w15:restartNumberingAfterBreak="0">
    <w:nsid w:val="0BCC3766"/>
    <w:multiLevelType w:val="hybridMultilevel"/>
    <w:tmpl w:val="FC2CA922"/>
    <w:lvl w:ilvl="0" w:tplc="0722F51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4D24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192BB6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47A18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26A89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BCEEAF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6A2D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874C8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FA3D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" w15:restartNumberingAfterBreak="0">
    <w:nsid w:val="0C5540A3"/>
    <w:multiLevelType w:val="hybridMultilevel"/>
    <w:tmpl w:val="C5501B72"/>
    <w:lvl w:ilvl="0" w:tplc="33743AA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60C5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FD004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C3CF7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19AD69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6CE8E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E422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5E05C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85AD5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" w15:restartNumberingAfterBreak="0">
    <w:nsid w:val="0CDE5FA2"/>
    <w:multiLevelType w:val="hybridMultilevel"/>
    <w:tmpl w:val="0E74D590"/>
    <w:lvl w:ilvl="0" w:tplc="976203C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2006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709C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DE8970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8E2BC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D7417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7A17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870D4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123B8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" w15:restartNumberingAfterBreak="0">
    <w:nsid w:val="0CE318C6"/>
    <w:multiLevelType w:val="hybridMultilevel"/>
    <w:tmpl w:val="110C542C"/>
    <w:lvl w:ilvl="0" w:tplc="8FDEE26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8441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C38B8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2C3B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E38C3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2240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A6409D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DAA7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3D624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" w15:restartNumberingAfterBreak="0">
    <w:nsid w:val="0D84325A"/>
    <w:multiLevelType w:val="hybridMultilevel"/>
    <w:tmpl w:val="DE3C28B6"/>
    <w:lvl w:ilvl="0" w:tplc="233C20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482E2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8AF4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8A38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6E0EF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0CC33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7CBA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9841E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AF2EA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" w15:restartNumberingAfterBreak="0">
    <w:nsid w:val="0D94088B"/>
    <w:multiLevelType w:val="hybridMultilevel"/>
    <w:tmpl w:val="E37453FA"/>
    <w:lvl w:ilvl="0" w:tplc="2FAC3EE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66D82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49232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FC2E0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EA6AF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836B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2582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64B37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6AC025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" w15:restartNumberingAfterBreak="0">
    <w:nsid w:val="0E0D3C5F"/>
    <w:multiLevelType w:val="hybridMultilevel"/>
    <w:tmpl w:val="97FE60C0"/>
    <w:lvl w:ilvl="0" w:tplc="34D07C5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60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45B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54AE4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7CBB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2C8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2E70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C0263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80C9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" w15:restartNumberingAfterBreak="0">
    <w:nsid w:val="0EDE06DA"/>
    <w:multiLevelType w:val="hybridMultilevel"/>
    <w:tmpl w:val="019626C0"/>
    <w:lvl w:ilvl="0" w:tplc="E88833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D2FB1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1CECDA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5607016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647685C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4A408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685629D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0210647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8C46CDB6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4" w15:restartNumberingAfterBreak="0">
    <w:nsid w:val="0F044CF4"/>
    <w:multiLevelType w:val="hybridMultilevel"/>
    <w:tmpl w:val="E790296A"/>
    <w:lvl w:ilvl="0" w:tplc="161A2B7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082E7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3AACEB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21863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602905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6614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F98502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C12180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2D6F5C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5" w15:restartNumberingAfterBreak="0">
    <w:nsid w:val="0F3528C5"/>
    <w:multiLevelType w:val="hybridMultilevel"/>
    <w:tmpl w:val="79F668DA"/>
    <w:lvl w:ilvl="0" w:tplc="CC4866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86F3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BC6F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910C3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7C8716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D70A3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5C79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52227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A1829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" w15:restartNumberingAfterBreak="0">
    <w:nsid w:val="0F47468C"/>
    <w:multiLevelType w:val="hybridMultilevel"/>
    <w:tmpl w:val="602E28D6"/>
    <w:lvl w:ilvl="0" w:tplc="186082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0A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7025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CCA8C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53E7E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9DEAE6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ACB0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480B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19CF5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7" w15:restartNumberingAfterBreak="0">
    <w:nsid w:val="10037FF7"/>
    <w:multiLevelType w:val="hybridMultilevel"/>
    <w:tmpl w:val="F8603E40"/>
    <w:lvl w:ilvl="0" w:tplc="B18A96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3C6AD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6021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CE0E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DACD87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FC68C6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8BA1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6A8B2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1444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" w15:restartNumberingAfterBreak="0">
    <w:nsid w:val="104C7879"/>
    <w:multiLevelType w:val="hybridMultilevel"/>
    <w:tmpl w:val="151AC80C"/>
    <w:lvl w:ilvl="0" w:tplc="31A01C7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406B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D6AC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120B9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C42DA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06D9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6EE40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90FF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5A8D9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9" w15:restartNumberingAfterBreak="0">
    <w:nsid w:val="106470D0"/>
    <w:multiLevelType w:val="hybridMultilevel"/>
    <w:tmpl w:val="616E397C"/>
    <w:lvl w:ilvl="0" w:tplc="9BB624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DE65B56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8482090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BCAB57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DF8BD0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706B1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08E0B2A8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DB809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B62444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0" w15:restartNumberingAfterBreak="0">
    <w:nsid w:val="1152356A"/>
    <w:multiLevelType w:val="hybridMultilevel"/>
    <w:tmpl w:val="DCD42FA4"/>
    <w:lvl w:ilvl="0" w:tplc="2E36161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54871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95C8D5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8DC4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25F6CB3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5E0F10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5EA89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F22F2D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96A6FB4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1" w15:restartNumberingAfterBreak="0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2" w15:restartNumberingAfterBreak="0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3" w15:restartNumberingAfterBreak="0">
    <w:nsid w:val="133E6D4B"/>
    <w:multiLevelType w:val="hybridMultilevel"/>
    <w:tmpl w:val="2CC4D500"/>
    <w:lvl w:ilvl="0" w:tplc="097666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20C7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7B2C1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368E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16A2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0256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4680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E84E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48C7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4" w15:restartNumberingAfterBreak="0">
    <w:nsid w:val="133F045E"/>
    <w:multiLevelType w:val="hybridMultilevel"/>
    <w:tmpl w:val="68FAB10C"/>
    <w:lvl w:ilvl="0" w:tplc="C966FF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FB4D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4486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DDEDE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B1C6F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9BEB0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6F867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C64C5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BF454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5" w15:restartNumberingAfterBreak="0">
    <w:nsid w:val="13717FED"/>
    <w:multiLevelType w:val="hybridMultilevel"/>
    <w:tmpl w:val="DFC2D3FA"/>
    <w:lvl w:ilvl="0" w:tplc="DF5A1B6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D4CED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6F289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7084D9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63ABC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603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F838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F052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F26AD3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6" w15:restartNumberingAfterBreak="0">
    <w:nsid w:val="137C3F0C"/>
    <w:multiLevelType w:val="hybridMultilevel"/>
    <w:tmpl w:val="FA6CC332"/>
    <w:lvl w:ilvl="0" w:tplc="C686ACC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0EAB1A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812986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692416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32CBC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083F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46129D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1E037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4A2E204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7" w15:restartNumberingAfterBreak="0">
    <w:nsid w:val="151A3B5A"/>
    <w:multiLevelType w:val="hybridMultilevel"/>
    <w:tmpl w:val="3D96299A"/>
    <w:lvl w:ilvl="0" w:tplc="5BFC6D0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2A4E70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FEA174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F4A2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3FAC2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0BEC8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7425D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27881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41A48B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8" w15:restartNumberingAfterBreak="0">
    <w:nsid w:val="15243AFC"/>
    <w:multiLevelType w:val="hybridMultilevel"/>
    <w:tmpl w:val="067888D6"/>
    <w:lvl w:ilvl="0" w:tplc="0CF439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A68177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8028F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1D48A24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9D2BB7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A82623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C26489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75E6CC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1C0AED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9" w15:restartNumberingAfterBreak="0">
    <w:nsid w:val="15411444"/>
    <w:multiLevelType w:val="hybridMultilevel"/>
    <w:tmpl w:val="32E4B31A"/>
    <w:lvl w:ilvl="0" w:tplc="706428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262571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3E38F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A0EE50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5EFA13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C603D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102DAB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A63D7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5D2B48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0" w15:restartNumberingAfterBreak="0">
    <w:nsid w:val="15AD4934"/>
    <w:multiLevelType w:val="hybridMultilevel"/>
    <w:tmpl w:val="0DA26FAC"/>
    <w:lvl w:ilvl="0" w:tplc="A4E0B4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62AE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A482E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78628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6BAC5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3D69F3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F276F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CCE2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6E7A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1" w15:restartNumberingAfterBreak="0">
    <w:nsid w:val="188C6094"/>
    <w:multiLevelType w:val="hybridMultilevel"/>
    <w:tmpl w:val="D08408F2"/>
    <w:lvl w:ilvl="0" w:tplc="852EBBA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BE23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33A1A5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5CE59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21A79F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AE9A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D3E46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D5200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754F3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2" w15:restartNumberingAfterBreak="0">
    <w:nsid w:val="18DB31DA"/>
    <w:multiLevelType w:val="hybridMultilevel"/>
    <w:tmpl w:val="683AFCA4"/>
    <w:lvl w:ilvl="0" w:tplc="ECD89C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B8A0A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1C17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A68C6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7A67D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0210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3DE96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4CBA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F9A21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3" w15:restartNumberingAfterBreak="0">
    <w:nsid w:val="199A67DE"/>
    <w:multiLevelType w:val="hybridMultilevel"/>
    <w:tmpl w:val="FFACEEC2"/>
    <w:lvl w:ilvl="0" w:tplc="4DD8B6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3E82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3806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92F1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6AB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A2139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7AAC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75E2A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A05E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4" w15:restartNumberingAfterBreak="0">
    <w:nsid w:val="1A490C11"/>
    <w:multiLevelType w:val="hybridMultilevel"/>
    <w:tmpl w:val="4ECC6676"/>
    <w:lvl w:ilvl="0" w:tplc="1AEE7F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54FD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484F8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BA4D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02D9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BE0C93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0246B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EE2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8DCA63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5" w15:restartNumberingAfterBreak="0">
    <w:nsid w:val="1AB966BB"/>
    <w:multiLevelType w:val="hybridMultilevel"/>
    <w:tmpl w:val="A4DCF742"/>
    <w:lvl w:ilvl="0" w:tplc="5A144C2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A4A15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C4A937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5EC93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6AB8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23FB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81204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F01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4CC6E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6" w15:restartNumberingAfterBreak="0">
    <w:nsid w:val="1B1F224E"/>
    <w:multiLevelType w:val="hybridMultilevel"/>
    <w:tmpl w:val="8CB2FF40"/>
    <w:lvl w:ilvl="0" w:tplc="D70C788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A0EF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27A44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6C94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3AEC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3C0B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76A22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A0EA6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14E2AC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7" w15:restartNumberingAfterBreak="0">
    <w:nsid w:val="1BB94E15"/>
    <w:multiLevelType w:val="hybridMultilevel"/>
    <w:tmpl w:val="8524167C"/>
    <w:lvl w:ilvl="0" w:tplc="16144F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C47A3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8081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77AC83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C0EF8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E60CF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E255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05469C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8409D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8" w15:restartNumberingAfterBreak="0">
    <w:nsid w:val="1C5A6F6D"/>
    <w:multiLevelType w:val="hybridMultilevel"/>
    <w:tmpl w:val="CF7A13F6"/>
    <w:lvl w:ilvl="0" w:tplc="1B201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E490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B819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5C6B3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0E5E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F0919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8C75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28817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52C82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9" w15:restartNumberingAfterBreak="0">
    <w:nsid w:val="1CD25F0C"/>
    <w:multiLevelType w:val="hybridMultilevel"/>
    <w:tmpl w:val="3D6A5CEA"/>
    <w:lvl w:ilvl="0" w:tplc="FFB09B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789BE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8860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A08E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2985C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D0B0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2846B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5C5B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5626E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0" w15:restartNumberingAfterBreak="0">
    <w:nsid w:val="1D296523"/>
    <w:multiLevelType w:val="hybridMultilevel"/>
    <w:tmpl w:val="73E44CE8"/>
    <w:lvl w:ilvl="0" w:tplc="B00C4AA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3DE7F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3FC76B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48A31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3AAEC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1A1A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EA91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ED28E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1028CF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1" w15:restartNumberingAfterBreak="0">
    <w:nsid w:val="1D586C49"/>
    <w:multiLevelType w:val="hybridMultilevel"/>
    <w:tmpl w:val="FDB217F0"/>
    <w:lvl w:ilvl="0" w:tplc="BF1AEB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82A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FBE059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86AE68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F644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B3C6A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CA23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32BD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F0095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2" w15:restartNumberingAfterBreak="0">
    <w:nsid w:val="1D6909CF"/>
    <w:multiLevelType w:val="hybridMultilevel"/>
    <w:tmpl w:val="EEA6F788"/>
    <w:lvl w:ilvl="0" w:tplc="DA7E9CC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E6C47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702B0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4E2A2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5B852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B88FA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349B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D80C0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00C171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3" w15:restartNumberingAfterBreak="0">
    <w:nsid w:val="1DA27434"/>
    <w:multiLevelType w:val="hybridMultilevel"/>
    <w:tmpl w:val="A5A65344"/>
    <w:lvl w:ilvl="0" w:tplc="E6D87E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04510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83805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7CD6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4649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23CB0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50C31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80A6D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F6AA4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4" w15:restartNumberingAfterBreak="0">
    <w:nsid w:val="1DA326A8"/>
    <w:multiLevelType w:val="hybridMultilevel"/>
    <w:tmpl w:val="55E25504"/>
    <w:lvl w:ilvl="0" w:tplc="F50437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4CA5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09EC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6DC786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ACA0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88F7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5856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270A8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C70187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5" w15:restartNumberingAfterBreak="0">
    <w:nsid w:val="1DCF3A76"/>
    <w:multiLevelType w:val="hybridMultilevel"/>
    <w:tmpl w:val="26166E92"/>
    <w:lvl w:ilvl="0" w:tplc="715A0C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A0BF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BA59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CF436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904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796460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A7E13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73AFF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00F3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6" w15:restartNumberingAfterBreak="0">
    <w:nsid w:val="1ED61E65"/>
    <w:multiLevelType w:val="hybridMultilevel"/>
    <w:tmpl w:val="97B09F42"/>
    <w:lvl w:ilvl="0" w:tplc="33C8D6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F8A9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C8D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05682D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4E0EA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EA27FB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C5829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EC0AE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C662F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7" w15:restartNumberingAfterBreak="0">
    <w:nsid w:val="1F0C53CF"/>
    <w:multiLevelType w:val="hybridMultilevel"/>
    <w:tmpl w:val="0062EBA6"/>
    <w:lvl w:ilvl="0" w:tplc="06CE7B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3E668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1818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8CAAC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7205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A28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E291D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D566E2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040C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8" w15:restartNumberingAfterBreak="0">
    <w:nsid w:val="1F250082"/>
    <w:multiLevelType w:val="hybridMultilevel"/>
    <w:tmpl w:val="685C10A4"/>
    <w:lvl w:ilvl="0" w:tplc="B470D33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388E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6966AE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0A485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CC8D8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2676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19835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EE685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A34C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9" w15:restartNumberingAfterBreak="0">
    <w:nsid w:val="1F4E332C"/>
    <w:multiLevelType w:val="hybridMultilevel"/>
    <w:tmpl w:val="94B8DDE8"/>
    <w:lvl w:ilvl="0" w:tplc="D1D8F7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C4F23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0A9D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60355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E697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3E8D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B226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5A54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74B3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0" w15:restartNumberingAfterBreak="0">
    <w:nsid w:val="1FDA233F"/>
    <w:multiLevelType w:val="hybridMultilevel"/>
    <w:tmpl w:val="E04A3B38"/>
    <w:lvl w:ilvl="0" w:tplc="370C199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CEAC23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C4F23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0C41D9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8D83D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86CB5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5C0AA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604A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14C0C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1" w15:restartNumberingAfterBreak="0">
    <w:nsid w:val="2194721C"/>
    <w:multiLevelType w:val="hybridMultilevel"/>
    <w:tmpl w:val="E3106D54"/>
    <w:lvl w:ilvl="0" w:tplc="8DA68A6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40277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4832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0ECD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53493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A2ECB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CBEB31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16152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048D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2" w15:restartNumberingAfterBreak="0">
    <w:nsid w:val="222B12BE"/>
    <w:multiLevelType w:val="hybridMultilevel"/>
    <w:tmpl w:val="5B4E1A7A"/>
    <w:lvl w:ilvl="0" w:tplc="0DFAB2F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6AE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581F8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2C233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CEA0A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6C6F2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A874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224B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F06477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3" w15:restartNumberingAfterBreak="0">
    <w:nsid w:val="225A12E5"/>
    <w:multiLevelType w:val="hybridMultilevel"/>
    <w:tmpl w:val="394EE558"/>
    <w:lvl w:ilvl="0" w:tplc="F61054D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041B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3202E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02E6FA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22D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292443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7E43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CC2B1B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9E432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4" w15:restartNumberingAfterBreak="0">
    <w:nsid w:val="225B46B7"/>
    <w:multiLevelType w:val="hybridMultilevel"/>
    <w:tmpl w:val="2F9847A2"/>
    <w:lvl w:ilvl="0" w:tplc="997812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694A4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E88ED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6C0C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FE23C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7D24C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1E99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58E1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91424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5" w15:restartNumberingAfterBreak="0">
    <w:nsid w:val="22E97911"/>
    <w:multiLevelType w:val="hybridMultilevel"/>
    <w:tmpl w:val="C992731E"/>
    <w:lvl w:ilvl="0" w:tplc="A5B21A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7CD1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FCA5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0AA7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EC2C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BE60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4050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C0B0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C4D7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6" w15:restartNumberingAfterBreak="0">
    <w:nsid w:val="23547C7F"/>
    <w:multiLevelType w:val="hybridMultilevel"/>
    <w:tmpl w:val="BCEC5942"/>
    <w:lvl w:ilvl="0" w:tplc="C64006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36AE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A9E7F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322CC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1279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9F60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524FA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744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BECB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7" w15:restartNumberingAfterBreak="0">
    <w:nsid w:val="23E7200D"/>
    <w:multiLevelType w:val="hybridMultilevel"/>
    <w:tmpl w:val="A57E3C82"/>
    <w:lvl w:ilvl="0" w:tplc="A6081E2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90A3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3A78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96A5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80C70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C7639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DEC2F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1E79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4064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8" w15:restartNumberingAfterBreak="0">
    <w:nsid w:val="243F49E0"/>
    <w:multiLevelType w:val="hybridMultilevel"/>
    <w:tmpl w:val="D6E8262E"/>
    <w:lvl w:ilvl="0" w:tplc="2A9865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C65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160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C054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43EFB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F24C3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DC2DE8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2FA158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1212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9" w15:restartNumberingAfterBreak="0">
    <w:nsid w:val="264309CE"/>
    <w:multiLevelType w:val="hybridMultilevel"/>
    <w:tmpl w:val="9758730C"/>
    <w:lvl w:ilvl="0" w:tplc="074AE3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BA8B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E259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58DA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3CCA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E01C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E048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0627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F36C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0" w15:restartNumberingAfterBreak="0">
    <w:nsid w:val="27D37AC8"/>
    <w:multiLevelType w:val="hybridMultilevel"/>
    <w:tmpl w:val="19BA662C"/>
    <w:lvl w:ilvl="0" w:tplc="17567B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E5EFE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21A5A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C3EC1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A2D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7A902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829B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98C04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C84F3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1" w15:restartNumberingAfterBreak="0">
    <w:nsid w:val="27D841B7"/>
    <w:multiLevelType w:val="hybridMultilevel"/>
    <w:tmpl w:val="A36A9BA8"/>
    <w:lvl w:ilvl="0" w:tplc="F68034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98AAF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6F08EB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0F41A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02F6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3943F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CC2F1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24CE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84A28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2" w15:restartNumberingAfterBreak="0">
    <w:nsid w:val="28087D11"/>
    <w:multiLevelType w:val="hybridMultilevel"/>
    <w:tmpl w:val="85A23B02"/>
    <w:lvl w:ilvl="0" w:tplc="4B86D0D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D001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1D087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3C4D65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4402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437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5636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668E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0C464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3" w15:restartNumberingAfterBreak="0">
    <w:nsid w:val="28306598"/>
    <w:multiLevelType w:val="hybridMultilevel"/>
    <w:tmpl w:val="86AAA61E"/>
    <w:lvl w:ilvl="0" w:tplc="56B23D7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79482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96E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A387C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244FC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FA5A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4C3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5C54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ED4D4A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4" w15:restartNumberingAfterBreak="0">
    <w:nsid w:val="28B315AA"/>
    <w:multiLevelType w:val="hybridMultilevel"/>
    <w:tmpl w:val="8FA2DBB2"/>
    <w:lvl w:ilvl="0" w:tplc="BC9C542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0EFB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244B6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70B4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A266B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E897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E1065A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B2C90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82DFB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5" w15:restartNumberingAfterBreak="0">
    <w:nsid w:val="28D365B5"/>
    <w:multiLevelType w:val="hybridMultilevel"/>
    <w:tmpl w:val="5AD8A948"/>
    <w:lvl w:ilvl="0" w:tplc="CE94937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207F6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4C6A60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340052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60C45E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0CCD57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5E2B8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6302BD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504BB64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76" w15:restartNumberingAfterBreak="0">
    <w:nsid w:val="29172286"/>
    <w:multiLevelType w:val="hybridMultilevel"/>
    <w:tmpl w:val="64C8E096"/>
    <w:lvl w:ilvl="0" w:tplc="830A8CC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BA884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BC0DEA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76F2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D8BF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883C6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0634E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DCA6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D70D1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7" w15:restartNumberingAfterBreak="0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8" w15:restartNumberingAfterBreak="0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79" w15:restartNumberingAfterBreak="0">
    <w:nsid w:val="2A5534AA"/>
    <w:multiLevelType w:val="hybridMultilevel"/>
    <w:tmpl w:val="257697EA"/>
    <w:lvl w:ilvl="0" w:tplc="55D8D17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E87A9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7ADB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A0FF5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EBAB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9ECF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4B4C5C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C6F6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6B642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0" w15:restartNumberingAfterBreak="0">
    <w:nsid w:val="2AA242D6"/>
    <w:multiLevelType w:val="hybridMultilevel"/>
    <w:tmpl w:val="7E587790"/>
    <w:lvl w:ilvl="0" w:tplc="3D40180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426AAE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5648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DAC443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7280EB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F23FB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A863FE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B28C91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56219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1" w15:restartNumberingAfterBreak="0">
    <w:nsid w:val="2ABA5BF3"/>
    <w:multiLevelType w:val="hybridMultilevel"/>
    <w:tmpl w:val="920ECCFA"/>
    <w:lvl w:ilvl="0" w:tplc="142067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6879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6305B96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949D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8268E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52AEC0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9EA1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3006BA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10703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2" w15:restartNumberingAfterBreak="0">
    <w:nsid w:val="2AED036A"/>
    <w:multiLevelType w:val="hybridMultilevel"/>
    <w:tmpl w:val="56C66F08"/>
    <w:lvl w:ilvl="0" w:tplc="11DA5E3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FC6A9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108551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DECBAF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A7CAE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D485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9AD9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340E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DAABBB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3" w15:restartNumberingAfterBreak="0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4" w15:restartNumberingAfterBreak="0">
    <w:nsid w:val="2AF07F78"/>
    <w:multiLevelType w:val="hybridMultilevel"/>
    <w:tmpl w:val="F7064EE6"/>
    <w:lvl w:ilvl="0" w:tplc="1BCA65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174E5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CBE6C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8E1B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BA0CB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6DEFFB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D6FF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18BE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E87E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5" w15:restartNumberingAfterBreak="0">
    <w:nsid w:val="2B367B4E"/>
    <w:multiLevelType w:val="hybridMultilevel"/>
    <w:tmpl w:val="498E489C"/>
    <w:lvl w:ilvl="0" w:tplc="D4F0B42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6BC64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1F276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0A84D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EB8E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E3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0ACA7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4B9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7EA2F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6" w15:restartNumberingAfterBreak="0">
    <w:nsid w:val="2B580531"/>
    <w:multiLevelType w:val="hybridMultilevel"/>
    <w:tmpl w:val="9238F90A"/>
    <w:lvl w:ilvl="0" w:tplc="BC1E3BB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E3EA24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54B3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88D17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03CFC1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BE430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BC14E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2263B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16AEA6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7" w15:restartNumberingAfterBreak="0">
    <w:nsid w:val="2B7D09FE"/>
    <w:multiLevelType w:val="hybridMultilevel"/>
    <w:tmpl w:val="046C1116"/>
    <w:lvl w:ilvl="0" w:tplc="CDDC2A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A072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F03FB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581A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129C5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CC64D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CE829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7386D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736F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8" w15:restartNumberingAfterBreak="0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9" w15:restartNumberingAfterBreak="0">
    <w:nsid w:val="2CFA24C8"/>
    <w:multiLevelType w:val="hybridMultilevel"/>
    <w:tmpl w:val="AB8A4C56"/>
    <w:lvl w:ilvl="0" w:tplc="DE1EDC1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DAEE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764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50D3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3809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045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3A2E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15CB5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ACA7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0" w15:restartNumberingAfterBreak="0">
    <w:nsid w:val="2D0E1FF9"/>
    <w:multiLevelType w:val="hybridMultilevel"/>
    <w:tmpl w:val="8098EBA2"/>
    <w:lvl w:ilvl="0" w:tplc="4B14CF3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4D40EA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B2C88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4A221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08000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83C7F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4C18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CCC40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0AB91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1" w15:restartNumberingAfterBreak="0">
    <w:nsid w:val="2D50088A"/>
    <w:multiLevelType w:val="hybridMultilevel"/>
    <w:tmpl w:val="AD38ADC0"/>
    <w:lvl w:ilvl="0" w:tplc="37D2DB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94604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4EEB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DF4BB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FC401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A25B9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2687A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DC9F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ECA48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2" w15:restartNumberingAfterBreak="0">
    <w:nsid w:val="2D607A09"/>
    <w:multiLevelType w:val="hybridMultilevel"/>
    <w:tmpl w:val="E24645A2"/>
    <w:lvl w:ilvl="0" w:tplc="B65C556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E478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F42F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94651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E904AC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F0A63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E22F5B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40738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B1A30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3" w15:restartNumberingAfterBreak="0">
    <w:nsid w:val="2F7A098A"/>
    <w:multiLevelType w:val="hybridMultilevel"/>
    <w:tmpl w:val="6BF27E80"/>
    <w:lvl w:ilvl="0" w:tplc="79B6DB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36B12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7234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E3C153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2A7B2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4E2F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CA6D8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C64A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D3C2E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4" w15:restartNumberingAfterBreak="0">
    <w:nsid w:val="30F1566F"/>
    <w:multiLevelType w:val="hybridMultilevel"/>
    <w:tmpl w:val="422C0678"/>
    <w:lvl w:ilvl="0" w:tplc="65806E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4CB9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3E87AF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1840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A508E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D213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221C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1C4A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EBA961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5" w15:restartNumberingAfterBreak="0">
    <w:nsid w:val="31DB498D"/>
    <w:multiLevelType w:val="hybridMultilevel"/>
    <w:tmpl w:val="B95238BE"/>
    <w:lvl w:ilvl="0" w:tplc="4F82C3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66F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2601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5F83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A84C8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AA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5CE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98CAC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923A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6" w15:restartNumberingAfterBreak="0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7" w15:restartNumberingAfterBreak="0">
    <w:nsid w:val="32E71768"/>
    <w:multiLevelType w:val="hybridMultilevel"/>
    <w:tmpl w:val="54F4A88E"/>
    <w:lvl w:ilvl="0" w:tplc="F478651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E9830E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30EC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0666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168C35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38C7D1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C89D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AF068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9105B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8" w15:restartNumberingAfterBreak="0">
    <w:nsid w:val="33B60B48"/>
    <w:multiLevelType w:val="hybridMultilevel"/>
    <w:tmpl w:val="E05E1D90"/>
    <w:lvl w:ilvl="0" w:tplc="863635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AE8D0F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5A29F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3C03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E0AD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85C9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BE2A0B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2A2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B06D59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9" w15:restartNumberingAfterBreak="0">
    <w:nsid w:val="34281DC7"/>
    <w:multiLevelType w:val="hybridMultilevel"/>
    <w:tmpl w:val="14FC6810"/>
    <w:lvl w:ilvl="0" w:tplc="B8484E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9605E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28A9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2889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882A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2506A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88FE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DB278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48A1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0" w15:restartNumberingAfterBreak="0">
    <w:nsid w:val="349444FE"/>
    <w:multiLevelType w:val="hybridMultilevel"/>
    <w:tmpl w:val="F15E6254"/>
    <w:lvl w:ilvl="0" w:tplc="8C68DD8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6CC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7200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D211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1540A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110BC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C0450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1437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E2C90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1" w15:restartNumberingAfterBreak="0">
    <w:nsid w:val="35937D06"/>
    <w:multiLevelType w:val="hybridMultilevel"/>
    <w:tmpl w:val="45460492"/>
    <w:lvl w:ilvl="0" w:tplc="8EFCF2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3E6F31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A98EED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E4F6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1CA4ED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0EA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E480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F366B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476D9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2" w15:restartNumberingAfterBreak="0">
    <w:nsid w:val="364D5AB8"/>
    <w:multiLevelType w:val="hybridMultilevel"/>
    <w:tmpl w:val="0AF25834"/>
    <w:lvl w:ilvl="0" w:tplc="23DE84A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D4F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54A43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042F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3E65C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08A4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D3C47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48A65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7146B3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3" w15:restartNumberingAfterBreak="0">
    <w:nsid w:val="37C07793"/>
    <w:multiLevelType w:val="hybridMultilevel"/>
    <w:tmpl w:val="11D6AAF8"/>
    <w:lvl w:ilvl="0" w:tplc="81C03A1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B2A2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06CA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3AF0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0AE56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3EB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4256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78267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C61E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4" w15:restartNumberingAfterBreak="0">
    <w:nsid w:val="385A0119"/>
    <w:multiLevelType w:val="hybridMultilevel"/>
    <w:tmpl w:val="8612EE5A"/>
    <w:lvl w:ilvl="0" w:tplc="BB16C6C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0141F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D243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5AF3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1F633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5D6CE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B688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7A2F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8BA04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5" w15:restartNumberingAfterBreak="0">
    <w:nsid w:val="38903C9A"/>
    <w:multiLevelType w:val="hybridMultilevel"/>
    <w:tmpl w:val="55202670"/>
    <w:lvl w:ilvl="0" w:tplc="E17870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508E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F22F7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9C619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D8D10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3427F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9607F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3DCA8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42990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6" w15:restartNumberingAfterBreak="0">
    <w:nsid w:val="38EB4138"/>
    <w:multiLevelType w:val="hybridMultilevel"/>
    <w:tmpl w:val="A6A46CAE"/>
    <w:lvl w:ilvl="0" w:tplc="AA2C09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9CAEBE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C46D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A94A4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66625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3C4C77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62474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3D8BB5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7E8372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7" w15:restartNumberingAfterBreak="0">
    <w:nsid w:val="39B6298E"/>
    <w:multiLevelType w:val="hybridMultilevel"/>
    <w:tmpl w:val="AB4CF1AE"/>
    <w:lvl w:ilvl="0" w:tplc="314EC5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66D4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97C6D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9CDF2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CAE3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8294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02C67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6F2CC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2F4459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8" w15:restartNumberingAfterBreak="0">
    <w:nsid w:val="3A575CDA"/>
    <w:multiLevelType w:val="hybridMultilevel"/>
    <w:tmpl w:val="CE226DA6"/>
    <w:lvl w:ilvl="0" w:tplc="0A20EE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64D26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E8D5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4E2B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0457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BC01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156EF4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97A00A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7E83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9" w15:restartNumberingAfterBreak="0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0" w15:restartNumberingAfterBreak="0">
    <w:nsid w:val="3AFB7E32"/>
    <w:multiLevelType w:val="hybridMultilevel"/>
    <w:tmpl w:val="110A213E"/>
    <w:lvl w:ilvl="0" w:tplc="9CDC37B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82CA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CAAC5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DC6C45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EEF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5CF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2C462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680A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444BF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1" w15:restartNumberingAfterBreak="0">
    <w:nsid w:val="3B141E48"/>
    <w:multiLevelType w:val="hybridMultilevel"/>
    <w:tmpl w:val="BDB2E6D8"/>
    <w:lvl w:ilvl="0" w:tplc="83306AC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7EAA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DF27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42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2DAFC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EAAD0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12AA10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5E6B66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E249D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2" w15:restartNumberingAfterBreak="0">
    <w:nsid w:val="3BD9454B"/>
    <w:multiLevelType w:val="hybridMultilevel"/>
    <w:tmpl w:val="FEDAB57A"/>
    <w:lvl w:ilvl="0" w:tplc="AAE47D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CAFC9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B286B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DB6227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D0909A6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ECCE228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0B6B26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0B09F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28F6E94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13" w15:restartNumberingAfterBreak="0">
    <w:nsid w:val="3C9C6B4A"/>
    <w:multiLevelType w:val="hybridMultilevel"/>
    <w:tmpl w:val="85A0C8AC"/>
    <w:lvl w:ilvl="0" w:tplc="FC8669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96F8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C3A6D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787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BA90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CA47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CC46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B1842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F80A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4" w15:restartNumberingAfterBreak="0">
    <w:nsid w:val="3D3C7421"/>
    <w:multiLevelType w:val="hybridMultilevel"/>
    <w:tmpl w:val="F210E4D0"/>
    <w:lvl w:ilvl="0" w:tplc="9FE228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E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3C87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D08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5A00F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04BA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D6682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556408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C205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5" w15:restartNumberingAfterBreak="0">
    <w:nsid w:val="3D593AFD"/>
    <w:multiLevelType w:val="hybridMultilevel"/>
    <w:tmpl w:val="7D4A0808"/>
    <w:lvl w:ilvl="0" w:tplc="81645BE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0E008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73A5C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AEE2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4DE21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9E14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B1E9B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F9C3D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2426C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6" w15:restartNumberingAfterBreak="0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117" w15:restartNumberingAfterBreak="0">
    <w:nsid w:val="3FD6316E"/>
    <w:multiLevelType w:val="hybridMultilevel"/>
    <w:tmpl w:val="14822CB0"/>
    <w:lvl w:ilvl="0" w:tplc="AEAEB4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7A005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9BA9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B66A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F4C49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480A0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CAAD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4F0C60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270E9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8" w15:restartNumberingAfterBreak="0">
    <w:nsid w:val="40233FD3"/>
    <w:multiLevelType w:val="hybridMultilevel"/>
    <w:tmpl w:val="8FE4A416"/>
    <w:lvl w:ilvl="0" w:tplc="82C2CB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67EDD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8C37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62C4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48048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A382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EE93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FA107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8B893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9" w15:restartNumberingAfterBreak="0">
    <w:nsid w:val="403B5C71"/>
    <w:multiLevelType w:val="hybridMultilevel"/>
    <w:tmpl w:val="39EEC190"/>
    <w:lvl w:ilvl="0" w:tplc="5650A5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2EB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0C9E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D890E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3E04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E8A08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CAFC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C8032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03EC30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0" w15:restartNumberingAfterBreak="0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1" w15:restartNumberingAfterBreak="0">
    <w:nsid w:val="40762EF5"/>
    <w:multiLevelType w:val="hybridMultilevel"/>
    <w:tmpl w:val="47D2CD8A"/>
    <w:lvl w:ilvl="0" w:tplc="C86C50EC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B06A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5C53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CF6436C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EDC2E06C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11407AC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A44A2DC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BDB8C77A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1EE46CC8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22" w15:restartNumberingAfterBreak="0">
    <w:nsid w:val="40BB09BB"/>
    <w:multiLevelType w:val="hybridMultilevel"/>
    <w:tmpl w:val="02AE2B96"/>
    <w:lvl w:ilvl="0" w:tplc="5DEA392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2D0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10C65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6D8D0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020C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F3ECCA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690D1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EEF64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F90CB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3" w15:restartNumberingAfterBreak="0">
    <w:nsid w:val="419C4693"/>
    <w:multiLevelType w:val="hybridMultilevel"/>
    <w:tmpl w:val="7794E636"/>
    <w:lvl w:ilvl="0" w:tplc="4A4002C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D83BB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788C63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CB69AF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F620EB1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A9CD11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B9AE1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78834FA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E924BBB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4" w15:restartNumberingAfterBreak="0">
    <w:nsid w:val="41A2151B"/>
    <w:multiLevelType w:val="hybridMultilevel"/>
    <w:tmpl w:val="AE92B594"/>
    <w:lvl w:ilvl="0" w:tplc="6C706C7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12AE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EE4B5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D22D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083D7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D697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6EAE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8DE90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E6FC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5" w15:restartNumberingAfterBreak="0">
    <w:nsid w:val="421E27D6"/>
    <w:multiLevelType w:val="hybridMultilevel"/>
    <w:tmpl w:val="D7E4F1FC"/>
    <w:lvl w:ilvl="0" w:tplc="FD589F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99"/>
        <w:sz w:val="17"/>
        <w:szCs w:val="17"/>
      </w:rPr>
    </w:lvl>
    <w:lvl w:ilvl="1" w:tplc="041E5C1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B38AA8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623D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978DCC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86098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82C2B07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5898C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D6675B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6" w15:restartNumberingAfterBreak="0">
    <w:nsid w:val="42950889"/>
    <w:multiLevelType w:val="hybridMultilevel"/>
    <w:tmpl w:val="22462B64"/>
    <w:lvl w:ilvl="0" w:tplc="0B7AC49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6DC48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9A7EA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496E3E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C5EBF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4C115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1EEABD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E2AF26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32A7E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7" w15:restartNumberingAfterBreak="0">
    <w:nsid w:val="43AC7152"/>
    <w:multiLevelType w:val="hybridMultilevel"/>
    <w:tmpl w:val="55BEC9E4"/>
    <w:lvl w:ilvl="0" w:tplc="AB8806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8E5E1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5ED3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526E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5CE49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D9097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EE97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8452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8EC5A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8" w15:restartNumberingAfterBreak="0">
    <w:nsid w:val="44036CA7"/>
    <w:multiLevelType w:val="hybridMultilevel"/>
    <w:tmpl w:val="453095D8"/>
    <w:lvl w:ilvl="0" w:tplc="11F8CC8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712180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B5CE6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3C0CFB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94C24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CE6B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F9627F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78AD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EE4791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9" w15:restartNumberingAfterBreak="0">
    <w:nsid w:val="45174693"/>
    <w:multiLevelType w:val="hybridMultilevel"/>
    <w:tmpl w:val="6E7E6A84"/>
    <w:lvl w:ilvl="0" w:tplc="D02A81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68EEC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BE8AC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40CE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472D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D727B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FC4F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BA44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22CCD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0" w15:restartNumberingAfterBreak="0">
    <w:nsid w:val="45C8537C"/>
    <w:multiLevelType w:val="hybridMultilevel"/>
    <w:tmpl w:val="E61E8ACC"/>
    <w:lvl w:ilvl="0" w:tplc="295E518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FF045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38E60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2272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56913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A88C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72D3B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643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0DAA2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1" w15:restartNumberingAfterBreak="0">
    <w:nsid w:val="45D37620"/>
    <w:multiLevelType w:val="hybridMultilevel"/>
    <w:tmpl w:val="EFE83828"/>
    <w:lvl w:ilvl="0" w:tplc="D526D3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EAB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FC2A1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BA1E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1276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F8E8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18EAB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242D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53E53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2" w15:restartNumberingAfterBreak="0">
    <w:nsid w:val="47641AB2"/>
    <w:multiLevelType w:val="hybridMultilevel"/>
    <w:tmpl w:val="88BE73DC"/>
    <w:lvl w:ilvl="0" w:tplc="5F62C15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44D4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4E217E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2AE522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30297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1C4454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DCE00A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4F049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5222A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3" w15:restartNumberingAfterBreak="0">
    <w:nsid w:val="47A3747C"/>
    <w:multiLevelType w:val="hybridMultilevel"/>
    <w:tmpl w:val="1D78DFF0"/>
    <w:lvl w:ilvl="0" w:tplc="989657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529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3D079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1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562CC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960E72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14B2A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5180C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E70AE7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4" w15:restartNumberingAfterBreak="0">
    <w:nsid w:val="49A4668D"/>
    <w:multiLevelType w:val="hybridMultilevel"/>
    <w:tmpl w:val="DE4CA97C"/>
    <w:lvl w:ilvl="0" w:tplc="79FE845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92A5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5ED8B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FADD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A237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E627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04B5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1E08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C92BC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5" w15:restartNumberingAfterBreak="0">
    <w:nsid w:val="4A0B4FD6"/>
    <w:multiLevelType w:val="hybridMultilevel"/>
    <w:tmpl w:val="2E40BBD0"/>
    <w:lvl w:ilvl="0" w:tplc="CCDCCA9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64F4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AAE7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92AF6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2F6CAB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6420E2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76923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BF255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88E31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6" w15:restartNumberingAfterBreak="0">
    <w:nsid w:val="4A4A2A5D"/>
    <w:multiLevelType w:val="hybridMultilevel"/>
    <w:tmpl w:val="F4445A30"/>
    <w:lvl w:ilvl="0" w:tplc="3AF0842E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CC04F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DEE4FE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6490F4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5D68CDB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B1E6450A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0ACA610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D1F8BA00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30C8DDC0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37" w15:restartNumberingAfterBreak="0">
    <w:nsid w:val="4ABE2195"/>
    <w:multiLevelType w:val="hybridMultilevel"/>
    <w:tmpl w:val="0BD4129A"/>
    <w:lvl w:ilvl="0" w:tplc="13B695F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4461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C73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76A5A3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21868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4C04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728C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868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21CB3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8" w15:restartNumberingAfterBreak="0">
    <w:nsid w:val="4B096361"/>
    <w:multiLevelType w:val="hybridMultilevel"/>
    <w:tmpl w:val="BC3E4DEE"/>
    <w:lvl w:ilvl="0" w:tplc="3B62B1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1889E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463A7B9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A7C267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546F2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B246D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12ABA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AA8842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B0693A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39" w15:restartNumberingAfterBreak="0">
    <w:nsid w:val="4C7F70DD"/>
    <w:multiLevelType w:val="hybridMultilevel"/>
    <w:tmpl w:val="61F2D644"/>
    <w:lvl w:ilvl="0" w:tplc="7214E3E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B3AFA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C8CA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6F0F8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5E6AF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528D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1A0366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12CE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BA8D0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0" w15:restartNumberingAfterBreak="0">
    <w:nsid w:val="4D81252D"/>
    <w:multiLevelType w:val="hybridMultilevel"/>
    <w:tmpl w:val="CE48241E"/>
    <w:lvl w:ilvl="0" w:tplc="019AC93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CFE80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1687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1EB4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5E0C20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D3868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C8219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9D699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18156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1" w15:restartNumberingAfterBreak="0">
    <w:nsid w:val="4D96480B"/>
    <w:multiLevelType w:val="hybridMultilevel"/>
    <w:tmpl w:val="3ED6122A"/>
    <w:lvl w:ilvl="0" w:tplc="2DA813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E0FF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9A801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C723F4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0C817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C2EB8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FB0C2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6082C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5DAC9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2" w15:restartNumberingAfterBreak="0">
    <w:nsid w:val="4DA15F57"/>
    <w:multiLevelType w:val="hybridMultilevel"/>
    <w:tmpl w:val="ABB0E922"/>
    <w:lvl w:ilvl="0" w:tplc="550E84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16A2B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5048CF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FEC256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12468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8D207AD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D8A4888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D0616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93CB93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3" w15:restartNumberingAfterBreak="0">
    <w:nsid w:val="4FD602C6"/>
    <w:multiLevelType w:val="hybridMultilevel"/>
    <w:tmpl w:val="1FCA03D2"/>
    <w:lvl w:ilvl="0" w:tplc="CB5E73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81621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2001DC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369B8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5A71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5A38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50A3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2296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92EA1E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4" w15:restartNumberingAfterBreak="0">
    <w:nsid w:val="51200152"/>
    <w:multiLevelType w:val="hybridMultilevel"/>
    <w:tmpl w:val="D0F6E622"/>
    <w:lvl w:ilvl="0" w:tplc="4B1C07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C04E1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52D4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9064AF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A86E1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FC87F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8F22A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7D8EB5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80C1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5" w15:restartNumberingAfterBreak="0">
    <w:nsid w:val="519C01D5"/>
    <w:multiLevelType w:val="hybridMultilevel"/>
    <w:tmpl w:val="F1FAC588"/>
    <w:lvl w:ilvl="0" w:tplc="AB3C94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24D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67C981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60D07CE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D0EB5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D90A1D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4126B0B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DE64B2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AD80B0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6" w15:restartNumberingAfterBreak="0">
    <w:nsid w:val="51E502EF"/>
    <w:multiLevelType w:val="hybridMultilevel"/>
    <w:tmpl w:val="5B1CA4DC"/>
    <w:lvl w:ilvl="0" w:tplc="244275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C498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0767C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F4A8D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B2846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1C3AF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024DE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9D837D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83A92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7" w15:restartNumberingAfterBreak="0">
    <w:nsid w:val="52041AEA"/>
    <w:multiLevelType w:val="hybridMultilevel"/>
    <w:tmpl w:val="628ADB04"/>
    <w:lvl w:ilvl="0" w:tplc="EAFC8E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95041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B4E4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6EFA0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9A092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1E19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5022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3069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CF8AB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8" w15:restartNumberingAfterBreak="0">
    <w:nsid w:val="52473D0A"/>
    <w:multiLevelType w:val="hybridMultilevel"/>
    <w:tmpl w:val="F1923202"/>
    <w:lvl w:ilvl="0" w:tplc="E5AECF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8A3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95AEA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1B462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65C1E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4DA52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F42D5E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066D8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0F0F2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9" w15:restartNumberingAfterBreak="0">
    <w:nsid w:val="52AC4EA8"/>
    <w:multiLevelType w:val="hybridMultilevel"/>
    <w:tmpl w:val="A1A85590"/>
    <w:lvl w:ilvl="0" w:tplc="10607E8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8463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C38A3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198B11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CC36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E06C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C006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6C830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87E1B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0" w15:restartNumberingAfterBreak="0">
    <w:nsid w:val="52BB0746"/>
    <w:multiLevelType w:val="hybridMultilevel"/>
    <w:tmpl w:val="703AEF80"/>
    <w:lvl w:ilvl="0" w:tplc="913E969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93EAB6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0AB7D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6ACD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BABC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FBEAA3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E26C43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B924D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060C4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1" w15:restartNumberingAfterBreak="0">
    <w:nsid w:val="52CD569D"/>
    <w:multiLevelType w:val="hybridMultilevel"/>
    <w:tmpl w:val="3956FFF6"/>
    <w:lvl w:ilvl="0" w:tplc="191221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E23A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EEF5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1DAA1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0A68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6ED81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B6659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D1EF4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1E6B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2" w15:restartNumberingAfterBreak="0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3" w15:restartNumberingAfterBreak="0">
    <w:nsid w:val="551C6075"/>
    <w:multiLevelType w:val="hybridMultilevel"/>
    <w:tmpl w:val="7D522E3A"/>
    <w:lvl w:ilvl="0" w:tplc="E1AAFB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B0ED2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621A1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674D6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D6EDF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8F6C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62EB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FC89E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47CFC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4" w15:restartNumberingAfterBreak="0">
    <w:nsid w:val="554E672B"/>
    <w:multiLevelType w:val="hybridMultilevel"/>
    <w:tmpl w:val="2D6629CE"/>
    <w:lvl w:ilvl="0" w:tplc="4274DD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022EE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F42D8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70DC1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122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D296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3A85A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3122BB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0862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5" w15:restartNumberingAfterBreak="0">
    <w:nsid w:val="559C0EA4"/>
    <w:multiLevelType w:val="hybridMultilevel"/>
    <w:tmpl w:val="D96A5C1E"/>
    <w:lvl w:ilvl="0" w:tplc="54025E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721A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DE03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0642A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56FB2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DA6FC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B302C2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CB0CB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2A682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6" w15:restartNumberingAfterBreak="0">
    <w:nsid w:val="56B936E0"/>
    <w:multiLevelType w:val="hybridMultilevel"/>
    <w:tmpl w:val="BD54F9BA"/>
    <w:lvl w:ilvl="0" w:tplc="F4DA168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6699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8A51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E6C6CA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39867B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204E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8064FB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6EAB6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AC57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7" w15:restartNumberingAfterBreak="0">
    <w:nsid w:val="57046BB7"/>
    <w:multiLevelType w:val="hybridMultilevel"/>
    <w:tmpl w:val="22EE80FC"/>
    <w:lvl w:ilvl="0" w:tplc="CF22F9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243E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0488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5C0386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06553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0A45E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D8C7E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3BE7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33E24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8" w15:restartNumberingAfterBreak="0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59" w15:restartNumberingAfterBreak="0">
    <w:nsid w:val="596A77C5"/>
    <w:multiLevelType w:val="hybridMultilevel"/>
    <w:tmpl w:val="2098BCE0"/>
    <w:lvl w:ilvl="0" w:tplc="4D74B8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41C2C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C042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B5AF1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CA6339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9E66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446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A9066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75254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0" w15:restartNumberingAfterBreak="0">
    <w:nsid w:val="5A7E5F17"/>
    <w:multiLevelType w:val="hybridMultilevel"/>
    <w:tmpl w:val="7234D524"/>
    <w:lvl w:ilvl="0" w:tplc="69F08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5C0F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3247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B62F7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C6B1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A7C67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F006E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60AF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AC23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1" w15:restartNumberingAfterBreak="0">
    <w:nsid w:val="5AF417E2"/>
    <w:multiLevelType w:val="hybridMultilevel"/>
    <w:tmpl w:val="FCFCFCFC"/>
    <w:lvl w:ilvl="0" w:tplc="F7F4DE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88A0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3427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FCC5B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370BB8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F6C9F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300E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A9AC1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2860E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2" w15:restartNumberingAfterBreak="0">
    <w:nsid w:val="5B6E4D23"/>
    <w:multiLevelType w:val="hybridMultilevel"/>
    <w:tmpl w:val="0B90EFA6"/>
    <w:lvl w:ilvl="0" w:tplc="665C6FC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52946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904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3CEB9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8220870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900820F0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E76012B0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54222D58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F80CAC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63" w15:restartNumberingAfterBreak="0">
    <w:nsid w:val="5B8F3496"/>
    <w:multiLevelType w:val="hybridMultilevel"/>
    <w:tmpl w:val="12AA5BE6"/>
    <w:lvl w:ilvl="0" w:tplc="FFB424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1D616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9E95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78B7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12C37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FC7D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FEC1D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50ABF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1AB1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4" w15:restartNumberingAfterBreak="0">
    <w:nsid w:val="5BA46B6D"/>
    <w:multiLevelType w:val="hybridMultilevel"/>
    <w:tmpl w:val="29A28314"/>
    <w:lvl w:ilvl="0" w:tplc="094AE06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544E3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72045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7B853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A4124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1DABC7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00EB5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78B61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ACC8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5" w15:restartNumberingAfterBreak="0">
    <w:nsid w:val="5BDF3E04"/>
    <w:multiLevelType w:val="hybridMultilevel"/>
    <w:tmpl w:val="DD3CE142"/>
    <w:lvl w:ilvl="0" w:tplc="3EC67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FEA6E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CDC6F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97E62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65080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0022F2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123E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63ACF5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1868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6" w15:restartNumberingAfterBreak="0">
    <w:nsid w:val="5D386A0C"/>
    <w:multiLevelType w:val="hybridMultilevel"/>
    <w:tmpl w:val="3F4CB42A"/>
    <w:lvl w:ilvl="0" w:tplc="5BEA82B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38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91A08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E06DD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58A46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47A5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96B8D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3B0EE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5B24B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7" w15:restartNumberingAfterBreak="0">
    <w:nsid w:val="5DA664CA"/>
    <w:multiLevelType w:val="hybridMultilevel"/>
    <w:tmpl w:val="DDB4BF1A"/>
    <w:lvl w:ilvl="0" w:tplc="B93005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72DF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BEEA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0A6D4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BCAF6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28D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322D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CC1E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AA2DEA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8" w15:restartNumberingAfterBreak="0">
    <w:nsid w:val="5E29034A"/>
    <w:multiLevelType w:val="hybridMultilevel"/>
    <w:tmpl w:val="B5ECA18A"/>
    <w:lvl w:ilvl="0" w:tplc="CE16A92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A01D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3A2901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0A6F8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9B8F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EC684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E8059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36D8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A809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9" w15:restartNumberingAfterBreak="0">
    <w:nsid w:val="5E6470D8"/>
    <w:multiLevelType w:val="hybridMultilevel"/>
    <w:tmpl w:val="D17C30F6"/>
    <w:lvl w:ilvl="0" w:tplc="C95E9DE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CA09B6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AFA5F9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F5C04C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BD24D7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27065FA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1B76FAD8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90D4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204BDDE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70" w15:restartNumberingAfterBreak="0">
    <w:nsid w:val="5E854CF6"/>
    <w:multiLevelType w:val="hybridMultilevel"/>
    <w:tmpl w:val="6F884158"/>
    <w:lvl w:ilvl="0" w:tplc="5000683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32BC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6EC3D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174FA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EC3B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BDA8C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DEF8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CECD9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0AF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1" w15:restartNumberingAfterBreak="0">
    <w:nsid w:val="6013797A"/>
    <w:multiLevelType w:val="hybridMultilevel"/>
    <w:tmpl w:val="3432BE36"/>
    <w:lvl w:ilvl="0" w:tplc="C9A0990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29A06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10E95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BD246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4BACE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0E21E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CAA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DCA2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006D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2" w15:restartNumberingAfterBreak="0">
    <w:nsid w:val="6043360D"/>
    <w:multiLevelType w:val="hybridMultilevel"/>
    <w:tmpl w:val="94F051CE"/>
    <w:lvl w:ilvl="0" w:tplc="CA76B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D4C9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9E7F3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57AC3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B409C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A16B6E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2CEC4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C06AE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CE810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3" w15:restartNumberingAfterBreak="0">
    <w:nsid w:val="60B67235"/>
    <w:multiLevelType w:val="hybridMultilevel"/>
    <w:tmpl w:val="764E1A5E"/>
    <w:lvl w:ilvl="0" w:tplc="DBF6003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066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5FA39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97C8F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76052A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986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047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41AE2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4238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4" w15:restartNumberingAfterBreak="0">
    <w:nsid w:val="60C93E25"/>
    <w:multiLevelType w:val="hybridMultilevel"/>
    <w:tmpl w:val="BA9683D6"/>
    <w:lvl w:ilvl="0" w:tplc="24B4908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FAB6C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232B6B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ED6A89E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2C8857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0A8928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80940C4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B06C50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FC4C88C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75" w15:restartNumberingAfterBreak="0">
    <w:nsid w:val="617B06D6"/>
    <w:multiLevelType w:val="hybridMultilevel"/>
    <w:tmpl w:val="BB426176"/>
    <w:lvl w:ilvl="0" w:tplc="42BA44A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3E6E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768E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ADC30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FC80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DA0CF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DAFAB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638DA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0CEE5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6" w15:restartNumberingAfterBreak="0">
    <w:nsid w:val="617C1CB1"/>
    <w:multiLevelType w:val="hybridMultilevel"/>
    <w:tmpl w:val="C25A9B90"/>
    <w:lvl w:ilvl="0" w:tplc="91D87A8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F508D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70894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10A59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2C3A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4A280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2436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0D854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D6414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7" w15:restartNumberingAfterBreak="0">
    <w:nsid w:val="61D74CFF"/>
    <w:multiLevelType w:val="hybridMultilevel"/>
    <w:tmpl w:val="3ABA682C"/>
    <w:lvl w:ilvl="0" w:tplc="D0B2BDB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2A41B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ED5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D7AC1F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0E4DC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6EA1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024871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6C779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9FC6B8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8" w15:restartNumberingAfterBreak="0">
    <w:nsid w:val="625221F5"/>
    <w:multiLevelType w:val="hybridMultilevel"/>
    <w:tmpl w:val="F258D7DA"/>
    <w:lvl w:ilvl="0" w:tplc="5C5491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0C1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85A1C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A56FA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1FAABB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D96B75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20FB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96A4E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DE44D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9" w15:restartNumberingAfterBreak="0">
    <w:nsid w:val="626D3EF6"/>
    <w:multiLevelType w:val="hybridMultilevel"/>
    <w:tmpl w:val="6EB473E6"/>
    <w:lvl w:ilvl="0" w:tplc="A218E27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AA3C4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1BA36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60CA6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64845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1CD9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3AA9D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108EDE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74D9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0" w15:restartNumberingAfterBreak="0">
    <w:nsid w:val="63FF7731"/>
    <w:multiLevelType w:val="hybridMultilevel"/>
    <w:tmpl w:val="E8B634BA"/>
    <w:lvl w:ilvl="0" w:tplc="0A66553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BE075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232D4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1638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E7C33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A6B7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3365B1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C0B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E203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1" w15:restartNumberingAfterBreak="0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2" w15:restartNumberingAfterBreak="0">
    <w:nsid w:val="67A038B8"/>
    <w:multiLevelType w:val="hybridMultilevel"/>
    <w:tmpl w:val="6D365148"/>
    <w:lvl w:ilvl="0" w:tplc="8E2CA1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44A8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B5C39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807A40D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DEE8F0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7FE023F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912BFF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00898F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84B0B48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83" w15:restartNumberingAfterBreak="0">
    <w:nsid w:val="67B66D57"/>
    <w:multiLevelType w:val="hybridMultilevel"/>
    <w:tmpl w:val="F1CCB892"/>
    <w:lvl w:ilvl="0" w:tplc="405438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D7C73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40848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78266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C6193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BE217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75058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4F8A3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F7C4ED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4" w15:restartNumberingAfterBreak="0">
    <w:nsid w:val="68F72287"/>
    <w:multiLevelType w:val="hybridMultilevel"/>
    <w:tmpl w:val="BAC21BF2"/>
    <w:lvl w:ilvl="0" w:tplc="56B85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28C78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1FEA5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B7692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66D3F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0094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68C1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00CFD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8476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5" w15:restartNumberingAfterBreak="0">
    <w:nsid w:val="69076F67"/>
    <w:multiLevelType w:val="hybridMultilevel"/>
    <w:tmpl w:val="11CC16F0"/>
    <w:lvl w:ilvl="0" w:tplc="50C4C3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4A81DC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29A82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0EDE0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3C2F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F4229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AC200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31A25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524DE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6" w15:restartNumberingAfterBreak="0">
    <w:nsid w:val="6AEC35E9"/>
    <w:multiLevelType w:val="hybridMultilevel"/>
    <w:tmpl w:val="DC9AB5DC"/>
    <w:lvl w:ilvl="0" w:tplc="31DAD0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BA540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544801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C0FA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075A4FB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CD036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150700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83CD0D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BA4CAE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87" w15:restartNumberingAfterBreak="0">
    <w:nsid w:val="6AF87CB1"/>
    <w:multiLevelType w:val="hybridMultilevel"/>
    <w:tmpl w:val="F1169822"/>
    <w:lvl w:ilvl="0" w:tplc="C764C7B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9A9B2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662EC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F2C0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DA49C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210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B2A5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42A1CA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AFA0B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8" w15:restartNumberingAfterBreak="0">
    <w:nsid w:val="6BAD1D6F"/>
    <w:multiLevelType w:val="hybridMultilevel"/>
    <w:tmpl w:val="BFA23DBE"/>
    <w:lvl w:ilvl="0" w:tplc="05D03D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42D55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9223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F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B008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5BE03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840B2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261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E2E5F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9" w15:restartNumberingAfterBreak="0">
    <w:nsid w:val="6C7D5363"/>
    <w:multiLevelType w:val="hybridMultilevel"/>
    <w:tmpl w:val="AD22A67E"/>
    <w:lvl w:ilvl="0" w:tplc="AA4EE4E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8547B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CC2F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6E74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A3242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A4A27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C49D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6EC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F2BF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0" w15:restartNumberingAfterBreak="0">
    <w:nsid w:val="6C8F6634"/>
    <w:multiLevelType w:val="hybridMultilevel"/>
    <w:tmpl w:val="61905746"/>
    <w:lvl w:ilvl="0" w:tplc="703AFF2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EE055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D68F0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A9CE02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72D6DAC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88C375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244793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5A2E3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9EE28C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91" w15:restartNumberingAfterBreak="0">
    <w:nsid w:val="6D4A066D"/>
    <w:multiLevelType w:val="hybridMultilevel"/>
    <w:tmpl w:val="42D8E164"/>
    <w:lvl w:ilvl="0" w:tplc="52A032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B0A7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AA0D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AC0D6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8009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FAF2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470EA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4A27C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128B1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2" w15:restartNumberingAfterBreak="0">
    <w:nsid w:val="6D6931F4"/>
    <w:multiLevelType w:val="hybridMultilevel"/>
    <w:tmpl w:val="46F813DA"/>
    <w:lvl w:ilvl="0" w:tplc="DCCACB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0DA94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00F02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3EAD2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D41F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0C4BB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3AF5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FBEB8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4DA40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3" w15:restartNumberingAfterBreak="0">
    <w:nsid w:val="6DD84954"/>
    <w:multiLevelType w:val="hybridMultilevel"/>
    <w:tmpl w:val="B268DE8E"/>
    <w:lvl w:ilvl="0" w:tplc="78AA7C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CADE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B840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B4A9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9CE0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BF82FB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9327F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B465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4A462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4" w15:restartNumberingAfterBreak="0">
    <w:nsid w:val="6DED6CB0"/>
    <w:multiLevelType w:val="hybridMultilevel"/>
    <w:tmpl w:val="D9C87120"/>
    <w:lvl w:ilvl="0" w:tplc="6672A0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8DA52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A6367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9244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7CE07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25261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83C1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9E40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2AE8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5" w15:restartNumberingAfterBreak="0">
    <w:nsid w:val="6E1C7EBE"/>
    <w:multiLevelType w:val="hybridMultilevel"/>
    <w:tmpl w:val="02D6399E"/>
    <w:lvl w:ilvl="0" w:tplc="EF7619D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7007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5EA02D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003F5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49E53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F3ABC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F0D13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6EF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987B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6" w15:restartNumberingAfterBreak="0">
    <w:nsid w:val="6EE62D65"/>
    <w:multiLevelType w:val="hybridMultilevel"/>
    <w:tmpl w:val="5CBE4B28"/>
    <w:lvl w:ilvl="0" w:tplc="BF5238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8E23AB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7DA788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B4E93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F22831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E1455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60F8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2E5D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1945F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7" w15:restartNumberingAfterBreak="0">
    <w:nsid w:val="6F8D4308"/>
    <w:multiLevelType w:val="hybridMultilevel"/>
    <w:tmpl w:val="BC02409E"/>
    <w:lvl w:ilvl="0" w:tplc="52DE95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D0F8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ED8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F927E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DC94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3CBE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62D1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62E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CA9B0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8" w15:restartNumberingAfterBreak="0">
    <w:nsid w:val="70595419"/>
    <w:multiLevelType w:val="hybridMultilevel"/>
    <w:tmpl w:val="00DA18C4"/>
    <w:lvl w:ilvl="0" w:tplc="7B7E30E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2781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1A66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8E4DE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AC32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A20B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DC1A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B659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DC491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9" w15:restartNumberingAfterBreak="0">
    <w:nsid w:val="70943A8C"/>
    <w:multiLevelType w:val="hybridMultilevel"/>
    <w:tmpl w:val="7714DC48"/>
    <w:lvl w:ilvl="0" w:tplc="63D681E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F64A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04D8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F00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4A13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0B8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656F5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408F5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56EBA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0" w15:restartNumberingAfterBreak="0">
    <w:nsid w:val="709C55DC"/>
    <w:multiLevelType w:val="hybridMultilevel"/>
    <w:tmpl w:val="21B8D946"/>
    <w:lvl w:ilvl="0" w:tplc="E4042EF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C49F7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88515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1AB16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8E07E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CF283E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F69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A46C0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C8A83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1" w15:restartNumberingAfterBreak="0">
    <w:nsid w:val="70E95DF9"/>
    <w:multiLevelType w:val="hybridMultilevel"/>
    <w:tmpl w:val="DFBE3E80"/>
    <w:lvl w:ilvl="0" w:tplc="37A4DD5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D2C2B3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AD819D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530C0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8E10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12E04A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8C6CFF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314BB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04393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2" w15:restartNumberingAfterBreak="0">
    <w:nsid w:val="71226355"/>
    <w:multiLevelType w:val="hybridMultilevel"/>
    <w:tmpl w:val="E94A6084"/>
    <w:lvl w:ilvl="0" w:tplc="35A2DB9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F106F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D0F86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D2F0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24D2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08EC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9ACD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9E9ED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364811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3" w15:restartNumberingAfterBreak="0">
    <w:nsid w:val="71BA2D36"/>
    <w:multiLevelType w:val="hybridMultilevel"/>
    <w:tmpl w:val="4972F590"/>
    <w:lvl w:ilvl="0" w:tplc="17C8B7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848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4C6B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7D420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E82F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86758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6E0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CA3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52C07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4" w15:restartNumberingAfterBreak="0">
    <w:nsid w:val="71BC79A6"/>
    <w:multiLevelType w:val="hybridMultilevel"/>
    <w:tmpl w:val="5A6C450C"/>
    <w:lvl w:ilvl="0" w:tplc="644C4D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CE276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EE7AE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9208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1EB6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5FE1D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D6C06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2A12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04CD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5" w15:restartNumberingAfterBreak="0">
    <w:nsid w:val="71EA5C3A"/>
    <w:multiLevelType w:val="hybridMultilevel"/>
    <w:tmpl w:val="BD0E3B48"/>
    <w:lvl w:ilvl="0" w:tplc="C4FC9D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0EC95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2DE50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34C4A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B227E3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3415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50E0A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548D4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B8BBB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6" w15:restartNumberingAfterBreak="0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364A5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2A09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6026BB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D5E3E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21A0E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B76C5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A6C0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7" w15:restartNumberingAfterBreak="0">
    <w:nsid w:val="727136B0"/>
    <w:multiLevelType w:val="hybridMultilevel"/>
    <w:tmpl w:val="573ADEEA"/>
    <w:lvl w:ilvl="0" w:tplc="4B8828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68C4F4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787B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EC6D8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F21C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934D37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A1CC0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E8AB2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28471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8" w15:restartNumberingAfterBreak="0">
    <w:nsid w:val="72975C1A"/>
    <w:multiLevelType w:val="hybridMultilevel"/>
    <w:tmpl w:val="20E2DD62"/>
    <w:lvl w:ilvl="0" w:tplc="A7B8D7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FEBF3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5EF0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3448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765A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3F8E8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86027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4690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90EA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9" w15:restartNumberingAfterBreak="0">
    <w:nsid w:val="73030B6F"/>
    <w:multiLevelType w:val="hybridMultilevel"/>
    <w:tmpl w:val="BDB8B856"/>
    <w:lvl w:ilvl="0" w:tplc="39AA830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72D1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C84C8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F4EE4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F006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5274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184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692FC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FE6FD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0" w15:restartNumberingAfterBreak="0">
    <w:nsid w:val="739617E6"/>
    <w:multiLevelType w:val="hybridMultilevel"/>
    <w:tmpl w:val="0B2E693A"/>
    <w:lvl w:ilvl="0" w:tplc="4308FA6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648C0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925A1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8D4D29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C0DF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10E6F1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2EC0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61A45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66AC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1" w15:restartNumberingAfterBreak="0">
    <w:nsid w:val="73991656"/>
    <w:multiLevelType w:val="hybridMultilevel"/>
    <w:tmpl w:val="23827C18"/>
    <w:lvl w:ilvl="0" w:tplc="05027B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7E6C7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D58EF3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45CB2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1AF1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5E220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26416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2A88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F68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2" w15:restartNumberingAfterBreak="0">
    <w:nsid w:val="73BA7C9E"/>
    <w:multiLevelType w:val="hybridMultilevel"/>
    <w:tmpl w:val="2A1A9708"/>
    <w:lvl w:ilvl="0" w:tplc="954853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9230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39E590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A281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4EFF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E1C54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F6500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A43E9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94B1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3" w15:restartNumberingAfterBreak="0">
    <w:nsid w:val="73DD38DE"/>
    <w:multiLevelType w:val="hybridMultilevel"/>
    <w:tmpl w:val="D25EEF06"/>
    <w:lvl w:ilvl="0" w:tplc="4BE2ACF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6E6D1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9DEDD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BA34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6A09B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E8A9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1A7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75A65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7AC1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4" w15:restartNumberingAfterBreak="0">
    <w:nsid w:val="740946FB"/>
    <w:multiLevelType w:val="hybridMultilevel"/>
    <w:tmpl w:val="8F7C0846"/>
    <w:lvl w:ilvl="0" w:tplc="B6F44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D4DC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EAAB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82AD7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AC78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1CA5F4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66A47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33430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3E253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5" w15:restartNumberingAfterBreak="0">
    <w:nsid w:val="758D628C"/>
    <w:multiLevelType w:val="hybridMultilevel"/>
    <w:tmpl w:val="9EB29596"/>
    <w:lvl w:ilvl="0" w:tplc="10D6594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50CC9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4AB4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8E012B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F44350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C9C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96E0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8A36F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B0C1F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6" w15:restartNumberingAfterBreak="0">
    <w:nsid w:val="76AD1817"/>
    <w:multiLevelType w:val="hybridMultilevel"/>
    <w:tmpl w:val="BA2E2834"/>
    <w:lvl w:ilvl="0" w:tplc="B92099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E450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A812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AE26E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DA7A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8CF9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D2E1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C3647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E6E1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7" w15:restartNumberingAfterBreak="0">
    <w:nsid w:val="7748658D"/>
    <w:multiLevelType w:val="hybridMultilevel"/>
    <w:tmpl w:val="623CF95C"/>
    <w:lvl w:ilvl="0" w:tplc="EB4ED3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30DA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D9615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805D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E380F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0A910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E0020D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906C7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3A64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8" w15:restartNumberingAfterBreak="0">
    <w:nsid w:val="776533B2"/>
    <w:multiLevelType w:val="hybridMultilevel"/>
    <w:tmpl w:val="BEC6493A"/>
    <w:lvl w:ilvl="0" w:tplc="AF8C3F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2A25B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CCE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4EA9B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F002F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308BD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F00214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E6FE8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8007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9" w15:restartNumberingAfterBreak="0">
    <w:nsid w:val="78A63D25"/>
    <w:multiLevelType w:val="hybridMultilevel"/>
    <w:tmpl w:val="C3E0FB58"/>
    <w:lvl w:ilvl="0" w:tplc="FE7474A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C2DD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EAE1E7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EDE9FD6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61C120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25E55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28CDD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089C9FB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65E0ADF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0" w15:restartNumberingAfterBreak="0">
    <w:nsid w:val="78CC6F98"/>
    <w:multiLevelType w:val="hybridMultilevel"/>
    <w:tmpl w:val="F6CC8D6E"/>
    <w:lvl w:ilvl="0" w:tplc="3790155C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CC67A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2E40B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F0AF3E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8ED86CE6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7725DB0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93D03A74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F37A361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3AD0B1A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221" w15:restartNumberingAfterBreak="0">
    <w:nsid w:val="78F76678"/>
    <w:multiLevelType w:val="hybridMultilevel"/>
    <w:tmpl w:val="AE98B09E"/>
    <w:lvl w:ilvl="0" w:tplc="4B66F9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A023C4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012C4E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03CD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54DDE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89204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C24BD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A602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7F0763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2" w15:restartNumberingAfterBreak="0">
    <w:nsid w:val="79EE6719"/>
    <w:multiLevelType w:val="hybridMultilevel"/>
    <w:tmpl w:val="CEB0DA5C"/>
    <w:lvl w:ilvl="0" w:tplc="73D072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0683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9FCC67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A0C9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B86C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D986D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A16FBF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16CF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5C6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3" w15:restartNumberingAfterBreak="0">
    <w:nsid w:val="79F45CF0"/>
    <w:multiLevelType w:val="hybridMultilevel"/>
    <w:tmpl w:val="7D2EDF42"/>
    <w:lvl w:ilvl="0" w:tplc="90D48C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81A83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BCCC2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CFA6D8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E0D40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3D43E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0EF9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16E48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15A62D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4" w15:restartNumberingAfterBreak="0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5" w15:restartNumberingAfterBreak="0">
    <w:nsid w:val="7A5F7356"/>
    <w:multiLevelType w:val="hybridMultilevel"/>
    <w:tmpl w:val="E36E733E"/>
    <w:lvl w:ilvl="0" w:tplc="8EA26E4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BD449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6623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E12BCC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76F3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5EA1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1480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40ED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9CB5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6" w15:restartNumberingAfterBreak="0">
    <w:nsid w:val="7B680BA0"/>
    <w:multiLevelType w:val="hybridMultilevel"/>
    <w:tmpl w:val="4DDA1E44"/>
    <w:lvl w:ilvl="0" w:tplc="9DD69D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3C0AC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F086E1C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38BE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67EC2B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4040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BCF69C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DA4D9D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B66A8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7" w15:restartNumberingAfterBreak="0">
    <w:nsid w:val="7C5C227D"/>
    <w:multiLevelType w:val="hybridMultilevel"/>
    <w:tmpl w:val="81565576"/>
    <w:lvl w:ilvl="0" w:tplc="04C422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30CB7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62BD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A6AC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48ADC6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E7E71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7AAE9E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4ADA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BC94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8" w15:restartNumberingAfterBreak="0">
    <w:nsid w:val="7C6F70E4"/>
    <w:multiLevelType w:val="hybridMultilevel"/>
    <w:tmpl w:val="65A879FA"/>
    <w:lvl w:ilvl="0" w:tplc="F79E1A0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C53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6F815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3E6D3B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FE4530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C42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2A825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71A32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D3C27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9" w15:restartNumberingAfterBreak="0">
    <w:nsid w:val="7C755569"/>
    <w:multiLevelType w:val="hybridMultilevel"/>
    <w:tmpl w:val="D49A99DA"/>
    <w:lvl w:ilvl="0" w:tplc="DB3893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1F2E9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E54F0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E24B3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806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AAE7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5068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0A44F4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3BCBB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0" w15:restartNumberingAfterBreak="0">
    <w:nsid w:val="7CA650DC"/>
    <w:multiLevelType w:val="hybridMultilevel"/>
    <w:tmpl w:val="878222B2"/>
    <w:lvl w:ilvl="0" w:tplc="63B0AB6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6CC19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A363D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148B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D096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BE395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28E21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5AC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DDA8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1" w15:restartNumberingAfterBreak="0">
    <w:nsid w:val="7CCB4433"/>
    <w:multiLevelType w:val="hybridMultilevel"/>
    <w:tmpl w:val="1F24F670"/>
    <w:lvl w:ilvl="0" w:tplc="AFFE580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6E2A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78AF2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02640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4CC3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7D0D86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9DC78A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1786D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682F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2" w15:restartNumberingAfterBreak="0">
    <w:nsid w:val="7DA619F1"/>
    <w:multiLevelType w:val="hybridMultilevel"/>
    <w:tmpl w:val="CAF0FF5A"/>
    <w:lvl w:ilvl="0" w:tplc="B67EA0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0AA18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4ADE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C84C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B1438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C6AA3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986A8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AFA17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AEEE0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3" w15:restartNumberingAfterBreak="0">
    <w:nsid w:val="7EFB297F"/>
    <w:multiLevelType w:val="hybridMultilevel"/>
    <w:tmpl w:val="6AEEC688"/>
    <w:lvl w:ilvl="0" w:tplc="ED3EEB9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FF4912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C75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F80A0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0FA68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D2063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00E8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040A6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F42AE2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4" w15:restartNumberingAfterBreak="0">
    <w:nsid w:val="7FB776C7"/>
    <w:multiLevelType w:val="hybridMultilevel"/>
    <w:tmpl w:val="E47AD1D0"/>
    <w:lvl w:ilvl="0" w:tplc="9C4CA8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DC027A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836433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7D20B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E2AE22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5C065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1003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AD4BB2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FC2475F6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35" w15:restartNumberingAfterBreak="0">
    <w:nsid w:val="7FFC2977"/>
    <w:multiLevelType w:val="hybridMultilevel"/>
    <w:tmpl w:val="CBF0376C"/>
    <w:lvl w:ilvl="0" w:tplc="AACCE3A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B489B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66F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3789F3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0F6F8A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EE7C6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6E9D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A84B2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E83B26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>
    <w:abstractNumId w:val="80"/>
  </w:num>
  <w:num w:numId="2">
    <w:abstractNumId w:val="141"/>
  </w:num>
  <w:num w:numId="3">
    <w:abstractNumId w:val="86"/>
  </w:num>
  <w:num w:numId="4">
    <w:abstractNumId w:val="97"/>
  </w:num>
  <w:num w:numId="5">
    <w:abstractNumId w:val="228"/>
  </w:num>
  <w:num w:numId="6">
    <w:abstractNumId w:val="167"/>
  </w:num>
  <w:num w:numId="7">
    <w:abstractNumId w:val="207"/>
  </w:num>
  <w:num w:numId="8">
    <w:abstractNumId w:val="5"/>
  </w:num>
  <w:num w:numId="9">
    <w:abstractNumId w:val="169"/>
  </w:num>
  <w:num w:numId="10">
    <w:abstractNumId w:val="121"/>
  </w:num>
  <w:num w:numId="11">
    <w:abstractNumId w:val="164"/>
  </w:num>
  <w:num w:numId="12">
    <w:abstractNumId w:val="45"/>
  </w:num>
  <w:num w:numId="13">
    <w:abstractNumId w:val="127"/>
  </w:num>
  <w:num w:numId="14">
    <w:abstractNumId w:val="30"/>
  </w:num>
  <w:num w:numId="15">
    <w:abstractNumId w:val="64"/>
  </w:num>
  <w:num w:numId="16">
    <w:abstractNumId w:val="155"/>
  </w:num>
  <w:num w:numId="17">
    <w:abstractNumId w:val="29"/>
  </w:num>
  <w:num w:numId="18">
    <w:abstractNumId w:val="99"/>
  </w:num>
  <w:num w:numId="19">
    <w:abstractNumId w:val="157"/>
  </w:num>
  <w:num w:numId="20">
    <w:abstractNumId w:val="217"/>
  </w:num>
  <w:num w:numId="21">
    <w:abstractNumId w:val="136"/>
  </w:num>
  <w:num w:numId="22">
    <w:abstractNumId w:val="180"/>
  </w:num>
  <w:num w:numId="23">
    <w:abstractNumId w:val="209"/>
  </w:num>
  <w:num w:numId="24">
    <w:abstractNumId w:val="210"/>
  </w:num>
  <w:num w:numId="25">
    <w:abstractNumId w:val="145"/>
  </w:num>
  <w:num w:numId="26">
    <w:abstractNumId w:val="213"/>
  </w:num>
  <w:num w:numId="27">
    <w:abstractNumId w:val="37"/>
  </w:num>
  <w:num w:numId="28">
    <w:abstractNumId w:val="185"/>
  </w:num>
  <w:num w:numId="29">
    <w:abstractNumId w:val="62"/>
  </w:num>
  <w:num w:numId="30">
    <w:abstractNumId w:val="200"/>
  </w:num>
  <w:num w:numId="31">
    <w:abstractNumId w:val="44"/>
  </w:num>
  <w:num w:numId="32">
    <w:abstractNumId w:val="23"/>
  </w:num>
  <w:num w:numId="33">
    <w:abstractNumId w:val="60"/>
  </w:num>
  <w:num w:numId="34">
    <w:abstractNumId w:val="79"/>
  </w:num>
  <w:num w:numId="35">
    <w:abstractNumId w:val="176"/>
  </w:num>
  <w:num w:numId="36">
    <w:abstractNumId w:val="106"/>
  </w:num>
  <w:num w:numId="37">
    <w:abstractNumId w:val="174"/>
  </w:num>
  <w:num w:numId="38">
    <w:abstractNumId w:val="205"/>
  </w:num>
  <w:num w:numId="39">
    <w:abstractNumId w:val="84"/>
  </w:num>
  <w:num w:numId="40">
    <w:abstractNumId w:val="179"/>
  </w:num>
  <w:num w:numId="41">
    <w:abstractNumId w:val="56"/>
  </w:num>
  <w:num w:numId="42">
    <w:abstractNumId w:val="14"/>
  </w:num>
  <w:num w:numId="43">
    <w:abstractNumId w:val="15"/>
  </w:num>
  <w:num w:numId="44">
    <w:abstractNumId w:val="104"/>
  </w:num>
  <w:num w:numId="45">
    <w:abstractNumId w:val="85"/>
  </w:num>
  <w:num w:numId="46">
    <w:abstractNumId w:val="82"/>
  </w:num>
  <w:num w:numId="47">
    <w:abstractNumId w:val="105"/>
  </w:num>
  <w:num w:numId="48">
    <w:abstractNumId w:val="41"/>
  </w:num>
  <w:num w:numId="49">
    <w:abstractNumId w:val="221"/>
  </w:num>
  <w:num w:numId="50">
    <w:abstractNumId w:val="149"/>
  </w:num>
  <w:num w:numId="51">
    <w:abstractNumId w:val="59"/>
  </w:num>
  <w:num w:numId="52">
    <w:abstractNumId w:val="132"/>
  </w:num>
  <w:num w:numId="53">
    <w:abstractNumId w:val="42"/>
  </w:num>
  <w:num w:numId="54">
    <w:abstractNumId w:val="201"/>
  </w:num>
  <w:num w:numId="55">
    <w:abstractNumId w:val="138"/>
  </w:num>
  <w:num w:numId="56">
    <w:abstractNumId w:val="67"/>
  </w:num>
  <w:num w:numId="57">
    <w:abstractNumId w:val="21"/>
  </w:num>
  <w:num w:numId="58">
    <w:abstractNumId w:val="3"/>
  </w:num>
  <w:num w:numId="59">
    <w:abstractNumId w:val="140"/>
  </w:num>
  <w:num w:numId="60">
    <w:abstractNumId w:val="195"/>
  </w:num>
  <w:num w:numId="61">
    <w:abstractNumId w:val="74"/>
  </w:num>
  <w:num w:numId="62">
    <w:abstractNumId w:val="2"/>
  </w:num>
  <w:num w:numId="63">
    <w:abstractNumId w:val="71"/>
  </w:num>
  <w:num w:numId="64">
    <w:abstractNumId w:val="13"/>
  </w:num>
  <w:num w:numId="65">
    <w:abstractNumId w:val="73"/>
  </w:num>
  <w:num w:numId="66">
    <w:abstractNumId w:val="192"/>
  </w:num>
  <w:num w:numId="67">
    <w:abstractNumId w:val="199"/>
  </w:num>
  <w:num w:numId="68">
    <w:abstractNumId w:val="70"/>
  </w:num>
  <w:num w:numId="69">
    <w:abstractNumId w:val="122"/>
  </w:num>
  <w:num w:numId="70">
    <w:abstractNumId w:val="35"/>
  </w:num>
  <w:num w:numId="71">
    <w:abstractNumId w:val="63"/>
  </w:num>
  <w:num w:numId="72">
    <w:abstractNumId w:val="1"/>
  </w:num>
  <w:num w:numId="73">
    <w:abstractNumId w:val="183"/>
  </w:num>
  <w:num w:numId="74">
    <w:abstractNumId w:val="148"/>
  </w:num>
  <w:num w:numId="75">
    <w:abstractNumId w:val="123"/>
  </w:num>
  <w:num w:numId="76">
    <w:abstractNumId w:val="43"/>
  </w:num>
  <w:num w:numId="77">
    <w:abstractNumId w:val="135"/>
  </w:num>
  <w:num w:numId="78">
    <w:abstractNumId w:val="61"/>
  </w:num>
  <w:num w:numId="79">
    <w:abstractNumId w:val="232"/>
  </w:num>
  <w:num w:numId="80">
    <w:abstractNumId w:val="53"/>
  </w:num>
  <w:num w:numId="81">
    <w:abstractNumId w:val="233"/>
  </w:num>
  <w:num w:numId="82">
    <w:abstractNumId w:val="49"/>
  </w:num>
  <w:num w:numId="83">
    <w:abstractNumId w:val="20"/>
  </w:num>
  <w:num w:numId="84">
    <w:abstractNumId w:val="6"/>
  </w:num>
  <w:num w:numId="85">
    <w:abstractNumId w:val="134"/>
  </w:num>
  <w:num w:numId="86">
    <w:abstractNumId w:val="95"/>
  </w:num>
  <w:num w:numId="87">
    <w:abstractNumId w:val="143"/>
  </w:num>
  <w:num w:numId="88">
    <w:abstractNumId w:val="230"/>
  </w:num>
  <w:num w:numId="89">
    <w:abstractNumId w:val="197"/>
  </w:num>
  <w:num w:numId="90">
    <w:abstractNumId w:val="22"/>
  </w:num>
  <w:num w:numId="91">
    <w:abstractNumId w:val="118"/>
  </w:num>
  <w:num w:numId="92">
    <w:abstractNumId w:val="11"/>
  </w:num>
  <w:num w:numId="93">
    <w:abstractNumId w:val="117"/>
  </w:num>
  <w:num w:numId="94">
    <w:abstractNumId w:val="208"/>
  </w:num>
  <w:num w:numId="95">
    <w:abstractNumId w:val="38"/>
  </w:num>
  <w:num w:numId="96">
    <w:abstractNumId w:val="66"/>
  </w:num>
  <w:num w:numId="97">
    <w:abstractNumId w:val="108"/>
  </w:num>
  <w:num w:numId="98">
    <w:abstractNumId w:val="184"/>
  </w:num>
  <w:num w:numId="99">
    <w:abstractNumId w:val="139"/>
  </w:num>
  <w:num w:numId="100">
    <w:abstractNumId w:val="26"/>
  </w:num>
  <w:num w:numId="101">
    <w:abstractNumId w:val="58"/>
  </w:num>
  <w:num w:numId="102">
    <w:abstractNumId w:val="12"/>
  </w:num>
  <w:num w:numId="103">
    <w:abstractNumId w:val="151"/>
  </w:num>
  <w:num w:numId="104">
    <w:abstractNumId w:val="203"/>
  </w:num>
  <w:num w:numId="105">
    <w:abstractNumId w:val="186"/>
  </w:num>
  <w:num w:numId="106">
    <w:abstractNumId w:val="110"/>
  </w:num>
  <w:num w:numId="107">
    <w:abstractNumId w:val="218"/>
  </w:num>
  <w:num w:numId="108">
    <w:abstractNumId w:val="177"/>
  </w:num>
  <w:num w:numId="109">
    <w:abstractNumId w:val="25"/>
  </w:num>
  <w:num w:numId="110">
    <w:abstractNumId w:val="194"/>
  </w:num>
  <w:num w:numId="111">
    <w:abstractNumId w:val="172"/>
  </w:num>
  <w:num w:numId="112">
    <w:abstractNumId w:val="107"/>
  </w:num>
  <w:num w:numId="113">
    <w:abstractNumId w:val="147"/>
  </w:num>
  <w:num w:numId="114">
    <w:abstractNumId w:val="216"/>
  </w:num>
  <w:num w:numId="115">
    <w:abstractNumId w:val="137"/>
  </w:num>
  <w:num w:numId="116">
    <w:abstractNumId w:val="113"/>
  </w:num>
  <w:num w:numId="117">
    <w:abstractNumId w:val="18"/>
  </w:num>
  <w:num w:numId="118">
    <w:abstractNumId w:val="125"/>
  </w:num>
  <w:num w:numId="119">
    <w:abstractNumId w:val="111"/>
  </w:num>
  <w:num w:numId="120">
    <w:abstractNumId w:val="91"/>
  </w:num>
  <w:num w:numId="121">
    <w:abstractNumId w:val="81"/>
  </w:num>
  <w:num w:numId="122">
    <w:abstractNumId w:val="170"/>
  </w:num>
  <w:num w:numId="123">
    <w:abstractNumId w:val="156"/>
  </w:num>
  <w:num w:numId="124">
    <w:abstractNumId w:val="146"/>
  </w:num>
  <w:num w:numId="125">
    <w:abstractNumId w:val="131"/>
  </w:num>
  <w:num w:numId="126">
    <w:abstractNumId w:val="189"/>
  </w:num>
  <w:num w:numId="127">
    <w:abstractNumId w:val="102"/>
  </w:num>
  <w:num w:numId="128">
    <w:abstractNumId w:val="4"/>
  </w:num>
  <w:num w:numId="129">
    <w:abstractNumId w:val="173"/>
  </w:num>
  <w:num w:numId="130">
    <w:abstractNumId w:val="34"/>
  </w:num>
  <w:num w:numId="131">
    <w:abstractNumId w:val="178"/>
  </w:num>
  <w:num w:numId="132">
    <w:abstractNumId w:val="114"/>
  </w:num>
  <w:num w:numId="133">
    <w:abstractNumId w:val="68"/>
  </w:num>
  <w:num w:numId="134">
    <w:abstractNumId w:val="55"/>
  </w:num>
  <w:num w:numId="135">
    <w:abstractNumId w:val="100"/>
  </w:num>
  <w:num w:numId="136">
    <w:abstractNumId w:val="57"/>
  </w:num>
  <w:num w:numId="137">
    <w:abstractNumId w:val="92"/>
  </w:num>
  <w:num w:numId="138">
    <w:abstractNumId w:val="103"/>
  </w:num>
  <w:num w:numId="139">
    <w:abstractNumId w:val="65"/>
  </w:num>
  <w:num w:numId="140">
    <w:abstractNumId w:val="187"/>
  </w:num>
  <w:num w:numId="141">
    <w:abstractNumId w:val="0"/>
  </w:num>
  <w:num w:numId="142">
    <w:abstractNumId w:val="36"/>
  </w:num>
  <w:num w:numId="143">
    <w:abstractNumId w:val="72"/>
  </w:num>
  <w:num w:numId="144">
    <w:abstractNumId w:val="190"/>
  </w:num>
  <w:num w:numId="145">
    <w:abstractNumId w:val="144"/>
  </w:num>
  <w:num w:numId="146">
    <w:abstractNumId w:val="75"/>
  </w:num>
  <w:num w:numId="147">
    <w:abstractNumId w:val="101"/>
  </w:num>
  <w:num w:numId="148">
    <w:abstractNumId w:val="152"/>
  </w:num>
  <w:num w:numId="149">
    <w:abstractNumId w:val="175"/>
  </w:num>
  <w:num w:numId="150">
    <w:abstractNumId w:val="94"/>
  </w:num>
  <w:num w:numId="151">
    <w:abstractNumId w:val="88"/>
  </w:num>
  <w:num w:numId="152">
    <w:abstractNumId w:val="52"/>
  </w:num>
  <w:num w:numId="153">
    <w:abstractNumId w:val="222"/>
  </w:num>
  <w:num w:numId="154">
    <w:abstractNumId w:val="204"/>
  </w:num>
  <w:num w:numId="155">
    <w:abstractNumId w:val="161"/>
  </w:num>
  <w:num w:numId="156">
    <w:abstractNumId w:val="31"/>
  </w:num>
  <w:num w:numId="157">
    <w:abstractNumId w:val="214"/>
  </w:num>
  <w:num w:numId="158">
    <w:abstractNumId w:val="231"/>
  </w:num>
  <w:num w:numId="159">
    <w:abstractNumId w:val="32"/>
  </w:num>
  <w:num w:numId="160">
    <w:abstractNumId w:val="159"/>
  </w:num>
  <w:num w:numId="161">
    <w:abstractNumId w:val="96"/>
  </w:num>
  <w:num w:numId="162">
    <w:abstractNumId w:val="202"/>
  </w:num>
  <w:num w:numId="163">
    <w:abstractNumId w:val="182"/>
  </w:num>
  <w:num w:numId="164">
    <w:abstractNumId w:val="83"/>
  </w:num>
  <w:num w:numId="165">
    <w:abstractNumId w:val="212"/>
  </w:num>
  <w:num w:numId="166">
    <w:abstractNumId w:val="158"/>
  </w:num>
  <w:num w:numId="167">
    <w:abstractNumId w:val="89"/>
  </w:num>
  <w:num w:numId="168">
    <w:abstractNumId w:val="39"/>
  </w:num>
  <w:num w:numId="169">
    <w:abstractNumId w:val="126"/>
  </w:num>
  <w:num w:numId="170">
    <w:abstractNumId w:val="226"/>
  </w:num>
  <w:num w:numId="171">
    <w:abstractNumId w:val="224"/>
  </w:num>
  <w:num w:numId="172">
    <w:abstractNumId w:val="8"/>
  </w:num>
  <w:num w:numId="173">
    <w:abstractNumId w:val="235"/>
  </w:num>
  <w:num w:numId="174">
    <w:abstractNumId w:val="142"/>
  </w:num>
  <w:num w:numId="175">
    <w:abstractNumId w:val="163"/>
  </w:num>
  <w:num w:numId="176">
    <w:abstractNumId w:val="7"/>
  </w:num>
  <w:num w:numId="177">
    <w:abstractNumId w:val="130"/>
  </w:num>
  <w:num w:numId="178">
    <w:abstractNumId w:val="120"/>
  </w:num>
  <w:num w:numId="179">
    <w:abstractNumId w:val="234"/>
  </w:num>
  <w:num w:numId="180">
    <w:abstractNumId w:val="188"/>
  </w:num>
  <w:num w:numId="181">
    <w:abstractNumId w:val="162"/>
  </w:num>
  <w:num w:numId="182">
    <w:abstractNumId w:val="150"/>
  </w:num>
  <w:num w:numId="183">
    <w:abstractNumId w:val="206"/>
  </w:num>
  <w:num w:numId="184">
    <w:abstractNumId w:val="168"/>
  </w:num>
  <w:num w:numId="185">
    <w:abstractNumId w:val="191"/>
  </w:num>
  <w:num w:numId="186">
    <w:abstractNumId w:val="220"/>
  </w:num>
  <w:num w:numId="187">
    <w:abstractNumId w:val="128"/>
  </w:num>
  <w:num w:numId="188">
    <w:abstractNumId w:val="24"/>
  </w:num>
  <w:num w:numId="189">
    <w:abstractNumId w:val="153"/>
  </w:num>
  <w:num w:numId="190">
    <w:abstractNumId w:val="28"/>
  </w:num>
  <w:num w:numId="191">
    <w:abstractNumId w:val="129"/>
  </w:num>
  <w:num w:numId="192">
    <w:abstractNumId w:val="16"/>
  </w:num>
  <w:num w:numId="193">
    <w:abstractNumId w:val="166"/>
  </w:num>
  <w:num w:numId="194">
    <w:abstractNumId w:val="46"/>
  </w:num>
  <w:num w:numId="195">
    <w:abstractNumId w:val="196"/>
  </w:num>
  <w:num w:numId="196">
    <w:abstractNumId w:val="198"/>
  </w:num>
  <w:num w:numId="197">
    <w:abstractNumId w:val="17"/>
  </w:num>
  <w:num w:numId="198">
    <w:abstractNumId w:val="225"/>
  </w:num>
  <w:num w:numId="199">
    <w:abstractNumId w:val="112"/>
  </w:num>
  <w:num w:numId="200">
    <w:abstractNumId w:val="171"/>
  </w:num>
  <w:num w:numId="201">
    <w:abstractNumId w:val="115"/>
  </w:num>
  <w:num w:numId="202">
    <w:abstractNumId w:val="154"/>
  </w:num>
  <w:num w:numId="203">
    <w:abstractNumId w:val="93"/>
  </w:num>
  <w:num w:numId="204">
    <w:abstractNumId w:val="124"/>
  </w:num>
  <w:num w:numId="205">
    <w:abstractNumId w:val="47"/>
  </w:num>
  <w:num w:numId="206">
    <w:abstractNumId w:val="33"/>
  </w:num>
  <w:num w:numId="207">
    <w:abstractNumId w:val="165"/>
  </w:num>
  <w:num w:numId="208">
    <w:abstractNumId w:val="40"/>
  </w:num>
  <w:num w:numId="209">
    <w:abstractNumId w:val="69"/>
  </w:num>
  <w:num w:numId="210">
    <w:abstractNumId w:val="211"/>
  </w:num>
  <w:num w:numId="211">
    <w:abstractNumId w:val="181"/>
  </w:num>
  <w:num w:numId="212">
    <w:abstractNumId w:val="219"/>
  </w:num>
  <w:num w:numId="213">
    <w:abstractNumId w:val="116"/>
  </w:num>
  <w:num w:numId="214">
    <w:abstractNumId w:val="227"/>
  </w:num>
  <w:num w:numId="215">
    <w:abstractNumId w:val="51"/>
  </w:num>
  <w:num w:numId="216">
    <w:abstractNumId w:val="109"/>
  </w:num>
  <w:num w:numId="217">
    <w:abstractNumId w:val="27"/>
  </w:num>
  <w:num w:numId="218">
    <w:abstractNumId w:val="48"/>
  </w:num>
  <w:num w:numId="219">
    <w:abstractNumId w:val="10"/>
  </w:num>
  <w:num w:numId="220">
    <w:abstractNumId w:val="54"/>
  </w:num>
  <w:num w:numId="221">
    <w:abstractNumId w:val="9"/>
  </w:num>
  <w:num w:numId="222">
    <w:abstractNumId w:val="76"/>
  </w:num>
  <w:num w:numId="223">
    <w:abstractNumId w:val="193"/>
  </w:num>
  <w:num w:numId="224">
    <w:abstractNumId w:val="98"/>
  </w:num>
  <w:num w:numId="225">
    <w:abstractNumId w:val="160"/>
  </w:num>
  <w:num w:numId="226">
    <w:abstractNumId w:val="77"/>
  </w:num>
  <w:num w:numId="227">
    <w:abstractNumId w:val="133"/>
  </w:num>
  <w:num w:numId="228">
    <w:abstractNumId w:val="215"/>
  </w:num>
  <w:num w:numId="229">
    <w:abstractNumId w:val="223"/>
  </w:num>
  <w:num w:numId="230">
    <w:abstractNumId w:val="87"/>
  </w:num>
  <w:num w:numId="231">
    <w:abstractNumId w:val="78"/>
  </w:num>
  <w:num w:numId="232">
    <w:abstractNumId w:val="50"/>
  </w:num>
  <w:num w:numId="233">
    <w:abstractNumId w:val="229"/>
  </w:num>
  <w:num w:numId="234">
    <w:abstractNumId w:val="119"/>
  </w:num>
  <w:num w:numId="235">
    <w:abstractNumId w:val="19"/>
  </w:num>
  <w:num w:numId="236">
    <w:abstractNumId w:val="90"/>
  </w:num>
  <w:numIdMacAtCleanup w:val="2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752"/>
    <w:rsid w:val="00072C37"/>
    <w:rsid w:val="000D163C"/>
    <w:rsid w:val="000F05C8"/>
    <w:rsid w:val="00105529"/>
    <w:rsid w:val="00162467"/>
    <w:rsid w:val="001748AE"/>
    <w:rsid w:val="001A3FFF"/>
    <w:rsid w:val="001D5ABB"/>
    <w:rsid w:val="002277A3"/>
    <w:rsid w:val="00260B83"/>
    <w:rsid w:val="0026118C"/>
    <w:rsid w:val="002860C4"/>
    <w:rsid w:val="003113F8"/>
    <w:rsid w:val="00314C6C"/>
    <w:rsid w:val="003C5A5B"/>
    <w:rsid w:val="004B2187"/>
    <w:rsid w:val="004D01D3"/>
    <w:rsid w:val="00500897"/>
    <w:rsid w:val="00582DC5"/>
    <w:rsid w:val="00615793"/>
    <w:rsid w:val="00631EDA"/>
    <w:rsid w:val="00653E52"/>
    <w:rsid w:val="00705B99"/>
    <w:rsid w:val="00745A02"/>
    <w:rsid w:val="007464D2"/>
    <w:rsid w:val="007B5783"/>
    <w:rsid w:val="0088021B"/>
    <w:rsid w:val="00892A40"/>
    <w:rsid w:val="008962A5"/>
    <w:rsid w:val="008A587E"/>
    <w:rsid w:val="008E22BF"/>
    <w:rsid w:val="008F41A4"/>
    <w:rsid w:val="00906066"/>
    <w:rsid w:val="0093375C"/>
    <w:rsid w:val="009A7FE5"/>
    <w:rsid w:val="009D74BC"/>
    <w:rsid w:val="00A27B9B"/>
    <w:rsid w:val="00A719AC"/>
    <w:rsid w:val="00AE7ED3"/>
    <w:rsid w:val="00B87649"/>
    <w:rsid w:val="00BA4484"/>
    <w:rsid w:val="00BB1D2C"/>
    <w:rsid w:val="00BB4A83"/>
    <w:rsid w:val="00BF5640"/>
    <w:rsid w:val="00C85752"/>
    <w:rsid w:val="00CA0B48"/>
    <w:rsid w:val="00D51459"/>
    <w:rsid w:val="00DA586F"/>
    <w:rsid w:val="00DC5998"/>
    <w:rsid w:val="00DF2CEC"/>
    <w:rsid w:val="00E27753"/>
    <w:rsid w:val="00E52C26"/>
    <w:rsid w:val="00E662E6"/>
    <w:rsid w:val="00F3331F"/>
    <w:rsid w:val="00F505BB"/>
    <w:rsid w:val="00FB43E1"/>
    <w:rsid w:val="00FD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97173"/>
  <w15:docId w15:val="{73A5AC33-AC6C-4270-8F77-5163CA5F3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Humanst521EU-Normal" w:eastAsia="Humanst521EU-Normal" w:hAnsi="Humanst521EU-Normal" w:cs="Humanst521EU-Norm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221" w:hanging="17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3E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E52"/>
    <w:rPr>
      <w:rFonts w:ascii="Segoe UI" w:eastAsia="Humanst521EU-Normal" w:hAnsi="Segoe UI" w:cs="Segoe UI"/>
      <w:sz w:val="18"/>
      <w:szCs w:val="1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3E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3E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3E52"/>
    <w:rPr>
      <w:rFonts w:ascii="Humanst521EU-Normal" w:eastAsia="Humanst521EU-Normal" w:hAnsi="Humanst521EU-Normal" w:cs="Humanst521EU-Norm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3E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3E52"/>
    <w:rPr>
      <w:rFonts w:ascii="Humanst521EU-Normal" w:eastAsia="Humanst521EU-Normal" w:hAnsi="Humanst521EU-Normal" w:cs="Humanst521EU-Normal"/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5735</Words>
  <Characters>34411</Characters>
  <Application>Microsoft Office Word</Application>
  <DocSecurity>0</DocSecurity>
  <Lines>286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Dąbrowska-Mróz</dc:creator>
  <cp:lastModifiedBy>Nauczyciel</cp:lastModifiedBy>
  <cp:revision>2</cp:revision>
  <dcterms:created xsi:type="dcterms:W3CDTF">2023-09-06T06:23:00Z</dcterms:created>
  <dcterms:modified xsi:type="dcterms:W3CDTF">2023-09-06T06:23:00Z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2017-08-24T00:00:00Z</vt:filetime>
  </property>
</Properties>
</file>