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5185" w14:textId="77777777" w:rsidR="00EF5C21" w:rsidRDefault="00EF5C21" w:rsidP="00EF5C21">
      <w:pPr>
        <w:pStyle w:val="Standard"/>
        <w:jc w:val="center"/>
        <w:rPr>
          <w:color w:val="000000"/>
        </w:rPr>
      </w:pPr>
      <w:r>
        <w:rPr>
          <w:color w:val="000000"/>
        </w:rPr>
        <w:t>DOSTOSOWANIE WYMAGAŃ EDUKACYJNYCH</w:t>
      </w:r>
    </w:p>
    <w:p w14:paraId="3806ABF6" w14:textId="77777777" w:rsidR="00EF5C21" w:rsidRDefault="00EF5C21" w:rsidP="00EF5C21">
      <w:pPr>
        <w:pStyle w:val="Standard"/>
        <w:jc w:val="center"/>
        <w:rPr>
          <w:color w:val="000000"/>
        </w:rPr>
      </w:pPr>
      <w:bookmarkStart w:id="0" w:name="_GoBack"/>
      <w:bookmarkEnd w:id="0"/>
    </w:p>
    <w:p w14:paraId="586567FB" w14:textId="5654906D" w:rsidR="00EF5C21" w:rsidRDefault="00B022AF" w:rsidP="00EF5C21">
      <w:pPr>
        <w:pStyle w:val="Standard"/>
        <w:rPr>
          <w:color w:val="000000"/>
        </w:rPr>
      </w:pPr>
      <w:r>
        <w:rPr>
          <w:color w:val="000000"/>
        </w:rPr>
        <w:t xml:space="preserve"> </w:t>
      </w:r>
    </w:p>
    <w:p w14:paraId="4552F282" w14:textId="77777777" w:rsidR="00EF5C21" w:rsidRDefault="00EF5C21" w:rsidP="00EF5C21">
      <w:pPr>
        <w:pStyle w:val="Standard"/>
        <w:rPr>
          <w:color w:val="000000"/>
        </w:rPr>
      </w:pPr>
    </w:p>
    <w:p w14:paraId="1A2E3567" w14:textId="77777777" w:rsidR="00EF5C21" w:rsidRDefault="00EF5C21" w:rsidP="00EF5C21">
      <w:pPr>
        <w:pStyle w:val="Textbody"/>
        <w:rPr>
          <w:b/>
          <w:color w:val="000000"/>
        </w:rPr>
      </w:pPr>
      <w:r>
        <w:rPr>
          <w:b/>
          <w:color w:val="000000"/>
        </w:rPr>
        <w:t>Uczniowie o inteligencji niższej niż przeciętna</w:t>
      </w:r>
    </w:p>
    <w:p w14:paraId="79C37187" w14:textId="77777777" w:rsidR="00EF5C21" w:rsidRDefault="00EF5C21" w:rsidP="00EF5C21">
      <w:pPr>
        <w:pStyle w:val="Textbody"/>
        <w:rPr>
          <w:color w:val="000000"/>
        </w:rPr>
      </w:pPr>
    </w:p>
    <w:p w14:paraId="59E74253" w14:textId="77777777" w:rsidR="00EF5C21" w:rsidRDefault="00EF5C21" w:rsidP="00EF5C21">
      <w:pPr>
        <w:pStyle w:val="Textbody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wydłużanie czasu na napisanie pracy pisemnej, odpowiedzi ustnej, przeczytanie lektury;</w:t>
      </w:r>
    </w:p>
    <w:p w14:paraId="17E854C7" w14:textId="77777777" w:rsidR="00EF5C21" w:rsidRDefault="00EF5C21" w:rsidP="00EF5C21">
      <w:pPr>
        <w:pStyle w:val="Textbody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konkretyzacja wymagań, zmniejszanie ilości, stopnia trudności i obszerności zadań;</w:t>
      </w:r>
    </w:p>
    <w:p w14:paraId="47091BFA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częste podchodzenie do ucznia w trakcie samodzielnej pracy w celu udzielania dodatkowej pomocy, wyjaśnień;</w:t>
      </w:r>
    </w:p>
    <w:p w14:paraId="43831CD0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możliwość dokończenia w domu prac wykonywanych na lekcji;</w:t>
      </w:r>
    </w:p>
    <w:p w14:paraId="17F52CFC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formułowanie poleceń w prostszym, przystępnym języku, unikanie pojęć abstrakcyjnych;</w:t>
      </w:r>
    </w:p>
    <w:p w14:paraId="33CB75B9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stosowanie dodatkowych pytań;</w:t>
      </w:r>
    </w:p>
    <w:p w14:paraId="1F6FFA33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ukierunkowanie toku pracy;</w:t>
      </w:r>
    </w:p>
    <w:p w14:paraId="25DE2EA7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odwoływanie się do konkretnych sytuacji z życia codziennego;</w:t>
      </w:r>
    </w:p>
    <w:p w14:paraId="57B07204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docenianie nawet najmniejszych postępów.</w:t>
      </w:r>
    </w:p>
    <w:p w14:paraId="2712E9E2" w14:textId="77777777" w:rsidR="00EF5C21" w:rsidRDefault="00EF5C21" w:rsidP="00EF5C21">
      <w:pPr>
        <w:pStyle w:val="Textbody"/>
        <w:widowControl/>
        <w:spacing w:after="0" w:line="360" w:lineRule="auto"/>
        <w:jc w:val="both"/>
        <w:rPr>
          <w:color w:val="000000"/>
        </w:rPr>
      </w:pPr>
    </w:p>
    <w:p w14:paraId="1BA34232" w14:textId="77777777" w:rsidR="00EF5C21" w:rsidRDefault="00EF5C21" w:rsidP="00EF5C21">
      <w:pPr>
        <w:pStyle w:val="Textbody"/>
        <w:widowControl/>
        <w:spacing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Uczniowie z mutyzmem wybiórczym</w:t>
      </w:r>
    </w:p>
    <w:p w14:paraId="612F2964" w14:textId="77777777" w:rsidR="00EF5C21" w:rsidRDefault="00EF5C21" w:rsidP="00EF5C21">
      <w:pPr>
        <w:pStyle w:val="Textbody"/>
        <w:widowControl/>
        <w:spacing w:after="0" w:line="360" w:lineRule="auto"/>
        <w:jc w:val="both"/>
        <w:rPr>
          <w:color w:val="000000"/>
        </w:rPr>
      </w:pPr>
    </w:p>
    <w:p w14:paraId="6953C821" w14:textId="7EB49742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wydłużanie czasu na napisanie pracy pisemnej;</w:t>
      </w:r>
    </w:p>
    <w:p w14:paraId="4E317BEB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możliwość zastąpienia wypowiedzi ustnej formą pisemną;</w:t>
      </w:r>
    </w:p>
    <w:p w14:paraId="5B6BCFB8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formułowanie poleceń w prostszym języku;</w:t>
      </w:r>
    </w:p>
    <w:p w14:paraId="520CAE85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unikanie pytań otwartych;</w:t>
      </w:r>
    </w:p>
    <w:p w14:paraId="4B8FF4A4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częste docenianie postępów;</w:t>
      </w:r>
    </w:p>
    <w:p w14:paraId="6CA906A0" w14:textId="77777777" w:rsidR="00EF5C21" w:rsidRDefault="00EF5C21" w:rsidP="00EF5C21">
      <w:pPr>
        <w:pStyle w:val="Textbody"/>
        <w:widowControl/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color w:val="000000"/>
        </w:rPr>
        <w:t>kontrolowanie poziomu zrozumienia i przebiegu indywidualnej pracy.</w:t>
      </w:r>
    </w:p>
    <w:p w14:paraId="2B701A2B" w14:textId="77777777" w:rsidR="00EF5C21" w:rsidRDefault="00EF5C21" w:rsidP="00EF5C21">
      <w:pPr>
        <w:pStyle w:val="Textbody"/>
        <w:widowControl/>
        <w:spacing w:after="0" w:line="360" w:lineRule="auto"/>
        <w:rPr>
          <w:color w:val="000000"/>
        </w:rPr>
      </w:pPr>
    </w:p>
    <w:p w14:paraId="06A8A8C9" w14:textId="77777777" w:rsidR="00EF5C21" w:rsidRDefault="00EF5C21" w:rsidP="00EF5C21">
      <w:pPr>
        <w:pStyle w:val="Textbody"/>
        <w:widowControl/>
        <w:spacing w:after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Uczniowie z ADHD</w:t>
      </w:r>
    </w:p>
    <w:p w14:paraId="0F5FCD3C" w14:textId="77777777" w:rsidR="00EF5C21" w:rsidRDefault="00EF5C21" w:rsidP="00EF5C21">
      <w:pPr>
        <w:pStyle w:val="Textbody"/>
        <w:widowControl/>
        <w:spacing w:after="0" w:line="360" w:lineRule="auto"/>
        <w:rPr>
          <w:b/>
          <w:bCs/>
          <w:color w:val="000000"/>
        </w:rPr>
      </w:pPr>
    </w:p>
    <w:p w14:paraId="695142B2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stosowanie krótkich, prostych komunikatów, w razie potrzeby powtarzanie polecenia;</w:t>
      </w:r>
    </w:p>
    <w:p w14:paraId="6D78A6F0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pomoc w zaplanowaniu kolejnych działań;</w:t>
      </w:r>
    </w:p>
    <w:p w14:paraId="48A94431" w14:textId="45B63A9D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pozostawienie czasu na wykonywanie ćwiczeń, poleceń, zadań;</w:t>
      </w:r>
    </w:p>
    <w:p w14:paraId="20A9E125" w14:textId="1692D81F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monitorowanie aktywności, zadawanie dodatkowych pytań;</w:t>
      </w:r>
    </w:p>
    <w:p w14:paraId="302F1E03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kontrolowanie wykonywanych zadań - zachęcanie do ich zakończenia;</w:t>
      </w:r>
    </w:p>
    <w:p w14:paraId="1A9F1D34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docenianie nawet niewielkich postępów;</w:t>
      </w:r>
    </w:p>
    <w:p w14:paraId="65300BA3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pisemne informowanie o sprawdzianach czy zdaniach;</w:t>
      </w:r>
    </w:p>
    <w:p w14:paraId="7F3B4B72" w14:textId="77777777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t>dzielenie sprawdzianów na mniejsze partie;</w:t>
      </w:r>
    </w:p>
    <w:p w14:paraId="20CA4F73" w14:textId="7578788D" w:rsidR="00EF5C21" w:rsidRDefault="00EF5C21" w:rsidP="00EF5C21">
      <w:pPr>
        <w:pStyle w:val="Textbody"/>
        <w:widowControl/>
        <w:numPr>
          <w:ilvl w:val="0"/>
          <w:numId w:val="2"/>
        </w:numP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wydłużenie limitu czasowego na poszczególne zadania oraz podczas sprawdzianów; kartkówek z jednoczesnym monitorowanie ciągłości  pracy</w:t>
      </w:r>
      <w:r w:rsidR="00691B30">
        <w:rPr>
          <w:color w:val="000000"/>
        </w:rPr>
        <w:t>;</w:t>
      </w:r>
    </w:p>
    <w:p w14:paraId="09CF2BAA" w14:textId="276E8A51" w:rsidR="00691B30" w:rsidRPr="00F5670B" w:rsidRDefault="00691B30" w:rsidP="00691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poświęca</w:t>
      </w:r>
      <w:r w:rsidR="004D4E44">
        <w:rPr>
          <w:rFonts w:ascii="Times New Roman" w:hAnsi="Times New Roman" w:cs="Times New Roman"/>
          <w:sz w:val="24"/>
          <w:szCs w:val="24"/>
        </w:rPr>
        <w:t>nie</w:t>
      </w:r>
      <w:r w:rsidRPr="00F5670B">
        <w:rPr>
          <w:rFonts w:ascii="Times New Roman" w:hAnsi="Times New Roman" w:cs="Times New Roman"/>
          <w:sz w:val="24"/>
          <w:szCs w:val="24"/>
        </w:rPr>
        <w:t xml:space="preserve"> dziecku dużo uwagi;</w:t>
      </w:r>
    </w:p>
    <w:p w14:paraId="6BCAD0CD" w14:textId="32F68126" w:rsidR="00691B30" w:rsidRPr="00F5670B" w:rsidRDefault="00691B30" w:rsidP="00691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wzmacnia</w:t>
      </w:r>
      <w:r w:rsidR="00E47FAE">
        <w:rPr>
          <w:rFonts w:ascii="Times New Roman" w:hAnsi="Times New Roman" w:cs="Times New Roman"/>
          <w:sz w:val="24"/>
          <w:szCs w:val="24"/>
        </w:rPr>
        <w:t>nie</w:t>
      </w:r>
      <w:r w:rsidRPr="00F5670B">
        <w:rPr>
          <w:rFonts w:ascii="Times New Roman" w:hAnsi="Times New Roman" w:cs="Times New Roman"/>
          <w:sz w:val="24"/>
          <w:szCs w:val="24"/>
        </w:rPr>
        <w:t xml:space="preserve"> wszystki</w:t>
      </w:r>
      <w:r w:rsidR="00A21C93">
        <w:rPr>
          <w:rFonts w:ascii="Times New Roman" w:hAnsi="Times New Roman" w:cs="Times New Roman"/>
          <w:sz w:val="24"/>
          <w:szCs w:val="24"/>
        </w:rPr>
        <w:t>ch</w:t>
      </w:r>
      <w:r w:rsidRPr="00F5670B">
        <w:rPr>
          <w:rFonts w:ascii="Times New Roman" w:hAnsi="Times New Roman" w:cs="Times New Roman"/>
          <w:sz w:val="24"/>
          <w:szCs w:val="24"/>
        </w:rPr>
        <w:t xml:space="preserve"> przejaw</w:t>
      </w:r>
      <w:r w:rsidR="00A21C93">
        <w:rPr>
          <w:rFonts w:ascii="Times New Roman" w:hAnsi="Times New Roman" w:cs="Times New Roman"/>
          <w:sz w:val="24"/>
          <w:szCs w:val="24"/>
        </w:rPr>
        <w:t>ów</w:t>
      </w:r>
      <w:r w:rsidRPr="00F5670B">
        <w:rPr>
          <w:rFonts w:ascii="Times New Roman" w:hAnsi="Times New Roman" w:cs="Times New Roman"/>
          <w:sz w:val="24"/>
          <w:szCs w:val="24"/>
        </w:rPr>
        <w:t xml:space="preserve"> pożądanego zachowania;</w:t>
      </w:r>
    </w:p>
    <w:p w14:paraId="5EB94394" w14:textId="0000F4DB" w:rsidR="00691B30" w:rsidRPr="00F5670B" w:rsidRDefault="00691B30" w:rsidP="00691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stosowa</w:t>
      </w:r>
      <w:r w:rsidR="00E47FAE">
        <w:rPr>
          <w:rFonts w:ascii="Times New Roman" w:hAnsi="Times New Roman" w:cs="Times New Roman"/>
          <w:sz w:val="24"/>
          <w:szCs w:val="24"/>
        </w:rPr>
        <w:t>nie</w:t>
      </w:r>
      <w:r w:rsidRPr="00F5670B">
        <w:rPr>
          <w:rFonts w:ascii="Times New Roman" w:hAnsi="Times New Roman" w:cs="Times New Roman"/>
          <w:sz w:val="24"/>
          <w:szCs w:val="24"/>
        </w:rPr>
        <w:t xml:space="preserve"> zrozumiał</w:t>
      </w:r>
      <w:r w:rsidR="001D5335">
        <w:rPr>
          <w:rFonts w:ascii="Times New Roman" w:hAnsi="Times New Roman" w:cs="Times New Roman"/>
          <w:sz w:val="24"/>
          <w:szCs w:val="24"/>
        </w:rPr>
        <w:t>ych</w:t>
      </w:r>
      <w:r w:rsidRPr="00F5670B">
        <w:rPr>
          <w:rFonts w:ascii="Times New Roman" w:hAnsi="Times New Roman" w:cs="Times New Roman"/>
          <w:sz w:val="24"/>
          <w:szCs w:val="24"/>
        </w:rPr>
        <w:t xml:space="preserve"> dla ucznia reguł;</w:t>
      </w:r>
    </w:p>
    <w:p w14:paraId="4F581503" w14:textId="4165EEEC" w:rsidR="00691B30" w:rsidRPr="00F5670B" w:rsidRDefault="00691B30" w:rsidP="00691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stosowa</w:t>
      </w:r>
      <w:r w:rsidR="00794149">
        <w:rPr>
          <w:rFonts w:ascii="Times New Roman" w:hAnsi="Times New Roman" w:cs="Times New Roman"/>
          <w:sz w:val="24"/>
          <w:szCs w:val="24"/>
        </w:rPr>
        <w:t>nie</w:t>
      </w:r>
      <w:r w:rsidRPr="00F5670B">
        <w:rPr>
          <w:rFonts w:ascii="Times New Roman" w:hAnsi="Times New Roman" w:cs="Times New Roman"/>
          <w:sz w:val="24"/>
          <w:szCs w:val="24"/>
        </w:rPr>
        <w:t xml:space="preserve"> zrozumiał</w:t>
      </w:r>
      <w:r w:rsidR="00272CA5">
        <w:rPr>
          <w:rFonts w:ascii="Times New Roman" w:hAnsi="Times New Roman" w:cs="Times New Roman"/>
          <w:sz w:val="24"/>
          <w:szCs w:val="24"/>
        </w:rPr>
        <w:t>ego</w:t>
      </w:r>
      <w:r w:rsidRPr="00F5670B">
        <w:rPr>
          <w:rFonts w:ascii="Times New Roman" w:hAnsi="Times New Roman" w:cs="Times New Roman"/>
          <w:sz w:val="24"/>
          <w:szCs w:val="24"/>
        </w:rPr>
        <w:t xml:space="preserve"> dla dziecka system</w:t>
      </w:r>
      <w:r w:rsidR="00272CA5">
        <w:rPr>
          <w:rFonts w:ascii="Times New Roman" w:hAnsi="Times New Roman" w:cs="Times New Roman"/>
          <w:sz w:val="24"/>
          <w:szCs w:val="24"/>
        </w:rPr>
        <w:t>u</w:t>
      </w:r>
      <w:r w:rsidRPr="00F5670B">
        <w:rPr>
          <w:rFonts w:ascii="Times New Roman" w:hAnsi="Times New Roman" w:cs="Times New Roman"/>
          <w:sz w:val="24"/>
          <w:szCs w:val="24"/>
        </w:rPr>
        <w:t xml:space="preserve"> pochwał i kar;</w:t>
      </w:r>
    </w:p>
    <w:p w14:paraId="012AEB16" w14:textId="36676E02" w:rsidR="00691B30" w:rsidRPr="00F5670B" w:rsidRDefault="00691B30" w:rsidP="00691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usuwa</w:t>
      </w:r>
      <w:r w:rsidR="00272CA5">
        <w:rPr>
          <w:rFonts w:ascii="Times New Roman" w:hAnsi="Times New Roman" w:cs="Times New Roman"/>
          <w:sz w:val="24"/>
          <w:szCs w:val="24"/>
        </w:rPr>
        <w:t>nie</w:t>
      </w:r>
      <w:r w:rsidRPr="00F5670B">
        <w:rPr>
          <w:rFonts w:ascii="Times New Roman" w:hAnsi="Times New Roman" w:cs="Times New Roman"/>
          <w:sz w:val="24"/>
          <w:szCs w:val="24"/>
        </w:rPr>
        <w:t xml:space="preserve"> z otoczenia dziecka przedmiot</w:t>
      </w:r>
      <w:r w:rsidR="00272CA5">
        <w:rPr>
          <w:rFonts w:ascii="Times New Roman" w:hAnsi="Times New Roman" w:cs="Times New Roman"/>
          <w:sz w:val="24"/>
          <w:szCs w:val="24"/>
        </w:rPr>
        <w:t>ów</w:t>
      </w:r>
      <w:r w:rsidRPr="00F5670B">
        <w:rPr>
          <w:rFonts w:ascii="Times New Roman" w:hAnsi="Times New Roman" w:cs="Times New Roman"/>
          <w:sz w:val="24"/>
          <w:szCs w:val="24"/>
        </w:rPr>
        <w:t>, plakat</w:t>
      </w:r>
      <w:r w:rsidR="00272CA5">
        <w:rPr>
          <w:rFonts w:ascii="Times New Roman" w:hAnsi="Times New Roman" w:cs="Times New Roman"/>
          <w:sz w:val="24"/>
          <w:szCs w:val="24"/>
        </w:rPr>
        <w:t>ów</w:t>
      </w:r>
      <w:r w:rsidRPr="00F5670B">
        <w:rPr>
          <w:rFonts w:ascii="Times New Roman" w:hAnsi="Times New Roman" w:cs="Times New Roman"/>
          <w:sz w:val="24"/>
          <w:szCs w:val="24"/>
        </w:rPr>
        <w:t>, obrazk</w:t>
      </w:r>
      <w:r w:rsidR="00272CA5">
        <w:rPr>
          <w:rFonts w:ascii="Times New Roman" w:hAnsi="Times New Roman" w:cs="Times New Roman"/>
          <w:sz w:val="24"/>
          <w:szCs w:val="24"/>
        </w:rPr>
        <w:t>ów</w:t>
      </w:r>
      <w:r w:rsidRPr="00F5670B">
        <w:rPr>
          <w:rFonts w:ascii="Times New Roman" w:hAnsi="Times New Roman" w:cs="Times New Roman"/>
          <w:sz w:val="24"/>
          <w:szCs w:val="24"/>
        </w:rPr>
        <w:t>, które mogą je rozpraszać;</w:t>
      </w:r>
    </w:p>
    <w:p w14:paraId="44A692F8" w14:textId="139C7584" w:rsidR="00691B30" w:rsidRDefault="0013188B" w:rsidP="00691B30">
      <w:pPr>
        <w:pStyle w:val="Textbody"/>
        <w:widowControl/>
        <w:spacing w:after="0"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0C56AC26" w14:textId="77777777" w:rsidR="00EF5C21" w:rsidRDefault="00EF5C21" w:rsidP="00EF5C21">
      <w:pPr>
        <w:pStyle w:val="Textbody"/>
        <w:widowControl/>
        <w:spacing w:after="0" w:line="360" w:lineRule="auto"/>
        <w:rPr>
          <w:color w:val="000000"/>
        </w:rPr>
      </w:pPr>
    </w:p>
    <w:p w14:paraId="2B71887A" w14:textId="3F711F96" w:rsidR="00EF5C21" w:rsidRDefault="00EF5C21" w:rsidP="00935D01">
      <w:pPr>
        <w:pStyle w:val="Textbody"/>
        <w:widowControl/>
        <w:spacing w:after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Uczniowie z dysortografią i dysgrafią</w:t>
      </w:r>
    </w:p>
    <w:p w14:paraId="3D8D89B6" w14:textId="22E88B8C" w:rsidR="00EF5C21" w:rsidRDefault="00EF5C21" w:rsidP="00D102FE">
      <w:pPr>
        <w:pStyle w:val="Textbody"/>
        <w:widowControl/>
        <w:spacing w:after="0" w:line="360" w:lineRule="auto"/>
        <w:rPr>
          <w:color w:val="000000"/>
        </w:rPr>
      </w:pPr>
    </w:p>
    <w:p w14:paraId="79E8D957" w14:textId="77777777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wydłużanie czasu na redagowanie prac pisemnych i autokorektę;</w:t>
      </w:r>
    </w:p>
    <w:p w14:paraId="74E6D0B8" w14:textId="77777777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wydłużanie czasu na czytanie tekstów, poleceń, instrukcji;</w:t>
      </w:r>
    </w:p>
    <w:p w14:paraId="55E21542" w14:textId="77777777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możliwość przygotowywania pisemnych sprawdzianów w formie testów wyboru, zadań niedokończonych, tekstów z lukami;</w:t>
      </w:r>
    </w:p>
    <w:p w14:paraId="5D566CE7" w14:textId="789FA8B3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akceptowanie pisma drukowanego;</w:t>
      </w:r>
    </w:p>
    <w:p w14:paraId="579CB149" w14:textId="77777777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brak oceniania estetyki pisma, np. w zeszytach;</w:t>
      </w:r>
    </w:p>
    <w:p w14:paraId="314A0F6B" w14:textId="77777777" w:rsidR="00EF5C21" w:rsidRDefault="00EF5C21" w:rsidP="00EF5C21">
      <w:pPr>
        <w:pStyle w:val="Textbody"/>
        <w:widowControl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color w:val="000000"/>
        </w:rPr>
        <w:t>możliwość zamiany formy wypowiedzi z pisemnej na ustną.</w:t>
      </w:r>
    </w:p>
    <w:p w14:paraId="013E43CE" w14:textId="77777777" w:rsidR="00EF5C21" w:rsidRDefault="00EF5C21" w:rsidP="00EF5C21">
      <w:pPr>
        <w:pStyle w:val="Textbody"/>
        <w:widowControl/>
        <w:spacing w:after="0"/>
        <w:jc w:val="both"/>
        <w:rPr>
          <w:color w:val="000000"/>
        </w:rPr>
      </w:pPr>
    </w:p>
    <w:p w14:paraId="374AAE07" w14:textId="77777777" w:rsidR="00837A3B" w:rsidRDefault="00837A3B" w:rsidP="009A7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0FFBA" w14:textId="0AB0AF88" w:rsidR="009D0801" w:rsidRPr="009A7141" w:rsidRDefault="009A7141" w:rsidP="009A7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D0801" w:rsidRPr="009A7141">
        <w:rPr>
          <w:rFonts w:ascii="Times New Roman" w:hAnsi="Times New Roman" w:cs="Times New Roman"/>
          <w:b/>
          <w:sz w:val="24"/>
          <w:szCs w:val="24"/>
        </w:rPr>
        <w:t>cz</w:t>
      </w:r>
      <w:r w:rsidR="008D2E1A">
        <w:rPr>
          <w:rFonts w:ascii="Times New Roman" w:hAnsi="Times New Roman" w:cs="Times New Roman"/>
          <w:b/>
          <w:sz w:val="24"/>
          <w:szCs w:val="24"/>
        </w:rPr>
        <w:t>niowie</w:t>
      </w:r>
      <w:r w:rsidR="009D0801" w:rsidRPr="009A7141">
        <w:rPr>
          <w:rFonts w:ascii="Times New Roman" w:hAnsi="Times New Roman" w:cs="Times New Roman"/>
          <w:b/>
          <w:sz w:val="24"/>
          <w:szCs w:val="24"/>
        </w:rPr>
        <w:t xml:space="preserve"> z dysleksją rozwojową</w:t>
      </w:r>
    </w:p>
    <w:p w14:paraId="3E2F3CCA" w14:textId="1784060B" w:rsidR="009D0801" w:rsidRPr="00F5670B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uwzględniać trudności z zapamiętywaniem nazw;</w:t>
      </w:r>
    </w:p>
    <w:p w14:paraId="353BF065" w14:textId="3E56E5CC" w:rsidR="009D0801" w:rsidRPr="00F5670B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 czasie odpowiedzi ustnych dyskretnie wspomagać, dawać więcej czasu na przypomnienie,</w:t>
      </w:r>
    </w:p>
    <w:p w14:paraId="57822975" w14:textId="77777777" w:rsidR="009D0801" w:rsidRPr="00F5670B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wydobycie z pamięci nazw, terminów, dyskretnie naprowadzać;</w:t>
      </w:r>
    </w:p>
    <w:p w14:paraId="377D5462" w14:textId="5E7A7B16" w:rsidR="009D0801" w:rsidRPr="00F5670B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częściej powtarzać i utrwalać materiał;</w:t>
      </w:r>
    </w:p>
    <w:p w14:paraId="5E1AF623" w14:textId="3A9AC656" w:rsidR="009D0801" w:rsidRPr="00F5670B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podczas uczenia stosować techniki skojarzeniowe ułatwiające zapamiętywanie;</w:t>
      </w:r>
    </w:p>
    <w:p w14:paraId="76C2E399" w14:textId="7448A44D" w:rsidR="009D0801" w:rsidRPr="00CD7260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60">
        <w:rPr>
          <w:rFonts w:ascii="Times New Roman" w:hAnsi="Times New Roman" w:cs="Times New Roman"/>
          <w:sz w:val="24"/>
          <w:szCs w:val="24"/>
        </w:rPr>
        <w:t>wprowadzać w nauczaniu metody aktywne, angażujące jak najwięcej zmysłów (ruch, dotyk,</w:t>
      </w:r>
      <w:r w:rsidR="00CD7260" w:rsidRPr="00CD7260">
        <w:rPr>
          <w:rFonts w:ascii="Times New Roman" w:hAnsi="Times New Roman" w:cs="Times New Roman"/>
          <w:sz w:val="24"/>
          <w:szCs w:val="24"/>
        </w:rPr>
        <w:t xml:space="preserve"> </w:t>
      </w:r>
      <w:r w:rsidRPr="00CD7260">
        <w:rPr>
          <w:rFonts w:ascii="Times New Roman" w:hAnsi="Times New Roman" w:cs="Times New Roman"/>
          <w:sz w:val="24"/>
          <w:szCs w:val="24"/>
        </w:rPr>
        <w:t>wzrok, słuch), używać wielu pomocy dydaktycznych, urozmaicać proces nauczania;</w:t>
      </w:r>
    </w:p>
    <w:p w14:paraId="480D1B45" w14:textId="156DE973" w:rsidR="009D0801" w:rsidRPr="00CD7260" w:rsidRDefault="009D0801" w:rsidP="008D2E1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60">
        <w:rPr>
          <w:rFonts w:ascii="Times New Roman" w:hAnsi="Times New Roman" w:cs="Times New Roman"/>
          <w:sz w:val="24"/>
          <w:szCs w:val="24"/>
        </w:rPr>
        <w:t>zróżnicować formy sprawdzania wiadomości i umiejętności tak, by ograniczyć ocenianie na</w:t>
      </w:r>
      <w:r w:rsidR="00CD7260" w:rsidRPr="00CD7260">
        <w:rPr>
          <w:rFonts w:ascii="Times New Roman" w:hAnsi="Times New Roman" w:cs="Times New Roman"/>
          <w:sz w:val="24"/>
          <w:szCs w:val="24"/>
        </w:rPr>
        <w:t xml:space="preserve"> </w:t>
      </w:r>
      <w:r w:rsidRPr="00CD7260">
        <w:rPr>
          <w:rFonts w:ascii="Times New Roman" w:hAnsi="Times New Roman" w:cs="Times New Roman"/>
          <w:sz w:val="24"/>
          <w:szCs w:val="24"/>
        </w:rPr>
        <w:t>podstawie pisemnych odpowiedzi ucznia</w:t>
      </w:r>
      <w:r w:rsidR="00837A3B">
        <w:rPr>
          <w:rFonts w:ascii="Times New Roman" w:hAnsi="Times New Roman" w:cs="Times New Roman"/>
          <w:sz w:val="24"/>
          <w:szCs w:val="24"/>
        </w:rPr>
        <w:t>.</w:t>
      </w:r>
    </w:p>
    <w:p w14:paraId="47292223" w14:textId="12247F92" w:rsidR="009D0801" w:rsidRPr="00F5670B" w:rsidRDefault="00837A3B" w:rsidP="00837A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D0801" w:rsidRPr="00F5670B">
        <w:rPr>
          <w:rFonts w:ascii="Times New Roman" w:hAnsi="Times New Roman" w:cs="Times New Roman"/>
          <w:b/>
          <w:sz w:val="24"/>
          <w:szCs w:val="24"/>
        </w:rPr>
        <w:t>cz</w:t>
      </w:r>
      <w:r>
        <w:rPr>
          <w:rFonts w:ascii="Times New Roman" w:hAnsi="Times New Roman" w:cs="Times New Roman"/>
          <w:b/>
          <w:sz w:val="24"/>
          <w:szCs w:val="24"/>
        </w:rPr>
        <w:t>niowie</w:t>
      </w:r>
      <w:r w:rsidR="009D0801" w:rsidRPr="00F5670B">
        <w:rPr>
          <w:rFonts w:ascii="Times New Roman" w:hAnsi="Times New Roman" w:cs="Times New Roman"/>
          <w:b/>
          <w:sz w:val="24"/>
          <w:szCs w:val="24"/>
        </w:rPr>
        <w:t xml:space="preserve"> słabowidzący</w:t>
      </w:r>
    </w:p>
    <w:p w14:paraId="100F63CC" w14:textId="467018C0" w:rsidR="009D0801" w:rsidRPr="008261A8" w:rsidRDefault="009D0801" w:rsidP="008261A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A8">
        <w:rPr>
          <w:rFonts w:ascii="Times New Roman" w:hAnsi="Times New Roman" w:cs="Times New Roman"/>
          <w:sz w:val="24"/>
          <w:szCs w:val="24"/>
        </w:rPr>
        <w:lastRenderedPageBreak/>
        <w:t>właściwe umiejscowienie dziecka w klasie (zapobiegające odblaskowi pojawiające mu się w pobliżu okna, zapewniające właściwe oświetlenie i widoczność);</w:t>
      </w:r>
    </w:p>
    <w:p w14:paraId="3B4AD7E8" w14:textId="14C3143A" w:rsidR="009D0801" w:rsidRPr="00F97C84" w:rsidRDefault="009D0801" w:rsidP="00F97C8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A8">
        <w:rPr>
          <w:rFonts w:ascii="Times New Roman" w:hAnsi="Times New Roman" w:cs="Times New Roman"/>
          <w:sz w:val="24"/>
          <w:szCs w:val="24"/>
        </w:rPr>
        <w:t>udostępnianie tekstów (np. testów sprawdzających wiedzę) w wersji powiększonej</w:t>
      </w:r>
      <w:r w:rsidR="00F97C84">
        <w:rPr>
          <w:rFonts w:ascii="Times New Roman" w:hAnsi="Times New Roman" w:cs="Times New Roman"/>
          <w:sz w:val="24"/>
          <w:szCs w:val="24"/>
        </w:rPr>
        <w:t>;</w:t>
      </w:r>
    </w:p>
    <w:p w14:paraId="4149B06E" w14:textId="288120E2" w:rsidR="009D0801" w:rsidRPr="008261A8" w:rsidRDefault="009D0801" w:rsidP="008261A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A8">
        <w:rPr>
          <w:rFonts w:ascii="Times New Roman" w:hAnsi="Times New Roman" w:cs="Times New Roman"/>
          <w:sz w:val="24"/>
          <w:szCs w:val="24"/>
        </w:rPr>
        <w:t>zwracanie uwagi na szybką męczliwość dziecka związaną ze zużywaniem większej energii na patrzenie i interpretację informacji uzyskanych drogą wzrokową (wydłużanie czasu na wykonanie określonych zadań);</w:t>
      </w:r>
    </w:p>
    <w:p w14:paraId="479BCDE6" w14:textId="2EF16C7E" w:rsidR="009D0801" w:rsidRPr="00C445FC" w:rsidRDefault="009D0801" w:rsidP="008261A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5FC">
        <w:rPr>
          <w:rFonts w:ascii="Times New Roman" w:hAnsi="Times New Roman" w:cs="Times New Roman"/>
          <w:sz w:val="24"/>
          <w:szCs w:val="24"/>
        </w:rPr>
        <w:t>częste zadawanie pytania „co widzisz?” w celu sprawdzenia i uzupełnienia słownego</w:t>
      </w:r>
      <w:r w:rsidR="00C445FC" w:rsidRPr="00C445FC">
        <w:rPr>
          <w:rFonts w:ascii="Times New Roman" w:hAnsi="Times New Roman" w:cs="Times New Roman"/>
          <w:sz w:val="24"/>
          <w:szCs w:val="24"/>
        </w:rPr>
        <w:t xml:space="preserve"> </w:t>
      </w:r>
      <w:r w:rsidRPr="00C445FC">
        <w:rPr>
          <w:rFonts w:ascii="Times New Roman" w:hAnsi="Times New Roman" w:cs="Times New Roman"/>
          <w:sz w:val="24"/>
          <w:szCs w:val="24"/>
        </w:rPr>
        <w:t>trafności doznań wzrokowych;</w:t>
      </w:r>
    </w:p>
    <w:p w14:paraId="3F36B9AF" w14:textId="542D9C72" w:rsidR="009D0801" w:rsidRPr="008261A8" w:rsidRDefault="009D0801" w:rsidP="008261A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A8">
        <w:rPr>
          <w:rFonts w:ascii="Times New Roman" w:hAnsi="Times New Roman" w:cs="Times New Roman"/>
          <w:sz w:val="24"/>
          <w:szCs w:val="24"/>
        </w:rPr>
        <w:t>umożliwienie korzystania z lupy podczas pracy pisemnej.</w:t>
      </w:r>
    </w:p>
    <w:p w14:paraId="317E5334" w14:textId="77777777" w:rsidR="009D0801" w:rsidRPr="00F5670B" w:rsidRDefault="009D0801" w:rsidP="009D0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4AC98E" w14:textId="503A7043" w:rsidR="009D0801" w:rsidRPr="003E4A5B" w:rsidRDefault="003E4A5B" w:rsidP="003E4A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D0801" w:rsidRPr="003E4A5B">
        <w:rPr>
          <w:rFonts w:ascii="Times New Roman" w:hAnsi="Times New Roman" w:cs="Times New Roman"/>
          <w:b/>
          <w:sz w:val="24"/>
          <w:szCs w:val="24"/>
        </w:rPr>
        <w:t>cz</w:t>
      </w:r>
      <w:r>
        <w:rPr>
          <w:rFonts w:ascii="Times New Roman" w:hAnsi="Times New Roman" w:cs="Times New Roman"/>
          <w:b/>
          <w:sz w:val="24"/>
          <w:szCs w:val="24"/>
        </w:rPr>
        <w:t>niowie</w:t>
      </w:r>
      <w:r w:rsidR="009D0801" w:rsidRPr="003E4A5B">
        <w:rPr>
          <w:rFonts w:ascii="Times New Roman" w:hAnsi="Times New Roman" w:cs="Times New Roman"/>
          <w:b/>
          <w:sz w:val="24"/>
          <w:szCs w:val="24"/>
        </w:rPr>
        <w:t xml:space="preserve"> słabosłyszący</w:t>
      </w:r>
    </w:p>
    <w:p w14:paraId="0E233A5C" w14:textId="6F623466" w:rsidR="009D0801" w:rsidRPr="00F5670B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zapewnić dobre oświetlenie klasy oraz miejsce dla dziecka w pierwszej ławce w</w:t>
      </w:r>
    </w:p>
    <w:p w14:paraId="788292DE" w14:textId="258117E8" w:rsidR="009D0801" w:rsidRPr="00F5670B" w:rsidRDefault="009D0801" w:rsidP="00F37637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rzędzie od okna. Uczeń będąc blisko nauczyciela, którego twarz jest dobrze oświetlona, może słuchać jego wypowiedzi i jednocześnie odczytywać mowę z ust. Należy też, umożliwić dziecku odwracanie się w kierunku innych</w:t>
      </w:r>
      <w:r w:rsidR="00F37637">
        <w:rPr>
          <w:rFonts w:ascii="Times New Roman" w:hAnsi="Times New Roman" w:cs="Times New Roman"/>
          <w:sz w:val="24"/>
          <w:szCs w:val="24"/>
        </w:rPr>
        <w:t xml:space="preserve"> </w:t>
      </w:r>
      <w:r w:rsidRPr="00F5670B">
        <w:rPr>
          <w:rFonts w:ascii="Times New Roman" w:hAnsi="Times New Roman" w:cs="Times New Roman"/>
          <w:sz w:val="24"/>
          <w:szCs w:val="24"/>
        </w:rPr>
        <w:t>kolegów odpowiadających na lekcji co ułatwi lepsze zrozumienie ich wypowiedzi;</w:t>
      </w:r>
    </w:p>
    <w:p w14:paraId="480479BD" w14:textId="1C0DB246" w:rsidR="009D0801" w:rsidRPr="00EB010B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10B">
        <w:rPr>
          <w:rFonts w:ascii="Times New Roman" w:hAnsi="Times New Roman" w:cs="Times New Roman"/>
          <w:sz w:val="24"/>
          <w:szCs w:val="24"/>
        </w:rPr>
        <w:t>należy mówić do dziecka wyraźnie używając normalnego głosu i intonacji, unikać</w:t>
      </w:r>
      <w:r w:rsidR="00EB010B" w:rsidRPr="00EB010B">
        <w:rPr>
          <w:rFonts w:ascii="Times New Roman" w:hAnsi="Times New Roman" w:cs="Times New Roman"/>
          <w:sz w:val="24"/>
          <w:szCs w:val="24"/>
        </w:rPr>
        <w:t xml:space="preserve"> </w:t>
      </w:r>
      <w:r w:rsidRPr="00EB010B">
        <w:rPr>
          <w:rFonts w:ascii="Times New Roman" w:hAnsi="Times New Roman" w:cs="Times New Roman"/>
          <w:sz w:val="24"/>
          <w:szCs w:val="24"/>
        </w:rPr>
        <w:t>gwałtownych ruchów głową czy nadmiernej gestykulacji;</w:t>
      </w:r>
    </w:p>
    <w:p w14:paraId="37BC82EB" w14:textId="15106F82" w:rsidR="009D0801" w:rsidRPr="00EB010B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10B">
        <w:rPr>
          <w:rFonts w:ascii="Times New Roman" w:hAnsi="Times New Roman" w:cs="Times New Roman"/>
          <w:sz w:val="24"/>
          <w:szCs w:val="24"/>
        </w:rPr>
        <w:t>zadbać o spokój i ciszę w klasie, eliminować zbędny hałas m.in. zamykać okna</w:t>
      </w:r>
      <w:r w:rsidR="00EB010B" w:rsidRPr="00EB010B">
        <w:rPr>
          <w:rFonts w:ascii="Times New Roman" w:hAnsi="Times New Roman" w:cs="Times New Roman"/>
          <w:sz w:val="24"/>
          <w:szCs w:val="24"/>
        </w:rPr>
        <w:t xml:space="preserve"> </w:t>
      </w:r>
      <w:r w:rsidRPr="00EB010B">
        <w:rPr>
          <w:rFonts w:ascii="Times New Roman" w:hAnsi="Times New Roman" w:cs="Times New Roman"/>
          <w:sz w:val="24"/>
          <w:szCs w:val="24"/>
        </w:rPr>
        <w:t>przy ruchliwej ulicy, unikać szeleszczenia kartkami papieru, szurania krzesłami;</w:t>
      </w:r>
    </w:p>
    <w:p w14:paraId="4F4A8478" w14:textId="4B958F0D" w:rsidR="009D0801" w:rsidRPr="00C126DC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6DC">
        <w:rPr>
          <w:rFonts w:ascii="Times New Roman" w:hAnsi="Times New Roman" w:cs="Times New Roman"/>
          <w:sz w:val="24"/>
          <w:szCs w:val="24"/>
        </w:rPr>
        <w:t>nauczyciel winien upewnić się czy polecenia kierowane do całej klasy są właściwie</w:t>
      </w:r>
      <w:r w:rsidR="00411F6A" w:rsidRPr="00C126DC">
        <w:rPr>
          <w:rFonts w:ascii="Times New Roman" w:hAnsi="Times New Roman" w:cs="Times New Roman"/>
          <w:sz w:val="24"/>
          <w:szCs w:val="24"/>
        </w:rPr>
        <w:t xml:space="preserve"> </w:t>
      </w:r>
      <w:r w:rsidRPr="00C126DC">
        <w:rPr>
          <w:rFonts w:ascii="Times New Roman" w:hAnsi="Times New Roman" w:cs="Times New Roman"/>
          <w:sz w:val="24"/>
          <w:szCs w:val="24"/>
        </w:rPr>
        <w:t>rozumiane przez dziecko niedosłyszące. W przypadku trudności zapewnić mu</w:t>
      </w:r>
      <w:r w:rsidR="00411F6A" w:rsidRPr="00C126DC">
        <w:rPr>
          <w:rFonts w:ascii="Times New Roman" w:hAnsi="Times New Roman" w:cs="Times New Roman"/>
          <w:sz w:val="24"/>
          <w:szCs w:val="24"/>
        </w:rPr>
        <w:t xml:space="preserve"> </w:t>
      </w:r>
      <w:r w:rsidRPr="00C126DC">
        <w:rPr>
          <w:rFonts w:ascii="Times New Roman" w:hAnsi="Times New Roman" w:cs="Times New Roman"/>
          <w:sz w:val="24"/>
          <w:szCs w:val="24"/>
        </w:rPr>
        <w:t>dodatkowe wyjaśnienia, sformułować inaczej polecenie, używając prostego, znanego</w:t>
      </w:r>
      <w:r w:rsidR="00C126DC" w:rsidRPr="00C126DC">
        <w:rPr>
          <w:rFonts w:ascii="Times New Roman" w:hAnsi="Times New Roman" w:cs="Times New Roman"/>
          <w:sz w:val="24"/>
          <w:szCs w:val="24"/>
        </w:rPr>
        <w:t xml:space="preserve"> </w:t>
      </w:r>
      <w:r w:rsidRPr="00C126DC">
        <w:rPr>
          <w:rFonts w:ascii="Times New Roman" w:hAnsi="Times New Roman" w:cs="Times New Roman"/>
          <w:sz w:val="24"/>
          <w:szCs w:val="24"/>
        </w:rPr>
        <w:t>dziecku słownictwa. Można też wskazać jak to polecenie wykonuje jego kolega</w:t>
      </w:r>
      <w:r w:rsidR="00C126DC" w:rsidRPr="00C126DC">
        <w:rPr>
          <w:rFonts w:ascii="Times New Roman" w:hAnsi="Times New Roman" w:cs="Times New Roman"/>
          <w:sz w:val="24"/>
          <w:szCs w:val="24"/>
        </w:rPr>
        <w:t xml:space="preserve"> </w:t>
      </w:r>
      <w:r w:rsidRPr="00C126DC">
        <w:rPr>
          <w:rFonts w:ascii="Times New Roman" w:hAnsi="Times New Roman" w:cs="Times New Roman"/>
          <w:sz w:val="24"/>
          <w:szCs w:val="24"/>
        </w:rPr>
        <w:t>siedzący w ławce</w:t>
      </w:r>
    </w:p>
    <w:p w14:paraId="78C8CF46" w14:textId="148E9737" w:rsidR="009D0801" w:rsidRPr="00F5670B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 czasie lekcji używanie jak najczęściej pomocy wizualnych i tablicy (m.in. zapisanie nowego tematu, nowych i ważniejszych słów, dat na lekcji historii itp.)</w:t>
      </w:r>
    </w:p>
    <w:p w14:paraId="4B355295" w14:textId="6F9F45D4" w:rsidR="009D0801" w:rsidRPr="00AE5EE9" w:rsidRDefault="009D0801" w:rsidP="003E4A5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EE9">
        <w:rPr>
          <w:rFonts w:ascii="Times New Roman" w:hAnsi="Times New Roman" w:cs="Times New Roman"/>
          <w:sz w:val="24"/>
          <w:szCs w:val="24"/>
        </w:rPr>
        <w:t>często zwracać się do dziecka niesłyszącego,</w:t>
      </w:r>
      <w:r w:rsidR="00AE5EE9" w:rsidRPr="00AE5EE9">
        <w:rPr>
          <w:rFonts w:ascii="Times New Roman" w:hAnsi="Times New Roman" w:cs="Times New Roman"/>
          <w:sz w:val="24"/>
          <w:szCs w:val="24"/>
        </w:rPr>
        <w:t xml:space="preserve"> </w:t>
      </w:r>
      <w:r w:rsidRPr="00AE5EE9">
        <w:rPr>
          <w:rFonts w:ascii="Times New Roman" w:hAnsi="Times New Roman" w:cs="Times New Roman"/>
          <w:sz w:val="24"/>
          <w:szCs w:val="24"/>
        </w:rPr>
        <w:t>zadawać pytania – ale nie dlatego, aby oceniać jego wypowiedzi, ale by zmobilizować</w:t>
      </w:r>
      <w:r w:rsidR="00AE5EE9" w:rsidRPr="00AE5EE9">
        <w:rPr>
          <w:rFonts w:ascii="Times New Roman" w:hAnsi="Times New Roman" w:cs="Times New Roman"/>
          <w:sz w:val="24"/>
          <w:szCs w:val="24"/>
        </w:rPr>
        <w:t xml:space="preserve"> </w:t>
      </w:r>
      <w:r w:rsidRPr="00AE5EE9">
        <w:rPr>
          <w:rFonts w:ascii="Times New Roman" w:hAnsi="Times New Roman" w:cs="Times New Roman"/>
          <w:sz w:val="24"/>
          <w:szCs w:val="24"/>
        </w:rPr>
        <w:t>go do lepszej koncentracji uwagi i ułatwić mu lepsze zrozumienie tematu</w:t>
      </w:r>
      <w:r w:rsidR="00AE5EE9">
        <w:rPr>
          <w:rFonts w:ascii="Times New Roman" w:hAnsi="Times New Roman" w:cs="Times New Roman"/>
          <w:sz w:val="24"/>
          <w:szCs w:val="24"/>
        </w:rPr>
        <w:t>;</w:t>
      </w:r>
    </w:p>
    <w:p w14:paraId="4F8C6AC5" w14:textId="36EEAEA9" w:rsidR="009D0801" w:rsidRPr="007E62CE" w:rsidRDefault="009D0801" w:rsidP="007E62C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B30">
        <w:rPr>
          <w:rFonts w:ascii="Times New Roman" w:hAnsi="Times New Roman" w:cs="Times New Roman"/>
          <w:sz w:val="24"/>
          <w:szCs w:val="24"/>
        </w:rPr>
        <w:t>przy ocenie prac pisemnych dziecka nie należy uwzględniać błędów wynikających z</w:t>
      </w:r>
      <w:r w:rsidR="00AE5EE9" w:rsidRPr="00691B30">
        <w:rPr>
          <w:rFonts w:ascii="Times New Roman" w:hAnsi="Times New Roman" w:cs="Times New Roman"/>
          <w:sz w:val="24"/>
          <w:szCs w:val="24"/>
        </w:rPr>
        <w:t xml:space="preserve"> </w:t>
      </w:r>
      <w:r w:rsidRPr="00691B30">
        <w:rPr>
          <w:rFonts w:ascii="Times New Roman" w:hAnsi="Times New Roman" w:cs="Times New Roman"/>
          <w:sz w:val="24"/>
          <w:szCs w:val="24"/>
        </w:rPr>
        <w:t>niedosłuchu, one nie powinny obniżyć ogólnej oceny pracy. Błędy mogą stanowić dla</w:t>
      </w:r>
      <w:r w:rsidR="00691B30" w:rsidRPr="00691B30">
        <w:rPr>
          <w:rFonts w:ascii="Times New Roman" w:hAnsi="Times New Roman" w:cs="Times New Roman"/>
          <w:sz w:val="24"/>
          <w:szCs w:val="24"/>
        </w:rPr>
        <w:t xml:space="preserve"> </w:t>
      </w:r>
      <w:r w:rsidRPr="00691B30">
        <w:rPr>
          <w:rFonts w:ascii="Times New Roman" w:hAnsi="Times New Roman" w:cs="Times New Roman"/>
          <w:sz w:val="24"/>
          <w:szCs w:val="24"/>
        </w:rPr>
        <w:t xml:space="preserve">nauczyciela podstawę, do podjęcia z dzieckiem dalszej pracy </w:t>
      </w:r>
      <w:r w:rsidRPr="00691B30">
        <w:rPr>
          <w:rFonts w:ascii="Times New Roman" w:hAnsi="Times New Roman" w:cs="Times New Roman"/>
          <w:sz w:val="24"/>
          <w:szCs w:val="24"/>
        </w:rPr>
        <w:lastRenderedPageBreak/>
        <w:t>samokształceniowej i</w:t>
      </w:r>
      <w:r w:rsidR="00691B30" w:rsidRPr="00691B30">
        <w:rPr>
          <w:rFonts w:ascii="Times New Roman" w:hAnsi="Times New Roman" w:cs="Times New Roman"/>
          <w:sz w:val="24"/>
          <w:szCs w:val="24"/>
        </w:rPr>
        <w:t xml:space="preserve"> </w:t>
      </w:r>
      <w:r w:rsidRPr="00691B30">
        <w:rPr>
          <w:rFonts w:ascii="Times New Roman" w:hAnsi="Times New Roman" w:cs="Times New Roman"/>
          <w:sz w:val="24"/>
          <w:szCs w:val="24"/>
        </w:rPr>
        <w:t>korekcyjnej oraz ukierunkowania rodziców do dalszej pracy w domu.</w:t>
      </w:r>
    </w:p>
    <w:p w14:paraId="56636BA1" w14:textId="0C3E2458" w:rsidR="009D0801" w:rsidRPr="00F5670B" w:rsidRDefault="005407C8" w:rsidP="009D0801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</w:t>
      </w:r>
      <w:r w:rsidR="009D0801" w:rsidRPr="00F5670B">
        <w:rPr>
          <w:rFonts w:ascii="Times New Roman" w:hAnsi="Times New Roman" w:cs="Times New Roman"/>
          <w:b/>
          <w:sz w:val="24"/>
          <w:szCs w:val="24"/>
        </w:rPr>
        <w:t xml:space="preserve"> z zaburzeniami funkcji ruchowych</w:t>
      </w:r>
    </w:p>
    <w:p w14:paraId="3F24D462" w14:textId="03ED020B" w:rsidR="009D0801" w:rsidRPr="00F5670B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uwzględniać trudności z zapamiętywaniem nazw;</w:t>
      </w:r>
    </w:p>
    <w:p w14:paraId="79BAE70A" w14:textId="541BA4B1" w:rsidR="009D0801" w:rsidRPr="00130C39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0C39">
        <w:rPr>
          <w:rFonts w:ascii="Times New Roman" w:hAnsi="Times New Roman" w:cs="Times New Roman"/>
          <w:sz w:val="24"/>
          <w:szCs w:val="24"/>
        </w:rPr>
        <w:t>w czasie odpowiedzi ustnych dyskretnie wspomagać, dawać więcej czasu na przypomnienie,</w:t>
      </w:r>
      <w:r w:rsidR="00130C39" w:rsidRPr="00130C39">
        <w:rPr>
          <w:rFonts w:ascii="Times New Roman" w:hAnsi="Times New Roman" w:cs="Times New Roman"/>
          <w:sz w:val="24"/>
          <w:szCs w:val="24"/>
        </w:rPr>
        <w:t xml:space="preserve"> </w:t>
      </w:r>
      <w:r w:rsidRPr="00130C39">
        <w:rPr>
          <w:rFonts w:ascii="Times New Roman" w:hAnsi="Times New Roman" w:cs="Times New Roman"/>
          <w:sz w:val="24"/>
          <w:szCs w:val="24"/>
        </w:rPr>
        <w:t>wydobycie z pamięci nazw, terminów, dyskretnie naprowadzać;</w:t>
      </w:r>
    </w:p>
    <w:p w14:paraId="123E6CDD" w14:textId="1D53E72B" w:rsidR="009D0801" w:rsidRPr="00F5670B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wydłużać czas przeznaczony na wykonanie zadań;</w:t>
      </w:r>
    </w:p>
    <w:p w14:paraId="7FE318FF" w14:textId="1BA90CD7" w:rsidR="009D0801" w:rsidRPr="00F5670B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zachęcać do aktywności manualnej i grafomotorycznej; </w:t>
      </w:r>
    </w:p>
    <w:p w14:paraId="11025D95" w14:textId="3F03EA9C" w:rsidR="009D0801" w:rsidRPr="0041515F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15F">
        <w:rPr>
          <w:rFonts w:ascii="Times New Roman" w:hAnsi="Times New Roman" w:cs="Times New Roman"/>
          <w:sz w:val="24"/>
          <w:szCs w:val="24"/>
        </w:rPr>
        <w:t>wprowadzać w nauczaniu metody aktywne, angażujące jak najwięcej zmysłów (ruch, dotyk,</w:t>
      </w:r>
      <w:r w:rsidR="0041515F" w:rsidRPr="0041515F">
        <w:rPr>
          <w:rFonts w:ascii="Times New Roman" w:hAnsi="Times New Roman" w:cs="Times New Roman"/>
          <w:sz w:val="24"/>
          <w:szCs w:val="24"/>
        </w:rPr>
        <w:t xml:space="preserve"> </w:t>
      </w:r>
      <w:r w:rsidRPr="0041515F">
        <w:rPr>
          <w:rFonts w:ascii="Times New Roman" w:hAnsi="Times New Roman" w:cs="Times New Roman"/>
          <w:sz w:val="24"/>
          <w:szCs w:val="24"/>
        </w:rPr>
        <w:t>wzrok, słuch), używać wielu pomocy dydaktycznych, urozmaicać proces nauczania;</w:t>
      </w:r>
    </w:p>
    <w:p w14:paraId="275A3140" w14:textId="326E4DCF" w:rsidR="009D0801" w:rsidRPr="0041515F" w:rsidRDefault="009D0801" w:rsidP="00BC44E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15F">
        <w:rPr>
          <w:rFonts w:ascii="Times New Roman" w:hAnsi="Times New Roman" w:cs="Times New Roman"/>
          <w:sz w:val="24"/>
          <w:szCs w:val="24"/>
        </w:rPr>
        <w:t>zróżnicować formy sprawdzania wiadomości i umiejętności tak, by ograniczyć ocenianie na</w:t>
      </w:r>
      <w:r w:rsidR="0041515F" w:rsidRPr="0041515F">
        <w:rPr>
          <w:rFonts w:ascii="Times New Roman" w:hAnsi="Times New Roman" w:cs="Times New Roman"/>
          <w:sz w:val="24"/>
          <w:szCs w:val="24"/>
        </w:rPr>
        <w:t xml:space="preserve"> </w:t>
      </w:r>
      <w:r w:rsidRPr="0041515F">
        <w:rPr>
          <w:rFonts w:ascii="Times New Roman" w:hAnsi="Times New Roman" w:cs="Times New Roman"/>
          <w:sz w:val="24"/>
          <w:szCs w:val="24"/>
        </w:rPr>
        <w:t>podstawie pisemnych odpowiedzi ucznia</w:t>
      </w:r>
      <w:r w:rsidR="0041515F">
        <w:rPr>
          <w:rFonts w:ascii="Times New Roman" w:hAnsi="Times New Roman" w:cs="Times New Roman"/>
          <w:sz w:val="24"/>
          <w:szCs w:val="24"/>
        </w:rPr>
        <w:t>.</w:t>
      </w:r>
    </w:p>
    <w:p w14:paraId="4A201A7F" w14:textId="5F337B10" w:rsidR="009D0801" w:rsidRPr="0041515F" w:rsidRDefault="009D0801" w:rsidP="0041515F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1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6775" w14:textId="77777777" w:rsidR="009D0801" w:rsidRPr="00F5670B" w:rsidRDefault="009D0801" w:rsidP="009D08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271F8" w14:textId="18AC6E5B" w:rsidR="009D0801" w:rsidRPr="00F5670B" w:rsidRDefault="007E62CE" w:rsidP="009D08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E4329" w14:textId="77777777" w:rsidR="00EF5C21" w:rsidRDefault="00EF5C21" w:rsidP="00EF5C21">
      <w:pPr>
        <w:pStyle w:val="Textbody"/>
        <w:rPr>
          <w:b/>
          <w:color w:val="000000"/>
        </w:rPr>
      </w:pPr>
    </w:p>
    <w:p w14:paraId="2C033D4F" w14:textId="77777777" w:rsidR="00EF5C21" w:rsidRDefault="00EF5C21" w:rsidP="00EF5C21">
      <w:pPr>
        <w:pStyle w:val="Standard"/>
        <w:rPr>
          <w:color w:val="000000"/>
        </w:rPr>
      </w:pPr>
    </w:p>
    <w:p w14:paraId="1353C922" w14:textId="77777777" w:rsidR="00EF5C21" w:rsidRDefault="00EF5C21" w:rsidP="00EF5C21">
      <w:pPr>
        <w:pStyle w:val="Standard"/>
        <w:rPr>
          <w:color w:val="000000"/>
        </w:rPr>
      </w:pPr>
    </w:p>
    <w:p w14:paraId="1057D121" w14:textId="77777777" w:rsidR="00EF5C21" w:rsidRDefault="00EF5C21" w:rsidP="00EF5C21">
      <w:pPr>
        <w:pStyle w:val="Standard"/>
        <w:rPr>
          <w:color w:val="000000"/>
        </w:rPr>
      </w:pPr>
    </w:p>
    <w:p w14:paraId="13FEA62C" w14:textId="77777777" w:rsidR="00EF5C21" w:rsidRDefault="00EF5C21" w:rsidP="00EF5C21">
      <w:pPr>
        <w:pStyle w:val="Standard"/>
        <w:rPr>
          <w:color w:val="000000"/>
        </w:rPr>
      </w:pPr>
    </w:p>
    <w:p w14:paraId="2B39AEE4" w14:textId="77777777" w:rsidR="00EF5C21" w:rsidRDefault="00EF5C21" w:rsidP="00EF5C21">
      <w:pPr>
        <w:pStyle w:val="Standard"/>
        <w:rPr>
          <w:color w:val="000000"/>
        </w:rPr>
      </w:pPr>
    </w:p>
    <w:p w14:paraId="5EF7308D" w14:textId="77777777" w:rsidR="00EF5C21" w:rsidRDefault="00EF5C21" w:rsidP="00EF5C21">
      <w:pPr>
        <w:pStyle w:val="Standard"/>
        <w:rPr>
          <w:color w:val="000000"/>
        </w:rPr>
      </w:pPr>
    </w:p>
    <w:p w14:paraId="356DD285" w14:textId="77777777" w:rsidR="00622579" w:rsidRDefault="00622579"/>
    <w:sectPr w:rsidR="00622579" w:rsidSect="00EF5C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191"/>
    <w:multiLevelType w:val="multilevel"/>
    <w:tmpl w:val="4BF08F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180678"/>
    <w:multiLevelType w:val="hybridMultilevel"/>
    <w:tmpl w:val="F5124B8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326"/>
    <w:multiLevelType w:val="hybridMultilevel"/>
    <w:tmpl w:val="AABEB5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1374"/>
    <w:multiLevelType w:val="hybridMultilevel"/>
    <w:tmpl w:val="F7D2D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64388"/>
    <w:multiLevelType w:val="hybridMultilevel"/>
    <w:tmpl w:val="FEF49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E6D1C"/>
    <w:multiLevelType w:val="multilevel"/>
    <w:tmpl w:val="441674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F977F1C"/>
    <w:multiLevelType w:val="hybridMultilevel"/>
    <w:tmpl w:val="5A501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750D5"/>
    <w:multiLevelType w:val="multilevel"/>
    <w:tmpl w:val="78E68DA2"/>
    <w:lvl w:ilvl="0">
      <w:numFmt w:val="bullet"/>
      <w:lvlText w:val="•"/>
      <w:lvlJc w:val="left"/>
      <w:pPr>
        <w:ind w:left="77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4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5893C26"/>
    <w:multiLevelType w:val="hybridMultilevel"/>
    <w:tmpl w:val="88CED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847A1"/>
    <w:multiLevelType w:val="hybridMultilevel"/>
    <w:tmpl w:val="3C04C8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C"/>
    <w:rsid w:val="00130C39"/>
    <w:rsid w:val="0013188B"/>
    <w:rsid w:val="001D5335"/>
    <w:rsid w:val="00272CA5"/>
    <w:rsid w:val="0031079C"/>
    <w:rsid w:val="003E4A5B"/>
    <w:rsid w:val="00411F6A"/>
    <w:rsid w:val="0041515F"/>
    <w:rsid w:val="004D4E44"/>
    <w:rsid w:val="00511CC6"/>
    <w:rsid w:val="005407C8"/>
    <w:rsid w:val="00622579"/>
    <w:rsid w:val="00691B30"/>
    <w:rsid w:val="00776173"/>
    <w:rsid w:val="00794149"/>
    <w:rsid w:val="007E62CE"/>
    <w:rsid w:val="008261A8"/>
    <w:rsid w:val="00837A3B"/>
    <w:rsid w:val="008D2E1A"/>
    <w:rsid w:val="00923646"/>
    <w:rsid w:val="0092599D"/>
    <w:rsid w:val="00935D01"/>
    <w:rsid w:val="009A7141"/>
    <w:rsid w:val="009D0801"/>
    <w:rsid w:val="009E2618"/>
    <w:rsid w:val="00A21C93"/>
    <w:rsid w:val="00A77A3C"/>
    <w:rsid w:val="00AE5EE9"/>
    <w:rsid w:val="00B022AF"/>
    <w:rsid w:val="00BC44E3"/>
    <w:rsid w:val="00C126DC"/>
    <w:rsid w:val="00C2065C"/>
    <w:rsid w:val="00C445FC"/>
    <w:rsid w:val="00C46EBA"/>
    <w:rsid w:val="00CB0463"/>
    <w:rsid w:val="00CC70FB"/>
    <w:rsid w:val="00CD7260"/>
    <w:rsid w:val="00D102FE"/>
    <w:rsid w:val="00E47FAE"/>
    <w:rsid w:val="00EB010B"/>
    <w:rsid w:val="00EF5C21"/>
    <w:rsid w:val="00F37637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F3D1"/>
  <w15:chartTrackingRefBased/>
  <w15:docId w15:val="{0690D2FF-A9E7-41A4-8385-B5AB1052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80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7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7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7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7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7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79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F5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F5C2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Kuśmierczyk</dc:creator>
  <cp:keywords/>
  <dc:description/>
  <cp:lastModifiedBy>Nauczyciel</cp:lastModifiedBy>
  <cp:revision>2</cp:revision>
  <dcterms:created xsi:type="dcterms:W3CDTF">2024-11-12T10:58:00Z</dcterms:created>
  <dcterms:modified xsi:type="dcterms:W3CDTF">2024-11-12T10:58:00Z</dcterms:modified>
</cp:coreProperties>
</file>