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8B048" w14:textId="77777777" w:rsidR="00967317" w:rsidRPr="00FE4786" w:rsidRDefault="00967317" w:rsidP="00967317">
      <w:pPr>
        <w:spacing w:line="360" w:lineRule="auto"/>
        <w:jc w:val="center"/>
        <w:rPr>
          <w:rFonts w:asciiTheme="majorHAnsi" w:hAnsiTheme="majorHAnsi" w:cstheme="majorHAnsi"/>
          <w:b/>
          <w:sz w:val="18"/>
          <w:szCs w:val="18"/>
        </w:rPr>
      </w:pPr>
      <w:r w:rsidRPr="00FE4786">
        <w:rPr>
          <w:rFonts w:asciiTheme="majorHAnsi" w:hAnsiTheme="majorHAnsi" w:cstheme="majorHAnsi"/>
          <w:b/>
          <w:sz w:val="18"/>
          <w:szCs w:val="18"/>
        </w:rPr>
        <w:t>ZGODA NA PRZETWRZANIE DANYCH</w:t>
      </w:r>
    </w:p>
    <w:p w14:paraId="339F9665" w14:textId="77777777" w:rsidR="00967317" w:rsidRPr="00FE4786" w:rsidRDefault="00967317" w:rsidP="00967317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0C596B2C" w14:textId="77777777" w:rsidR="00967317" w:rsidRPr="00FE4786" w:rsidRDefault="00967317" w:rsidP="00967317">
      <w:p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Ja, niżej podpisany/-a ………………………………………………………………wyrażam zgodę/nie wyrażam zgody* na przetwarzanie moich danych osobowych w postaci numeru telefonu i adresu e-mail w celach służbowych.</w:t>
      </w:r>
    </w:p>
    <w:p w14:paraId="5D713F97" w14:textId="77777777" w:rsidR="00967317" w:rsidRPr="00FE4786" w:rsidRDefault="00967317" w:rsidP="00967317">
      <w:pPr>
        <w:spacing w:after="0" w:line="360" w:lineRule="auto"/>
        <w:jc w:val="right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…………………………………………………………</w:t>
      </w:r>
    </w:p>
    <w:p w14:paraId="5CA15E11" w14:textId="77777777" w:rsidR="00967317" w:rsidRPr="00FE4786" w:rsidRDefault="00967317" w:rsidP="00967317">
      <w:pPr>
        <w:spacing w:after="0"/>
        <w:ind w:left="5664" w:firstLine="708"/>
        <w:jc w:val="right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(data i podpis)</w:t>
      </w:r>
    </w:p>
    <w:p w14:paraId="35A2A6B1" w14:textId="77777777" w:rsidR="00967317" w:rsidRPr="00FE4786" w:rsidRDefault="00967317" w:rsidP="00967317">
      <w:pPr>
        <w:jc w:val="center"/>
        <w:rPr>
          <w:rFonts w:asciiTheme="majorHAnsi" w:hAnsiTheme="majorHAnsi" w:cstheme="majorHAnsi"/>
          <w:b/>
          <w:sz w:val="18"/>
          <w:szCs w:val="18"/>
        </w:rPr>
      </w:pPr>
      <w:r w:rsidRPr="00FE4786">
        <w:rPr>
          <w:rFonts w:asciiTheme="majorHAnsi" w:hAnsiTheme="majorHAnsi" w:cstheme="majorHAnsi"/>
          <w:b/>
          <w:sz w:val="18"/>
          <w:szCs w:val="18"/>
        </w:rPr>
        <w:t xml:space="preserve">ZGODA NA PRZETWARZANIE WIZERUNKU PRACOWNIKA </w:t>
      </w:r>
    </w:p>
    <w:p w14:paraId="3BE19916" w14:textId="77777777" w:rsidR="00967317" w:rsidRPr="00FE4786" w:rsidRDefault="00967317" w:rsidP="00967317">
      <w:pPr>
        <w:jc w:val="center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oświadczam, że:  </w:t>
      </w:r>
    </w:p>
    <w:p w14:paraId="58BAB117" w14:textId="77777777" w:rsidR="00967317" w:rsidRPr="00FE4786" w:rsidRDefault="00967317" w:rsidP="00967317">
      <w:pPr>
        <w:jc w:val="both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 xml:space="preserve">Ja, niżej podpisany/-a ……………………………………………………………… wyrażam zgodę/nie wyrażam zgody* na nieodpłatne, wielokrotne rozpowszechnienie mojego wizerunku poprzez publikacje zdjęć oraz nagrań wideo i umieszczenie ich w celach promocyjnych: </w:t>
      </w:r>
    </w:p>
    <w:p w14:paraId="0D289FDE" w14:textId="407B2D7E" w:rsidR="00967317" w:rsidRPr="00FE4786" w:rsidRDefault="00967317" w:rsidP="00967317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stronie internetowej</w:t>
      </w:r>
      <w:r w:rsidR="00B15228">
        <w:rPr>
          <w:rFonts w:asciiTheme="majorHAnsi" w:hAnsiTheme="majorHAnsi" w:cstheme="majorHAnsi"/>
          <w:sz w:val="18"/>
          <w:szCs w:val="18"/>
        </w:rPr>
        <w:t xml:space="preserve"> </w:t>
      </w:r>
      <w:r w:rsidR="0075411C">
        <w:rPr>
          <w:rFonts w:asciiTheme="majorHAnsi" w:hAnsiTheme="majorHAnsi" w:cstheme="majorHAnsi"/>
          <w:sz w:val="18"/>
          <w:szCs w:val="18"/>
        </w:rPr>
        <w:t xml:space="preserve">Gminnego Przedszkola w Rogowie, </w:t>
      </w:r>
    </w:p>
    <w:p w14:paraId="6A89B953" w14:textId="77777777" w:rsidR="00967317" w:rsidRPr="00FE4786" w:rsidRDefault="00967317" w:rsidP="00967317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 xml:space="preserve">na portalach społecznościowych m.in. Facebook  </w:t>
      </w:r>
    </w:p>
    <w:p w14:paraId="11652BA0" w14:textId="77777777" w:rsidR="00967317" w:rsidRPr="00FE4786" w:rsidRDefault="00967317" w:rsidP="00967317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71475E5B" w14:textId="77777777" w:rsidR="00967317" w:rsidRPr="00FE4786" w:rsidRDefault="00967317" w:rsidP="00967317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59FBC2F7" w14:textId="77777777" w:rsidR="00967317" w:rsidRPr="00FE4786" w:rsidRDefault="00967317" w:rsidP="00967317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 xml:space="preserve">na wystawach, tablach, plakatach i broszurach jednostki.  </w:t>
      </w:r>
    </w:p>
    <w:p w14:paraId="2A736BF4" w14:textId="77777777" w:rsidR="00967317" w:rsidRPr="00FE4786" w:rsidRDefault="00967317" w:rsidP="00967317">
      <w:pPr>
        <w:jc w:val="both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29012A89" w14:textId="77777777" w:rsidR="00967317" w:rsidRPr="00FE4786" w:rsidRDefault="00967317" w:rsidP="00967317">
      <w:pPr>
        <w:spacing w:after="0" w:line="240" w:lineRule="auto"/>
        <w:jc w:val="right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…………………………………………………………..</w:t>
      </w:r>
    </w:p>
    <w:p w14:paraId="2CC99AC5" w14:textId="77777777" w:rsidR="00967317" w:rsidRDefault="00967317" w:rsidP="00967317">
      <w:pPr>
        <w:spacing w:after="0" w:line="240" w:lineRule="auto"/>
        <w:ind w:left="5664" w:firstLine="708"/>
        <w:jc w:val="center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(data i podpis)</w:t>
      </w:r>
    </w:p>
    <w:p w14:paraId="4D43389B" w14:textId="77777777" w:rsidR="00967317" w:rsidRPr="000C2CA3" w:rsidRDefault="00967317" w:rsidP="00967317">
      <w:pPr>
        <w:spacing w:after="0" w:line="240" w:lineRule="auto"/>
        <w:ind w:left="5664" w:firstLine="708"/>
        <w:jc w:val="center"/>
        <w:rPr>
          <w:rFonts w:asciiTheme="majorHAnsi" w:hAnsiTheme="majorHAnsi" w:cstheme="majorHAnsi"/>
          <w:sz w:val="18"/>
          <w:szCs w:val="18"/>
        </w:rPr>
      </w:pPr>
    </w:p>
    <w:p w14:paraId="625655B8" w14:textId="646B71AB" w:rsidR="00967317" w:rsidRPr="00967317" w:rsidRDefault="00967317" w:rsidP="00967317">
      <w:pPr>
        <w:spacing w:after="0"/>
        <w:rPr>
          <w:rFonts w:asciiTheme="majorHAnsi" w:hAnsiTheme="majorHAnsi" w:cstheme="majorHAnsi"/>
          <w:sz w:val="18"/>
          <w:szCs w:val="18"/>
        </w:rPr>
      </w:pPr>
      <w:r w:rsidRPr="000C2CA3">
        <w:rPr>
          <w:rFonts w:asciiTheme="majorHAnsi" w:hAnsiTheme="majorHAnsi" w:cstheme="majorHAnsi"/>
          <w:sz w:val="18"/>
          <w:szCs w:val="18"/>
        </w:rPr>
        <w:t xml:space="preserve">*prawidłowe podkreślić </w:t>
      </w:r>
    </w:p>
    <w:p w14:paraId="25235F85" w14:textId="77777777" w:rsidR="00967317" w:rsidRPr="003F2E8B" w:rsidRDefault="00967317" w:rsidP="00967317">
      <w:pPr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3F2E8B">
        <w:rPr>
          <w:rFonts w:asciiTheme="majorHAnsi" w:hAnsiTheme="majorHAnsi" w:cstheme="majorHAnsi"/>
          <w:b/>
          <w:bCs/>
          <w:sz w:val="18"/>
          <w:szCs w:val="18"/>
        </w:rPr>
        <w:t>KLAUZULA INFORMACYJNA</w:t>
      </w:r>
    </w:p>
    <w:p w14:paraId="59142577" w14:textId="77777777" w:rsidR="00967317" w:rsidRPr="003F2E8B" w:rsidRDefault="00967317" w:rsidP="00967317">
      <w:pPr>
        <w:jc w:val="center"/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36FECABC" w14:textId="68BAFEE9" w:rsidR="0075411C" w:rsidRDefault="00967317" w:rsidP="009673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75411C">
        <w:rPr>
          <w:rFonts w:asciiTheme="majorHAnsi" w:hAnsiTheme="majorHAnsi" w:cstheme="majorHAnsi"/>
          <w:sz w:val="18"/>
          <w:szCs w:val="18"/>
        </w:rPr>
        <w:t xml:space="preserve">Administratorem przetwarzanych danych osobowych jest </w:t>
      </w:r>
      <w:r w:rsidR="0075411C" w:rsidRPr="0075411C">
        <w:rPr>
          <w:rFonts w:asciiTheme="majorHAnsi" w:hAnsiTheme="majorHAnsi" w:cstheme="majorHAnsi"/>
          <w:sz w:val="18"/>
          <w:szCs w:val="18"/>
        </w:rPr>
        <w:t xml:space="preserve">Gminne Przedszkole w Rogowie, ul. Targowa 3, 95-063 Rogów. Kontakt z administratorem jest możliwy także za pomocą adresu mailowego:  </w:t>
      </w:r>
      <w:hyperlink r:id="rId8" w:history="1">
        <w:r w:rsidR="0075411C" w:rsidRPr="00F65D4F">
          <w:rPr>
            <w:rStyle w:val="Hipercze"/>
            <w:rFonts w:asciiTheme="majorHAnsi" w:hAnsiTheme="majorHAnsi" w:cstheme="majorHAnsi"/>
            <w:sz w:val="18"/>
            <w:szCs w:val="18"/>
          </w:rPr>
          <w:t>przedszkole@gminarogow.pl</w:t>
        </w:r>
      </w:hyperlink>
    </w:p>
    <w:p w14:paraId="70BE0846" w14:textId="6B755A90" w:rsidR="00967317" w:rsidRPr="0075411C" w:rsidRDefault="00967317" w:rsidP="009673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75411C">
        <w:rPr>
          <w:rFonts w:asciiTheme="majorHAnsi" w:hAnsiTheme="majorHAnsi" w:cstheme="majorHAnsi"/>
          <w:sz w:val="18"/>
          <w:szCs w:val="18"/>
        </w:rPr>
        <w:t xml:space="preserve">Inspektorem Ochrony Danych jest Aleksandra Cnota-Mikołajec. Kontakt z inspektorem jest możliwy za pomocą adresów mailowych: aleksandra@eduodo.pl lub iod@eduodo.pl, </w:t>
      </w:r>
    </w:p>
    <w:p w14:paraId="45505D8A" w14:textId="77777777" w:rsidR="00967317" w:rsidRPr="003F2E8B" w:rsidRDefault="00967317" w:rsidP="00967317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 xml:space="preserve">Dane osobowe przetwarzane będą na podstawie dobrowolnie wyrażonej zgody, zgodnie z art. 6 ust. 1 lit. a RODO w celach służbowych oraz promocyjnych, </w:t>
      </w:r>
    </w:p>
    <w:p w14:paraId="37215791" w14:textId="77777777" w:rsidR="00967317" w:rsidRPr="003F2E8B" w:rsidRDefault="00967317" w:rsidP="00967317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>Odbiorcami danych osobowych mogą być:</w:t>
      </w:r>
    </w:p>
    <w:p w14:paraId="152926C0" w14:textId="77777777" w:rsidR="00967317" w:rsidRPr="003F2E8B" w:rsidRDefault="00967317" w:rsidP="00967317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 xml:space="preserve">organy władzy publicznej oraz podmioty wykonujące zadania publiczne lub działających na zlecenie organów władzy publicznej, w zakresie i w celach, które wynikają z przepisów powszechnie obowiązującego prawa, , </w:t>
      </w:r>
    </w:p>
    <w:p w14:paraId="66C05BC1" w14:textId="77777777" w:rsidR="00967317" w:rsidRPr="003F2E8B" w:rsidRDefault="00967317" w:rsidP="00967317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 xml:space="preserve">podmioty realizujące zadania Administratora Danych Osobowych, takie jak: firma obsługująca stronę internetową administratora, firma fotograficzna wykonująca zdjęcia, dostawca oprogramowania dziedzinowego.  </w:t>
      </w:r>
    </w:p>
    <w:p w14:paraId="7C8CEA4E" w14:textId="77777777" w:rsidR="00967317" w:rsidRPr="003F2E8B" w:rsidRDefault="00967317" w:rsidP="00967317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>prasa, portale społecznościowe i instytucje współpracujące z naszą placówką.</w:t>
      </w:r>
    </w:p>
    <w:p w14:paraId="4505A174" w14:textId="77777777" w:rsidR="00967317" w:rsidRPr="003F2E8B" w:rsidRDefault="00967317" w:rsidP="00967317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>Administrator nie przekazuje danych osobowych do państwa trzeciego lub organizacji międzynarodowej,</w:t>
      </w:r>
    </w:p>
    <w:p w14:paraId="040FC75F" w14:textId="77777777" w:rsidR="00967317" w:rsidRPr="003F2E8B" w:rsidRDefault="00967317" w:rsidP="00967317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Theme="majorHAnsi" w:hAnsiTheme="majorHAnsi" w:cstheme="majorHAnsi"/>
          <w:b/>
          <w:bCs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 xml:space="preserve">Dane przetwarzane będą na czas trwania realizacji określonego celu lub do czasu wycofania zgody z wniesieniem o usunięcie danych osobowych, </w:t>
      </w:r>
    </w:p>
    <w:p w14:paraId="6C602E06" w14:textId="77777777" w:rsidR="00967317" w:rsidRPr="003F2E8B" w:rsidRDefault="00967317" w:rsidP="00967317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 xml:space="preserve">Ma Pani/Pan prawo żądania od Administratora: </w:t>
      </w:r>
    </w:p>
    <w:p w14:paraId="40D283F5" w14:textId="77777777" w:rsidR="00967317" w:rsidRPr="003F2E8B" w:rsidRDefault="00967317" w:rsidP="00967317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 xml:space="preserve">dostępu do swoich danych oraz otrzymania ich pierwszej kopii, </w:t>
      </w:r>
    </w:p>
    <w:p w14:paraId="671D1782" w14:textId="77777777" w:rsidR="00967317" w:rsidRPr="003F2E8B" w:rsidRDefault="00967317" w:rsidP="00967317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lastRenderedPageBreak/>
        <w:t xml:space="preserve">do sprostowania (poprawiania) swoich danych, </w:t>
      </w:r>
    </w:p>
    <w:p w14:paraId="621BB755" w14:textId="77777777" w:rsidR="00967317" w:rsidRPr="003F2E8B" w:rsidRDefault="00967317" w:rsidP="00967317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 xml:space="preserve">do usunięcia oraz ograniczenia przetwarzania danych na podstawie art. 17 RODO oraz art. 18 RODO, </w:t>
      </w:r>
    </w:p>
    <w:p w14:paraId="5C55214D" w14:textId="77777777" w:rsidR="00967317" w:rsidRPr="003F2E8B" w:rsidRDefault="00967317" w:rsidP="00967317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 xml:space="preserve">do wniesienia sprzeciwu wobec przetwarzania danych jedynie na zasadach opisanych w art. 21 RODO, </w:t>
      </w:r>
    </w:p>
    <w:p w14:paraId="48EB769E" w14:textId="77777777" w:rsidR="00967317" w:rsidRPr="003F2E8B" w:rsidRDefault="00967317" w:rsidP="00967317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 xml:space="preserve">do przenoszenia danych zgodnie z art. 20 RODO, </w:t>
      </w:r>
    </w:p>
    <w:p w14:paraId="0C32579B" w14:textId="77777777" w:rsidR="00967317" w:rsidRDefault="00967317" w:rsidP="00967317">
      <w:pPr>
        <w:pStyle w:val="Akapitzlist"/>
        <w:numPr>
          <w:ilvl w:val="0"/>
          <w:numId w:val="10"/>
        </w:numPr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>prawo do cofnięcia zgody w dowolnym momencie. Wycofanie zgody nie wpływa na zgodność z prawem przetwarzania, którego dokonano na podstawie zgody przed jej wycofaniem.</w:t>
      </w:r>
    </w:p>
    <w:p w14:paraId="02577E60" w14:textId="77777777" w:rsidR="00967317" w:rsidRPr="003F2E8B" w:rsidRDefault="00967317" w:rsidP="00967317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 xml:space="preserve">W celu skorzystania oraz uzyskania informacji dotyczących praw określonych powyżej (lit. a-f) należy skontaktować się z Administratorem lub z Inspektorem </w:t>
      </w:r>
      <w:r>
        <w:rPr>
          <w:rFonts w:asciiTheme="majorHAnsi" w:hAnsiTheme="majorHAnsi" w:cstheme="majorHAnsi"/>
          <w:sz w:val="18"/>
          <w:szCs w:val="18"/>
        </w:rPr>
        <w:t xml:space="preserve">Ochrony Danych. </w:t>
      </w:r>
      <w:r w:rsidRPr="003F2E8B">
        <w:rPr>
          <w:rFonts w:asciiTheme="majorHAnsi" w:hAnsiTheme="majorHAnsi" w:cstheme="majorHAnsi"/>
          <w:sz w:val="18"/>
          <w:szCs w:val="18"/>
        </w:rPr>
        <w:t xml:space="preserve"> </w:t>
      </w:r>
    </w:p>
    <w:p w14:paraId="7197CAAA" w14:textId="621DBC76" w:rsidR="00967317" w:rsidRPr="003F2E8B" w:rsidRDefault="007A514E" w:rsidP="00967317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18"/>
          <w:szCs w:val="18"/>
        </w:rPr>
      </w:pPr>
      <w:r w:rsidRPr="007A514E">
        <w:rPr>
          <w:rFonts w:asciiTheme="majorHAnsi" w:hAnsiTheme="majorHAnsi" w:cstheme="majorHAnsi"/>
          <w:sz w:val="18"/>
          <w:szCs w:val="18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</w:t>
      </w:r>
      <w:r w:rsidR="00967317" w:rsidRPr="003F2E8B">
        <w:rPr>
          <w:rFonts w:asciiTheme="majorHAnsi" w:hAnsiTheme="majorHAnsi" w:cstheme="majorHAnsi"/>
          <w:sz w:val="18"/>
          <w:szCs w:val="18"/>
        </w:rPr>
        <w:t>,</w:t>
      </w:r>
    </w:p>
    <w:p w14:paraId="6746D8E3" w14:textId="77777777" w:rsidR="00967317" w:rsidRPr="003F2E8B" w:rsidRDefault="00967317" w:rsidP="00967317">
      <w:pPr>
        <w:pStyle w:val="Akapitzlist"/>
        <w:numPr>
          <w:ilvl w:val="0"/>
          <w:numId w:val="7"/>
        </w:numPr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 xml:space="preserve">Zgoda jest dobrowolna. </w:t>
      </w:r>
    </w:p>
    <w:p w14:paraId="23FB7A6C" w14:textId="77777777" w:rsidR="00967317" w:rsidRPr="003F2E8B" w:rsidRDefault="00967317" w:rsidP="00967317">
      <w:pPr>
        <w:pStyle w:val="Akapitzlist"/>
        <w:numPr>
          <w:ilvl w:val="0"/>
          <w:numId w:val="7"/>
        </w:numPr>
        <w:spacing w:line="240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3F2E8B">
        <w:rPr>
          <w:rFonts w:asciiTheme="majorHAnsi" w:hAnsiTheme="majorHAnsi" w:cstheme="majorHAnsi"/>
          <w:sz w:val="18"/>
          <w:szCs w:val="18"/>
        </w:rPr>
        <w:t>Państwa dane mogą być przetwarzane w sposób zautomatyzowany i nie będą profilowane.</w:t>
      </w:r>
    </w:p>
    <w:p w14:paraId="491BF3C8" w14:textId="78A80959" w:rsidR="008A4A83" w:rsidRPr="006E51F5" w:rsidRDefault="008A4A83" w:rsidP="00967317">
      <w:pPr>
        <w:pStyle w:val="Akapitzlist"/>
        <w:spacing w:line="240" w:lineRule="auto"/>
        <w:ind w:left="360"/>
        <w:jc w:val="both"/>
        <w:rPr>
          <w:rFonts w:ascii="Verdana" w:hAnsi="Verdana" w:cstheme="minorHAnsi"/>
          <w:sz w:val="14"/>
          <w:szCs w:val="14"/>
        </w:rPr>
      </w:pPr>
    </w:p>
    <w:sectPr w:rsidR="008A4A83" w:rsidRPr="006E5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26E28" w14:textId="77777777" w:rsidR="00F5755F" w:rsidRDefault="00F5755F" w:rsidP="006E51F5">
      <w:pPr>
        <w:spacing w:after="0" w:line="240" w:lineRule="auto"/>
      </w:pPr>
      <w:r>
        <w:separator/>
      </w:r>
    </w:p>
  </w:endnote>
  <w:endnote w:type="continuationSeparator" w:id="0">
    <w:p w14:paraId="6BDED8CD" w14:textId="77777777" w:rsidR="00F5755F" w:rsidRDefault="00F5755F" w:rsidP="006E5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Calibri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14F30" w14:textId="77777777" w:rsidR="00F5755F" w:rsidRDefault="00F5755F" w:rsidP="006E51F5">
      <w:pPr>
        <w:spacing w:after="0" w:line="240" w:lineRule="auto"/>
      </w:pPr>
      <w:r>
        <w:separator/>
      </w:r>
    </w:p>
  </w:footnote>
  <w:footnote w:type="continuationSeparator" w:id="0">
    <w:p w14:paraId="0DED2244" w14:textId="77777777" w:rsidR="00F5755F" w:rsidRDefault="00F5755F" w:rsidP="006E51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F30E1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C76577"/>
    <w:multiLevelType w:val="hybridMultilevel"/>
    <w:tmpl w:val="8A86A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362B6"/>
    <w:multiLevelType w:val="hybridMultilevel"/>
    <w:tmpl w:val="001C80B8"/>
    <w:lvl w:ilvl="0" w:tplc="47B09F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393E00"/>
    <w:multiLevelType w:val="hybridMultilevel"/>
    <w:tmpl w:val="8A86A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92F84"/>
    <w:multiLevelType w:val="hybridMultilevel"/>
    <w:tmpl w:val="1BC6DDF0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031905283">
    <w:abstractNumId w:val="6"/>
  </w:num>
  <w:num w:numId="2" w16cid:durableId="889848742">
    <w:abstractNumId w:val="8"/>
  </w:num>
  <w:num w:numId="3" w16cid:durableId="1004671761">
    <w:abstractNumId w:val="2"/>
  </w:num>
  <w:num w:numId="4" w16cid:durableId="1224297112">
    <w:abstractNumId w:val="9"/>
  </w:num>
  <w:num w:numId="5" w16cid:durableId="117913541">
    <w:abstractNumId w:val="5"/>
  </w:num>
  <w:num w:numId="6" w16cid:durableId="831455552">
    <w:abstractNumId w:val="0"/>
  </w:num>
  <w:num w:numId="7" w16cid:durableId="1910263088">
    <w:abstractNumId w:val="1"/>
  </w:num>
  <w:num w:numId="8" w16cid:durableId="1309360856">
    <w:abstractNumId w:val="3"/>
  </w:num>
  <w:num w:numId="9" w16cid:durableId="2017271363">
    <w:abstractNumId w:val="7"/>
  </w:num>
  <w:num w:numId="10" w16cid:durableId="21401440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37"/>
    <w:rsid w:val="00005FEE"/>
    <w:rsid w:val="00081DDC"/>
    <w:rsid w:val="0010573B"/>
    <w:rsid w:val="00112090"/>
    <w:rsid w:val="0012719A"/>
    <w:rsid w:val="00132942"/>
    <w:rsid w:val="00140BBD"/>
    <w:rsid w:val="00146039"/>
    <w:rsid w:val="00155F4C"/>
    <w:rsid w:val="00170322"/>
    <w:rsid w:val="001B1DE6"/>
    <w:rsid w:val="001B3170"/>
    <w:rsid w:val="001D62EA"/>
    <w:rsid w:val="00206C66"/>
    <w:rsid w:val="00221855"/>
    <w:rsid w:val="00270B94"/>
    <w:rsid w:val="002A2BB7"/>
    <w:rsid w:val="002D295D"/>
    <w:rsid w:val="00302C69"/>
    <w:rsid w:val="00362B7E"/>
    <w:rsid w:val="003872FE"/>
    <w:rsid w:val="00435863"/>
    <w:rsid w:val="00484400"/>
    <w:rsid w:val="004D29EF"/>
    <w:rsid w:val="005C4D6F"/>
    <w:rsid w:val="00610210"/>
    <w:rsid w:val="00684537"/>
    <w:rsid w:val="006E51F5"/>
    <w:rsid w:val="00705122"/>
    <w:rsid w:val="00736E7E"/>
    <w:rsid w:val="007441CD"/>
    <w:rsid w:val="0075411C"/>
    <w:rsid w:val="007843FC"/>
    <w:rsid w:val="007A514E"/>
    <w:rsid w:val="00820EEC"/>
    <w:rsid w:val="00857349"/>
    <w:rsid w:val="00861B43"/>
    <w:rsid w:val="008A4A83"/>
    <w:rsid w:val="008E1742"/>
    <w:rsid w:val="008E7B93"/>
    <w:rsid w:val="009373B7"/>
    <w:rsid w:val="00967317"/>
    <w:rsid w:val="00975BB9"/>
    <w:rsid w:val="009A57E5"/>
    <w:rsid w:val="00A05513"/>
    <w:rsid w:val="00A34943"/>
    <w:rsid w:val="00A45AF4"/>
    <w:rsid w:val="00A5629C"/>
    <w:rsid w:val="00AF7B0F"/>
    <w:rsid w:val="00B15228"/>
    <w:rsid w:val="00B313D4"/>
    <w:rsid w:val="00BA3337"/>
    <w:rsid w:val="00BC39A5"/>
    <w:rsid w:val="00BE5A5F"/>
    <w:rsid w:val="00C32689"/>
    <w:rsid w:val="00C47DAC"/>
    <w:rsid w:val="00C9677A"/>
    <w:rsid w:val="00CD6F2C"/>
    <w:rsid w:val="00CF5009"/>
    <w:rsid w:val="00D317D3"/>
    <w:rsid w:val="00E2621B"/>
    <w:rsid w:val="00E97930"/>
    <w:rsid w:val="00EE33E6"/>
    <w:rsid w:val="00F06ABE"/>
    <w:rsid w:val="00F41DD0"/>
    <w:rsid w:val="00F5755F"/>
    <w:rsid w:val="00F6453F"/>
    <w:rsid w:val="00F82A0F"/>
    <w:rsid w:val="00F94DE8"/>
    <w:rsid w:val="00FC37FE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5CD79"/>
  <w15:chartTrackingRefBased/>
  <w15:docId w15:val="{90CDFA21-7678-4F45-AE25-4FB9C32E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494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34943"/>
    <w:pPr>
      <w:ind w:left="720"/>
      <w:contextualSpacing/>
    </w:pPr>
  </w:style>
  <w:style w:type="paragraph" w:customStyle="1" w:styleId="Akapitzlist1">
    <w:name w:val="Akapit z listą1"/>
    <w:basedOn w:val="Normalny"/>
    <w:rsid w:val="00A34943"/>
    <w:pPr>
      <w:widowControl w:val="0"/>
      <w:suppressAutoHyphens/>
      <w:spacing w:after="0" w:line="240" w:lineRule="auto"/>
      <w:ind w:left="720"/>
    </w:pPr>
    <w:rPr>
      <w:rFonts w:ascii="Times New Roman" w:eastAsia="Andale Sans UI" w:hAnsi="Times New Roman" w:cs="Tahoma"/>
      <w:color w:val="00000A"/>
      <w:kern w:val="2"/>
      <w:sz w:val="24"/>
      <w:szCs w:val="24"/>
      <w:lang w:val="de-DE" w:eastAsia="ja-JP" w:bidi="fa-IR"/>
    </w:rPr>
  </w:style>
  <w:style w:type="character" w:styleId="Hipercze">
    <w:name w:val="Hyperlink"/>
    <w:basedOn w:val="Domylnaczcionkaakapitu"/>
    <w:uiPriority w:val="99"/>
    <w:unhideWhenUsed/>
    <w:rsid w:val="008573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0BBD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51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51F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51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dszkole@gminarog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60CBE-AE34-4DED-B786-0F093C871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cp:keywords/>
  <dc:description/>
  <cp:lastModifiedBy>Kacper Gordeew</cp:lastModifiedBy>
  <cp:revision>58</cp:revision>
  <dcterms:created xsi:type="dcterms:W3CDTF">2019-07-01T10:02:00Z</dcterms:created>
  <dcterms:modified xsi:type="dcterms:W3CDTF">2025-12-01T12:23:00Z</dcterms:modified>
</cp:coreProperties>
</file>