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741586A8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>Dlatego dokładamy wszelkich starań, aby zabezpieczyć dane osobow</w:t>
      </w:r>
      <w:r w:rsidRPr="00602596">
        <w:rPr>
          <w:color w:val="000000" w:themeColor="text1"/>
          <w:sz w:val="20"/>
          <w:szCs w:val="20"/>
        </w:rPr>
        <w:t xml:space="preserve">e naszych </w:t>
      </w:r>
      <w:r w:rsidR="008B3DD2">
        <w:rPr>
          <w:color w:val="000000" w:themeColor="text1"/>
          <w:sz w:val="20"/>
          <w:szCs w:val="20"/>
        </w:rPr>
        <w:t>dzieci</w:t>
      </w:r>
      <w:r w:rsidRPr="00602596">
        <w:rPr>
          <w:color w:val="000000" w:themeColor="text1"/>
          <w:sz w:val="20"/>
          <w:szCs w:val="20"/>
        </w:rPr>
        <w:t>, ich rodziców lub opiekunów prawnych oraz</w:t>
      </w:r>
      <w:r>
        <w:rPr>
          <w:color w:val="000000" w:themeColor="text1"/>
          <w:sz w:val="20"/>
          <w:szCs w:val="20"/>
        </w:rPr>
        <w:t xml:space="preserve"> innych osób odwiedzających stronę internetową naszej placówki.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>Zawiera także procedurę wykorzystywania ciasteczek cookies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6474BDFB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>ze strony internetowej nasze</w:t>
      </w:r>
      <w:r w:rsidR="00602596">
        <w:rPr>
          <w:color w:val="000000" w:themeColor="text1"/>
          <w:sz w:val="20"/>
          <w:szCs w:val="20"/>
        </w:rPr>
        <w:t>go przedszkola</w:t>
      </w:r>
      <w:r w:rsidR="00D657FB">
        <w:rPr>
          <w:color w:val="000000" w:themeColor="text1"/>
          <w:sz w:val="20"/>
          <w:szCs w:val="20"/>
        </w:rPr>
        <w:t>. Obowiązuje ona od</w:t>
      </w:r>
      <w:r w:rsidR="009E33BC">
        <w:rPr>
          <w:color w:val="000000" w:themeColor="text1"/>
          <w:sz w:val="20"/>
          <w:szCs w:val="20"/>
        </w:rPr>
        <w:t xml:space="preserve"> 2 grudnia 2025 r.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1AA55A00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</w:t>
      </w:r>
      <w:r w:rsidR="00602596">
        <w:rPr>
          <w:sz w:val="20"/>
          <w:szCs w:val="20"/>
        </w:rPr>
        <w:t xml:space="preserve"> </w:t>
      </w:r>
      <w:r w:rsidR="00D00F16">
        <w:rPr>
          <w:sz w:val="20"/>
          <w:szCs w:val="20"/>
        </w:rPr>
        <w:t>Gminne Przedszkole w Rogowie.</w:t>
      </w:r>
      <w:r>
        <w:rPr>
          <w:sz w:val="20"/>
          <w:szCs w:val="20"/>
        </w:rPr>
        <w:t xml:space="preserve"> 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6C8EF2DA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 w:rsidR="00602596">
        <w:rPr>
          <w:sz w:val="20"/>
          <w:szCs w:val="20"/>
        </w:rPr>
        <w:t xml:space="preserve"> www.</w:t>
      </w:r>
      <w:r w:rsidR="00D00F16">
        <w:rPr>
          <w:sz w:val="20"/>
          <w:szCs w:val="20"/>
        </w:rPr>
        <w:t>rogowprzedszkole.pl</w:t>
      </w:r>
    </w:p>
    <w:p w14:paraId="54719278" w14:textId="6A054050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1EEEAF35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osoby odwiedzające stronę internetową nasze</w:t>
      </w:r>
      <w:r w:rsidR="00602596">
        <w:rPr>
          <w:sz w:val="20"/>
          <w:szCs w:val="20"/>
        </w:rPr>
        <w:t>go przedszkola</w:t>
      </w:r>
      <w:r>
        <w:rPr>
          <w:sz w:val="20"/>
          <w:szCs w:val="20"/>
        </w:rPr>
        <w:t>,</w:t>
      </w:r>
    </w:p>
    <w:p w14:paraId="4B6A29B5" w14:textId="1CC45C06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602596">
        <w:rPr>
          <w:sz w:val="20"/>
          <w:szCs w:val="20"/>
        </w:rPr>
        <w:t xml:space="preserve">1 </w:t>
      </w:r>
      <w:r w:rsidR="009E33BC">
        <w:rPr>
          <w:sz w:val="20"/>
          <w:szCs w:val="20"/>
        </w:rPr>
        <w:t>grudnia 2025 r.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547A8219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</w:t>
      </w:r>
      <w:r w:rsidR="00602596">
        <w:rPr>
          <w:sz w:val="20"/>
          <w:szCs w:val="20"/>
        </w:rPr>
        <w:t xml:space="preserve"> </w:t>
      </w:r>
      <w:r w:rsidR="00D00F16">
        <w:rPr>
          <w:sz w:val="20"/>
          <w:szCs w:val="20"/>
        </w:rPr>
        <w:t>Gminne Przedszkole w Rogowie.</w:t>
      </w:r>
    </w:p>
    <w:p w14:paraId="716060B3" w14:textId="502E48A2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</w:t>
      </w:r>
      <w:r w:rsidR="00602596">
        <w:rPr>
          <w:color w:val="000000" w:themeColor="text1"/>
          <w:sz w:val="20"/>
          <w:szCs w:val="20"/>
        </w:rPr>
        <w:t>o</w:t>
      </w:r>
      <w:r w:rsidR="00D00F16">
        <w:rPr>
          <w:color w:val="000000" w:themeColor="text1"/>
          <w:sz w:val="20"/>
          <w:szCs w:val="20"/>
        </w:rPr>
        <w:t xml:space="preserve"> </w:t>
      </w:r>
      <w:r w:rsidR="00E8121F">
        <w:rPr>
          <w:color w:val="000000" w:themeColor="text1"/>
          <w:sz w:val="20"/>
          <w:szCs w:val="20"/>
        </w:rPr>
        <w:t>oraz za pomocą numeru telefonu znajdujących się na stronie administratora.</w:t>
      </w:r>
      <w:r w:rsidR="00F756DF">
        <w:rPr>
          <w:color w:val="000000" w:themeColor="text1"/>
          <w:sz w:val="20"/>
          <w:szCs w:val="20"/>
        </w:rPr>
        <w:t xml:space="preserve"> </w:t>
      </w:r>
    </w:p>
    <w:p w14:paraId="78C0A060" w14:textId="77777777" w:rsidR="00EA6F48" w:rsidRDefault="00EA6F48" w:rsidP="00F756DF">
      <w:pPr>
        <w:jc w:val="both"/>
        <w:rPr>
          <w:sz w:val="20"/>
          <w:szCs w:val="20"/>
        </w:rPr>
      </w:pP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2B73A6BD" w14:textId="757C68E8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602596">
        <w:rPr>
          <w:color w:val="000000" w:themeColor="text1"/>
          <w:sz w:val="20"/>
          <w:szCs w:val="20"/>
        </w:rPr>
        <w:t xml:space="preserve">Inspektorem Ochrony Danych Osobowych jest </w:t>
      </w:r>
      <w:r w:rsidR="00602596" w:rsidRPr="00602596">
        <w:rPr>
          <w:color w:val="000000" w:themeColor="text1"/>
          <w:sz w:val="20"/>
          <w:szCs w:val="20"/>
        </w:rPr>
        <w:t>Aleksandra Cnota-Mikołajec.</w:t>
      </w:r>
      <w:r w:rsidRPr="00602596">
        <w:rPr>
          <w:color w:val="000000" w:themeColor="text1"/>
          <w:sz w:val="20"/>
          <w:szCs w:val="20"/>
        </w:rPr>
        <w:t xml:space="preserve"> W sprawach dotyczących przetwarzania danych osobowych można skontaktować się z inspektorem danych osobowych za pomocą poczty elektronicznej pod adresami: </w:t>
      </w:r>
      <w:r w:rsidR="00602596" w:rsidRPr="00602596">
        <w:rPr>
          <w:sz w:val="20"/>
          <w:szCs w:val="20"/>
        </w:rPr>
        <w:t>iod@eduodo.pl</w:t>
      </w:r>
    </w:p>
    <w:p w14:paraId="3DFF6F41" w14:textId="5738BA53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6D7EC1A6" w14:textId="77777777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32D7E5C2" w:rsidR="00DC07B9" w:rsidRPr="00EA6F48" w:rsidRDefault="009A6128" w:rsidP="00EA6F4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A19AB8B" w14:textId="7178414D" w:rsidR="00CB420F" w:rsidRPr="00602596" w:rsidRDefault="00B9614F" w:rsidP="0060259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podczas </w:t>
      </w:r>
      <w:r w:rsidR="00602596">
        <w:rPr>
          <w:color w:val="000000" w:themeColor="text1"/>
          <w:sz w:val="20"/>
          <w:szCs w:val="20"/>
        </w:rPr>
        <w:t>korzystania z naszej strony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59BD8A6F" w14:textId="38F30EE1" w:rsidR="000E140E" w:rsidRPr="00E8121F" w:rsidRDefault="00E63288" w:rsidP="00E8121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r w:rsidR="00E8121F">
        <w:rPr>
          <w:color w:val="000000" w:themeColor="text1"/>
          <w:sz w:val="20"/>
          <w:szCs w:val="20"/>
        </w:rPr>
        <w:t>C</w:t>
      </w:r>
      <w:r w:rsidRPr="00EE1CDE">
        <w:rPr>
          <w:color w:val="000000" w:themeColor="text1"/>
          <w:sz w:val="20"/>
          <w:szCs w:val="20"/>
        </w:rPr>
        <w:t>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B446D6E" w14:textId="2B2756BB" w:rsidR="00EA6F48" w:rsidRPr="00EA6F48" w:rsidRDefault="000E140E" w:rsidP="00EA6F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wykorzystywane do celów:  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7033D43" w14:textId="51CC7F48" w:rsidR="00EA66AC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63D428ED" w14:textId="77777777" w:rsidR="00AE7505" w:rsidRPr="00BD7F33" w:rsidRDefault="00AE7505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02E6F06E" w14:textId="7CECD7AA" w:rsidR="000E140E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Zgoda na przetwarzanie Twoich danych osobowych jest dobrowolna. Masz prawo wycofać zgodę w dowolnym momencie. Wycofanie zgody nie wpływa także na zgodność z przetwarzaniem, którego dokonano na podstawie zgody przed jej wycofaniem. 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5F8E9F09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4F6B1089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 xml:space="preserve">przetwarzają dane osobowe m.in. </w:t>
      </w:r>
      <w:r w:rsidR="00602596">
        <w:rPr>
          <w:rFonts w:cstheme="minorHAnsi"/>
          <w:color w:val="222222"/>
          <w:sz w:val="20"/>
          <w:szCs w:val="20"/>
          <w:shd w:val="clear" w:color="auto" w:fill="FFFFFF"/>
        </w:rPr>
        <w:t xml:space="preserve">z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firm</w:t>
      </w:r>
      <w:r w:rsidR="00602596">
        <w:rPr>
          <w:rFonts w:cstheme="minorHAnsi"/>
          <w:color w:val="222222"/>
          <w:sz w:val="20"/>
          <w:szCs w:val="20"/>
          <w:shd w:val="clear" w:color="auto" w:fill="FFFFFF"/>
        </w:rPr>
        <w:t>ą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 xml:space="preserve"> prowadzącą i obsługująca naszą stronę internetową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132ADB7B" w14:textId="007A3752" w:rsidR="00581D1C" w:rsidRPr="00AE7505" w:rsidRDefault="00243A1E" w:rsidP="00AE7505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050AD598" w14:textId="77777777" w:rsidR="00AE7505" w:rsidRDefault="00AE7505" w:rsidP="0028535E">
      <w:pPr>
        <w:jc w:val="center"/>
        <w:rPr>
          <w:b/>
          <w:bCs/>
          <w:color w:val="000000" w:themeColor="text1"/>
        </w:rPr>
      </w:pP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602596">
        <w:rPr>
          <w:color w:val="000000" w:themeColor="text1"/>
          <w:sz w:val="20"/>
          <w:szCs w:val="20"/>
        </w:rPr>
        <w:t xml:space="preserve">Przetwarzanie Twoich danych osobowych wiąże się z koniecznością respektowania przysługujących Ci praw. </w:t>
      </w:r>
      <w:r w:rsidR="009A7D0B" w:rsidRPr="00602596">
        <w:rPr>
          <w:color w:val="000000" w:themeColor="text1"/>
          <w:sz w:val="20"/>
          <w:szCs w:val="20"/>
        </w:rPr>
        <w:t>Celem</w:t>
      </w:r>
      <w:r w:rsidRPr="00602596">
        <w:rPr>
          <w:color w:val="000000" w:themeColor="text1"/>
          <w:sz w:val="20"/>
          <w:szCs w:val="20"/>
        </w:rPr>
        <w:t xml:space="preserve"> zapewnienia ich realizacji wyznaczyliśmy Inspektora Ochrony Danych Osobowych, z którym możesz się kontaktować wysyłając maila na adresy: </w:t>
      </w:r>
      <w:hyperlink r:id="rId6" w:history="1">
        <w:r w:rsidRPr="00602596">
          <w:rPr>
            <w:rStyle w:val="Hipercze"/>
            <w:sz w:val="20"/>
            <w:szCs w:val="20"/>
          </w:rPr>
          <w:t>aleksandra@eduodo.pl</w:t>
        </w:r>
      </w:hyperlink>
      <w:r w:rsidRPr="00602596">
        <w:rPr>
          <w:color w:val="000000" w:themeColor="text1"/>
          <w:sz w:val="20"/>
          <w:szCs w:val="20"/>
        </w:rPr>
        <w:t xml:space="preserve"> lub </w:t>
      </w:r>
      <w:hyperlink r:id="rId7" w:history="1">
        <w:r w:rsidRPr="00602596">
          <w:rPr>
            <w:rStyle w:val="Hipercze"/>
            <w:sz w:val="20"/>
            <w:szCs w:val="20"/>
          </w:rPr>
          <w:t>iod@eduodo.pl</w:t>
        </w:r>
      </w:hyperlink>
      <w:r w:rsidRPr="00602596">
        <w:rPr>
          <w:color w:val="000000" w:themeColor="text1"/>
          <w:sz w:val="20"/>
          <w:szCs w:val="20"/>
        </w:rPr>
        <w:t xml:space="preserve">. </w:t>
      </w:r>
      <w:r w:rsidR="009A7D0B" w:rsidRPr="00602596">
        <w:rPr>
          <w:color w:val="000000" w:themeColor="text1"/>
          <w:sz w:val="20"/>
          <w:szCs w:val="20"/>
        </w:rPr>
        <w:t xml:space="preserve"> </w:t>
      </w:r>
      <w:r w:rsidR="00E752E5" w:rsidRPr="00602596">
        <w:rPr>
          <w:color w:val="000000" w:themeColor="text1"/>
          <w:sz w:val="20"/>
          <w:szCs w:val="20"/>
        </w:rPr>
        <w:t>Przysługuje</w:t>
      </w:r>
      <w:r w:rsidR="00E752E5" w:rsidRPr="00EA6F48">
        <w:rPr>
          <w:color w:val="000000" w:themeColor="text1"/>
          <w:sz w:val="20"/>
          <w:szCs w:val="20"/>
        </w:rPr>
        <w:t xml:space="preserve"> ci:</w:t>
      </w:r>
      <w:r w:rsidR="00E752E5">
        <w:rPr>
          <w:color w:val="000000" w:themeColor="text1"/>
          <w:sz w:val="20"/>
          <w:szCs w:val="20"/>
        </w:rPr>
        <w:t xml:space="preserve">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</w:t>
      </w:r>
      <w:r>
        <w:rPr>
          <w:color w:val="000000" w:themeColor="text1"/>
          <w:sz w:val="20"/>
          <w:szCs w:val="20"/>
        </w:rPr>
        <w:lastRenderedPageBreak/>
        <w:t xml:space="preserve">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D77F92D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E8121F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7E9F3C8A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E8121F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321AA268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E8121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E8121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42D54773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E8121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50742E45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 xml:space="preserve">Pomimo tego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lastRenderedPageBreak/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0B22CE30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session cookies oraz „stałe” tzw. persisent cookies.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antyphishingowych,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</w:t>
      </w:r>
      <w:r w:rsidRPr="00AA0E9B">
        <w:rPr>
          <w:sz w:val="20"/>
          <w:szCs w:val="20"/>
        </w:rPr>
        <w:lastRenderedPageBreak/>
        <w:t xml:space="preserve">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E8121F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en-US"/>
        </w:rPr>
      </w:pPr>
      <w:r w:rsidRPr="00E8121F">
        <w:rPr>
          <w:sz w:val="20"/>
          <w:szCs w:val="20"/>
          <w:lang w:val="en-US"/>
        </w:rPr>
        <w:t>Google Chrome - 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Mozilla Firefox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0E30475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przeglądarce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4F4BE8C6" w14:textId="67F1071D" w:rsidR="00B32951" w:rsidRDefault="00B32951" w:rsidP="003334B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6F20CF88" w14:textId="77777777" w:rsidR="00B32951" w:rsidRPr="003334B4" w:rsidRDefault="00B32951" w:rsidP="00B32951">
      <w:pPr>
        <w:jc w:val="both"/>
        <w:rPr>
          <w:sz w:val="20"/>
          <w:szCs w:val="20"/>
        </w:rPr>
      </w:pP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4326128">
    <w:abstractNumId w:val="7"/>
  </w:num>
  <w:num w:numId="2" w16cid:durableId="1457794474">
    <w:abstractNumId w:val="11"/>
  </w:num>
  <w:num w:numId="3" w16cid:durableId="748888664">
    <w:abstractNumId w:val="8"/>
  </w:num>
  <w:num w:numId="4" w16cid:durableId="1519664064">
    <w:abstractNumId w:val="16"/>
  </w:num>
  <w:num w:numId="5" w16cid:durableId="2064869530">
    <w:abstractNumId w:val="17"/>
  </w:num>
  <w:num w:numId="6" w16cid:durableId="773674450">
    <w:abstractNumId w:val="18"/>
  </w:num>
  <w:num w:numId="7" w16cid:durableId="900402680">
    <w:abstractNumId w:val="3"/>
  </w:num>
  <w:num w:numId="8" w16cid:durableId="941910911">
    <w:abstractNumId w:val="13"/>
  </w:num>
  <w:num w:numId="9" w16cid:durableId="1877424656">
    <w:abstractNumId w:val="5"/>
  </w:num>
  <w:num w:numId="10" w16cid:durableId="1846937201">
    <w:abstractNumId w:val="15"/>
  </w:num>
  <w:num w:numId="11" w16cid:durableId="57677813">
    <w:abstractNumId w:val="2"/>
  </w:num>
  <w:num w:numId="12" w16cid:durableId="1889881364">
    <w:abstractNumId w:val="4"/>
  </w:num>
  <w:num w:numId="13" w16cid:durableId="1826820645">
    <w:abstractNumId w:val="9"/>
  </w:num>
  <w:num w:numId="14" w16cid:durableId="1890452843">
    <w:abstractNumId w:val="12"/>
  </w:num>
  <w:num w:numId="15" w16cid:durableId="1622568175">
    <w:abstractNumId w:val="1"/>
  </w:num>
  <w:num w:numId="16" w16cid:durableId="395208310">
    <w:abstractNumId w:val="10"/>
  </w:num>
  <w:num w:numId="17" w16cid:durableId="980620828">
    <w:abstractNumId w:val="14"/>
  </w:num>
  <w:num w:numId="18" w16cid:durableId="1355376595">
    <w:abstractNumId w:val="0"/>
  </w:num>
  <w:num w:numId="19" w16cid:durableId="1695686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E140E"/>
    <w:rsid w:val="000F1E15"/>
    <w:rsid w:val="00125750"/>
    <w:rsid w:val="001403BC"/>
    <w:rsid w:val="001D1C44"/>
    <w:rsid w:val="001F32FC"/>
    <w:rsid w:val="00231EBE"/>
    <w:rsid w:val="00243A1E"/>
    <w:rsid w:val="00251BF9"/>
    <w:rsid w:val="002524DF"/>
    <w:rsid w:val="00264558"/>
    <w:rsid w:val="00264DED"/>
    <w:rsid w:val="0028535E"/>
    <w:rsid w:val="003334B4"/>
    <w:rsid w:val="003D3439"/>
    <w:rsid w:val="0044117D"/>
    <w:rsid w:val="00442881"/>
    <w:rsid w:val="005079FE"/>
    <w:rsid w:val="00543A4F"/>
    <w:rsid w:val="0058017E"/>
    <w:rsid w:val="00581D1C"/>
    <w:rsid w:val="005B47B1"/>
    <w:rsid w:val="00602596"/>
    <w:rsid w:val="00605D2A"/>
    <w:rsid w:val="006248A4"/>
    <w:rsid w:val="007361FF"/>
    <w:rsid w:val="0076464C"/>
    <w:rsid w:val="007A3A1F"/>
    <w:rsid w:val="007F335A"/>
    <w:rsid w:val="00803466"/>
    <w:rsid w:val="008057C4"/>
    <w:rsid w:val="00842E2C"/>
    <w:rsid w:val="008B3DD2"/>
    <w:rsid w:val="008C16E5"/>
    <w:rsid w:val="008D0721"/>
    <w:rsid w:val="009A6128"/>
    <w:rsid w:val="009A7D0B"/>
    <w:rsid w:val="009E33BC"/>
    <w:rsid w:val="00A22439"/>
    <w:rsid w:val="00A3335D"/>
    <w:rsid w:val="00A51C5B"/>
    <w:rsid w:val="00A90E16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0F16"/>
    <w:rsid w:val="00D06FB1"/>
    <w:rsid w:val="00D30F9A"/>
    <w:rsid w:val="00D467D3"/>
    <w:rsid w:val="00D657FB"/>
    <w:rsid w:val="00D7737B"/>
    <w:rsid w:val="00D83B39"/>
    <w:rsid w:val="00DC07B9"/>
    <w:rsid w:val="00DC650D"/>
    <w:rsid w:val="00E32B6D"/>
    <w:rsid w:val="00E52880"/>
    <w:rsid w:val="00E63288"/>
    <w:rsid w:val="00E752E5"/>
    <w:rsid w:val="00E8121F"/>
    <w:rsid w:val="00EA66AC"/>
    <w:rsid w:val="00EA6F48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1492-6A3C-495E-9E02-77816F6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2746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72</cp:revision>
  <dcterms:created xsi:type="dcterms:W3CDTF">2020-04-27T10:20:00Z</dcterms:created>
  <dcterms:modified xsi:type="dcterms:W3CDTF">2025-12-01T11:07:00Z</dcterms:modified>
</cp:coreProperties>
</file>