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31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A3147">
        <w:rPr>
          <w:rFonts w:ascii="Times New Roman" w:hAnsi="Times New Roman" w:cs="Times New Roman"/>
          <w:b/>
          <w:sz w:val="24"/>
          <w:szCs w:val="24"/>
        </w:rPr>
        <w:t xml:space="preserve">Wymagania edukacyjne z wychowania do życia w rodzinie </w:t>
      </w:r>
      <w:r w:rsidR="00CA3147" w:rsidRPr="00CA3147">
        <w:rPr>
          <w:rFonts w:ascii="Times New Roman" w:hAnsi="Times New Roman" w:cs="Times New Roman"/>
          <w:b/>
          <w:sz w:val="24"/>
          <w:szCs w:val="24"/>
        </w:rPr>
        <w:t xml:space="preserve"> dla klasy piątej</w:t>
      </w:r>
    </w:p>
    <w:p w:rsidR="00CA3147" w:rsidRPr="00CA3147" w:rsidRDefault="00CA3147" w:rsidP="00CA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731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>1.Rodzina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Uczeń: 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>- potrafi komunikować swoje uczucia i budow</w:t>
      </w:r>
      <w:r w:rsidR="00CA3147" w:rsidRPr="00CA3147">
        <w:rPr>
          <w:rFonts w:ascii="Times New Roman" w:hAnsi="Times New Roman" w:cs="Times New Roman"/>
          <w:sz w:val="24"/>
          <w:szCs w:val="24"/>
        </w:rPr>
        <w:t>ać prawidłowe relacje rodzinne</w:t>
      </w:r>
    </w:p>
    <w:p w:rsidR="003F62DC" w:rsidRPr="00CA3147" w:rsidRDefault="00CA3147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 </w:t>
      </w:r>
      <w:r w:rsidR="00637731" w:rsidRPr="00CA3147">
        <w:rPr>
          <w:rFonts w:ascii="Times New Roman" w:hAnsi="Times New Roman" w:cs="Times New Roman"/>
          <w:sz w:val="24"/>
          <w:szCs w:val="24"/>
        </w:rPr>
        <w:t>- wie, jak okazać szacunek rodzeństwu, rodzicom i dziadkom oraz docenić ich wkład w życie rodzinne; potrafi wymienić za co i w jaki sposó</w:t>
      </w:r>
      <w:r w:rsidRPr="00CA3147">
        <w:rPr>
          <w:rFonts w:ascii="Times New Roman" w:hAnsi="Times New Roman" w:cs="Times New Roman"/>
          <w:sz w:val="24"/>
          <w:szCs w:val="24"/>
        </w:rPr>
        <w:t>b można wyrazić im wdzięczność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- rozumie na czym polega odpowiedzialność wszystkich członków za atmosferę panującą </w:t>
      </w:r>
      <w:r w:rsidR="00CA31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A3147">
        <w:rPr>
          <w:rFonts w:ascii="Times New Roman" w:hAnsi="Times New Roman" w:cs="Times New Roman"/>
          <w:sz w:val="24"/>
          <w:szCs w:val="24"/>
        </w:rPr>
        <w:t xml:space="preserve">w rodzinie; wie jak komunikować uczucia, wyrażać pamięć, składać życzenia z okazji ważnych rocznic rodzinnych, imienin, urodzin, Dni Matki, Ojca, Babci i Dziadka, być uprzejmym </w:t>
      </w:r>
      <w:r w:rsidR="00CA31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A3147">
        <w:rPr>
          <w:rFonts w:ascii="Times New Roman" w:hAnsi="Times New Roman" w:cs="Times New Roman"/>
          <w:sz w:val="24"/>
          <w:szCs w:val="24"/>
        </w:rPr>
        <w:t xml:space="preserve">i uczynnym każdego dnia; - przyswaja wartości i tradycje ważne w rodzinie, w tym wspólne świętowanie, organizacja i przeżywanie wolnego czasu; - zauważa i docenia formacyjną rolę rodziny: w zakresie przekazywania wiedzy (o życiu, człowieku, świecie, relacjach międzyludzkich), kształtowania postaw, ćwiczenia umiejętności, tworzenia hierarchii wartości, uczenia norm  </w:t>
      </w:r>
      <w:r w:rsidR="00CA3147" w:rsidRPr="00CA3147">
        <w:rPr>
          <w:rFonts w:ascii="Times New Roman" w:hAnsi="Times New Roman" w:cs="Times New Roman"/>
          <w:sz w:val="24"/>
          <w:szCs w:val="24"/>
        </w:rPr>
        <w:t xml:space="preserve"> i zgodnych z nimi </w:t>
      </w:r>
      <w:proofErr w:type="spellStart"/>
      <w:r w:rsidR="00CA3147" w:rsidRPr="00CA3147">
        <w:rPr>
          <w:rFonts w:ascii="Times New Roman" w:hAnsi="Times New Roman" w:cs="Times New Roman"/>
          <w:sz w:val="24"/>
          <w:szCs w:val="24"/>
        </w:rPr>
        <w:t>zachowań</w:t>
      </w:r>
      <w:proofErr w:type="spellEnd"/>
    </w:p>
    <w:p w:rsidR="00637731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- wie, na czym polega instytucjonalna pomoc rodzinie w sytuacji: choroby, uzależnienia, ubóstwa, bezrobocia, </w:t>
      </w:r>
      <w:proofErr w:type="spellStart"/>
      <w:r w:rsidRPr="00CA314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A3147">
        <w:rPr>
          <w:rFonts w:ascii="Times New Roman" w:hAnsi="Times New Roman" w:cs="Times New Roman"/>
          <w:sz w:val="24"/>
          <w:szCs w:val="24"/>
        </w:rPr>
        <w:t xml:space="preserve"> ryzykownych, problemów pedagogicznych, psychologicznych, prawnych.</w:t>
      </w:r>
    </w:p>
    <w:p w:rsidR="00CA3147" w:rsidRPr="00CA3147" w:rsidRDefault="00CA3147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31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2.Dojrzewanie.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Uczeń: 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>- rozpoznaje zmiany fizyczne i psychiczne; zauważa i akceptuje zróżnicow</w:t>
      </w:r>
      <w:r w:rsidR="00CA3147" w:rsidRPr="00CA3147">
        <w:rPr>
          <w:rFonts w:ascii="Times New Roman" w:hAnsi="Times New Roman" w:cs="Times New Roman"/>
          <w:sz w:val="24"/>
          <w:szCs w:val="24"/>
        </w:rPr>
        <w:t>ane, indywidualne tempo rozwoju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- zna zagrożenia okresu dojrzewania, takie jak: uzależnienia chemiczne i behawioralne, presja seksualna, pornografia, </w:t>
      </w:r>
      <w:proofErr w:type="spellStart"/>
      <w:r w:rsidRPr="00CA3147">
        <w:rPr>
          <w:rFonts w:ascii="Times New Roman" w:hAnsi="Times New Roman" w:cs="Times New Roman"/>
          <w:sz w:val="24"/>
          <w:szCs w:val="24"/>
        </w:rPr>
        <w:t>cyberseks</w:t>
      </w:r>
      <w:proofErr w:type="spellEnd"/>
      <w:r w:rsidRPr="00CA3147">
        <w:rPr>
          <w:rFonts w:ascii="Times New Roman" w:hAnsi="Times New Roman" w:cs="Times New Roman"/>
          <w:sz w:val="24"/>
          <w:szCs w:val="24"/>
        </w:rPr>
        <w:t xml:space="preserve">, prostytucja nieletnich; potrafi wymienić sposoby </w:t>
      </w:r>
      <w:r w:rsidR="00CA3147" w:rsidRPr="00CA3147">
        <w:rPr>
          <w:rFonts w:ascii="Times New Roman" w:hAnsi="Times New Roman" w:cs="Times New Roman"/>
          <w:sz w:val="24"/>
          <w:szCs w:val="24"/>
        </w:rPr>
        <w:t>profilaktyki i przeciwdziałania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- omawia problemy wieku młodzieńczego i</w:t>
      </w:r>
      <w:r w:rsidR="00CA3147" w:rsidRPr="00CA3147">
        <w:rPr>
          <w:rFonts w:ascii="Times New Roman" w:hAnsi="Times New Roman" w:cs="Times New Roman"/>
          <w:sz w:val="24"/>
          <w:szCs w:val="24"/>
        </w:rPr>
        <w:t xml:space="preserve"> sposoby radzenia sobie z nimi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- rozumie, jak budowane są relacje międzyosobowe, wyjaśnia ich znaczenie w rozwoju społeczno-emocjonalnym; potrafi przedstawić istotę: koleżeństwa i przyjaźni, sympatii młodzieńczych, pierwszych fascynacji, zakochania, miłości; zwraca uwagę na potrzebę </w:t>
      </w:r>
      <w:r w:rsidR="00CA314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A3147">
        <w:rPr>
          <w:rFonts w:ascii="Times New Roman" w:hAnsi="Times New Roman" w:cs="Times New Roman"/>
          <w:sz w:val="24"/>
          <w:szCs w:val="24"/>
        </w:rPr>
        <w:t>i wartość wzajemnego szacunku, udzielani</w:t>
      </w:r>
      <w:r w:rsidR="00CA3147" w:rsidRPr="00CA3147">
        <w:rPr>
          <w:rFonts w:ascii="Times New Roman" w:hAnsi="Times New Roman" w:cs="Times New Roman"/>
          <w:sz w:val="24"/>
          <w:szCs w:val="24"/>
        </w:rPr>
        <w:t>a pomocy, empatii i współpracy</w:t>
      </w:r>
    </w:p>
    <w:p w:rsidR="00637731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>- uczestniczy w podziale obowiązków; korzysta z pomocy innych i sam jej udziela; potrafi dzielić czas pomiędzy pracę i rekreację; wie jak tworzyć atmosferę świętowania.</w:t>
      </w:r>
    </w:p>
    <w:p w:rsidR="00CA3147" w:rsidRPr="00CA3147" w:rsidRDefault="00CA3147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31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3. Seksualność człowieka. 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- określa główne funkcje płciowości, takie jak: wyrażanie miłości, budowanie więzi                   </w:t>
      </w:r>
      <w:r w:rsidR="00CA31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A3147">
        <w:rPr>
          <w:rFonts w:ascii="Times New Roman" w:hAnsi="Times New Roman" w:cs="Times New Roman"/>
          <w:sz w:val="24"/>
          <w:szCs w:val="24"/>
        </w:rPr>
        <w:t xml:space="preserve">  i rodzicielstwo, a także wzajemna pomoc i uzupełnianie, integralna i</w:t>
      </w:r>
      <w:r w:rsidR="00CA3147" w:rsidRPr="00CA3147">
        <w:rPr>
          <w:rFonts w:ascii="Times New Roman" w:hAnsi="Times New Roman" w:cs="Times New Roman"/>
          <w:sz w:val="24"/>
          <w:szCs w:val="24"/>
        </w:rPr>
        <w:t xml:space="preserve"> komplementarna współpraca płci</w:t>
      </w:r>
    </w:p>
    <w:p w:rsidR="00637731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-rozumie, na czym polega prawo człowieka do intymności i ochrona tego prawa.</w:t>
      </w:r>
    </w:p>
    <w:p w:rsidR="00CA3147" w:rsidRPr="00CA3147" w:rsidRDefault="00CA3147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31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4.Życie jako fundamentalna wartość. 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>Uczeń:</w:t>
      </w:r>
    </w:p>
    <w:p w:rsid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- ma szacunek dla ludzkiego ciała; zna podstawy higieny; troszczy się o zdrowie: właściwe odżywianie, odpowiedni strój, sen i aktywność fizyczną </w:t>
      </w:r>
    </w:p>
    <w:p w:rsidR="00637731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>- pozytywnie odnosi się do osób z niepełnosprawnością, widząc w nich wartościowych partnerów w koleżeństwie, przyjaźni, miłości i rodzinie.</w:t>
      </w:r>
    </w:p>
    <w:p w:rsidR="00CA3147" w:rsidRDefault="00CA3147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147" w:rsidRDefault="00CA3147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147" w:rsidRPr="00CA3147" w:rsidRDefault="00CA3147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731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lastRenderedPageBreak/>
        <w:t xml:space="preserve"> 5. Postawy. 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- rozumie zasady komunikacji werbalnej i niewerbalnej i jej znaczenie w relacjach interpersonalnych; przyjmuje odpowiedzialność za manifestowane reakcje, wypowiadane                      </w:t>
      </w:r>
      <w:r w:rsidR="00CA3147" w:rsidRPr="00CA3147">
        <w:rPr>
          <w:rFonts w:ascii="Times New Roman" w:hAnsi="Times New Roman" w:cs="Times New Roman"/>
          <w:sz w:val="24"/>
          <w:szCs w:val="24"/>
        </w:rPr>
        <w:t>i pisane słowa</w:t>
      </w:r>
    </w:p>
    <w:p w:rsidR="00CA3147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 xml:space="preserve"> - świadomie i odpowiedzialnie korzysta ze środków społecznego przekazu,                                        w tym z </w:t>
      </w:r>
      <w:proofErr w:type="spellStart"/>
      <w:r w:rsidRPr="00CA3147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CA3147">
        <w:rPr>
          <w:rFonts w:ascii="Times New Roman" w:hAnsi="Times New Roman" w:cs="Times New Roman"/>
          <w:sz w:val="24"/>
          <w:szCs w:val="24"/>
        </w:rPr>
        <w:t xml:space="preserve">, dokonując wyboru określonych treści </w:t>
      </w:r>
      <w:r w:rsidR="00CA3147" w:rsidRPr="00CA3147">
        <w:rPr>
          <w:rFonts w:ascii="Times New Roman" w:hAnsi="Times New Roman" w:cs="Times New Roman"/>
          <w:sz w:val="24"/>
          <w:szCs w:val="24"/>
        </w:rPr>
        <w:t>i limitując czas im poświęcany</w:t>
      </w:r>
    </w:p>
    <w:p w:rsidR="006230FD" w:rsidRPr="00CA3147" w:rsidRDefault="00637731" w:rsidP="00CA3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47">
        <w:rPr>
          <w:rFonts w:ascii="Times New Roman" w:hAnsi="Times New Roman" w:cs="Times New Roman"/>
          <w:sz w:val="24"/>
          <w:szCs w:val="24"/>
        </w:rPr>
        <w:t>- jest odpowiedzialny za własny rozwój i samowychowanie</w:t>
      </w:r>
      <w:bookmarkEnd w:id="0"/>
    </w:p>
    <w:sectPr w:rsidR="006230FD" w:rsidRPr="00CA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77"/>
    <w:rsid w:val="003A1277"/>
    <w:rsid w:val="003F62DC"/>
    <w:rsid w:val="006230FD"/>
    <w:rsid w:val="00637731"/>
    <w:rsid w:val="00C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2581"/>
  <w15:chartTrackingRefBased/>
  <w15:docId w15:val="{2DCEC513-F83A-4C86-BF78-209B598E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2024-09-17T17:31:00Z</dcterms:created>
  <dcterms:modified xsi:type="dcterms:W3CDTF">2024-09-17T17:31:00Z</dcterms:modified>
</cp:coreProperties>
</file>