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58" w:rsidRPr="00CC02D2" w:rsidRDefault="00C23258" w:rsidP="00C23258">
      <w:pPr>
        <w:pStyle w:val="NormalnyWeb"/>
        <w:rPr>
          <w:rFonts w:ascii="Arial" w:hAnsi="Arial" w:cs="Arial"/>
          <w:sz w:val="28"/>
          <w:szCs w:val="28"/>
        </w:rPr>
      </w:pPr>
      <w:r w:rsidRPr="00CC02D2">
        <w:rPr>
          <w:rFonts w:ascii="Arial" w:eastAsia="Humanist521PL-Roman, 'MS Mincho" w:hAnsi="Arial" w:cs="Arial"/>
          <w:b/>
          <w:sz w:val="28"/>
          <w:szCs w:val="28"/>
        </w:rPr>
        <w:t>WYMAGANIA NA POSZCZEGÓLNE OCENY  Z JĘZYKA ANGIELSKIEGO  W KLASIE I</w:t>
      </w:r>
      <w:r w:rsidR="00DE1215">
        <w:rPr>
          <w:rFonts w:ascii="Arial" w:eastAsia="Humanist521PL-Roman, 'MS Mincho" w:hAnsi="Arial" w:cs="Arial"/>
          <w:b/>
          <w:sz w:val="28"/>
          <w:szCs w:val="28"/>
        </w:rPr>
        <w:t>II</w:t>
      </w:r>
      <w:r w:rsidRPr="00CC02D2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ucznia</w:t>
      </w:r>
      <w:r w:rsidRPr="00CC02D2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 w:rsidR="00075F2A">
        <w:rPr>
          <w:rFonts w:ascii="Arial" w:eastAsia="Humanist521PL-Roman, 'MS Mincho" w:hAnsi="Arial" w:cs="Arial"/>
          <w:b/>
          <w:color w:val="00B050"/>
          <w:sz w:val="28"/>
          <w:szCs w:val="28"/>
        </w:rPr>
        <w:t>934</w:t>
      </w:r>
      <w:r w:rsidRPr="00CC02D2">
        <w:rPr>
          <w:rFonts w:ascii="Arial" w:hAnsi="Arial" w:cs="Arial"/>
          <w:b/>
          <w:color w:val="00B050"/>
          <w:sz w:val="28"/>
          <w:szCs w:val="28"/>
        </w:rPr>
        <w:t>/2021/2022</w:t>
      </w:r>
      <w:r w:rsidRPr="00CC02D2">
        <w:rPr>
          <w:rFonts w:ascii="Arial" w:hAnsi="Arial" w:cs="Arial"/>
          <w:sz w:val="28"/>
          <w:szCs w:val="28"/>
        </w:rPr>
        <w:t xml:space="preserve">   </w:t>
      </w:r>
    </w:p>
    <w:p w:rsidR="00C23258" w:rsidRPr="00075F2A" w:rsidRDefault="00C23258" w:rsidP="005C260F">
      <w:pPr>
        <w:rPr>
          <w:rFonts w:ascii="Arial" w:hAnsi="Arial" w:cs="Arial"/>
          <w:sz w:val="28"/>
          <w:szCs w:val="28"/>
        </w:rPr>
      </w:pPr>
    </w:p>
    <w:p w:rsidR="00C23258" w:rsidRPr="00075F2A" w:rsidRDefault="00075F2A" w:rsidP="005C260F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ymagań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edukacyjnych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075F2A">
        <w:rPr>
          <w:rFonts w:ascii="Arial" w:hAnsi="Arial" w:cs="Arial"/>
          <w:sz w:val="28"/>
          <w:szCs w:val="28"/>
        </w:rPr>
        <w:t>i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metody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pracy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075F2A">
        <w:rPr>
          <w:rFonts w:ascii="Arial" w:hAnsi="Arial" w:cs="Arial"/>
          <w:sz w:val="28"/>
          <w:szCs w:val="28"/>
        </w:rPr>
        <w:t>możliwości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i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tempa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pracy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dziecka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, z </w:t>
      </w:r>
      <w:proofErr w:type="spellStart"/>
      <w:r w:rsidRPr="00075F2A">
        <w:rPr>
          <w:rFonts w:ascii="Arial" w:hAnsi="Arial" w:cs="Arial"/>
          <w:sz w:val="28"/>
          <w:szCs w:val="28"/>
        </w:rPr>
        <w:t>ryzykiem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dysleksji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Zapewnienie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uczniowi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miejsca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075F2A">
        <w:rPr>
          <w:rFonts w:ascii="Arial" w:hAnsi="Arial" w:cs="Arial"/>
          <w:sz w:val="28"/>
          <w:szCs w:val="28"/>
        </w:rPr>
        <w:t xml:space="preserve">w </w:t>
      </w:r>
      <w:proofErr w:type="spellStart"/>
      <w:r w:rsidRPr="00075F2A">
        <w:rPr>
          <w:rFonts w:ascii="Arial" w:hAnsi="Arial" w:cs="Arial"/>
          <w:sz w:val="28"/>
          <w:szCs w:val="28"/>
        </w:rPr>
        <w:t>pierwszej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ławce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075F2A">
        <w:rPr>
          <w:rFonts w:ascii="Arial" w:hAnsi="Arial" w:cs="Arial"/>
          <w:sz w:val="28"/>
          <w:szCs w:val="28"/>
        </w:rPr>
        <w:t>uwagi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na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problem z </w:t>
      </w:r>
      <w:proofErr w:type="spellStart"/>
      <w:r w:rsidRPr="00075F2A">
        <w:rPr>
          <w:rFonts w:ascii="Arial" w:hAnsi="Arial" w:cs="Arial"/>
          <w:sz w:val="28"/>
          <w:szCs w:val="28"/>
        </w:rPr>
        <w:t>koncentracja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uwagi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Złagodzone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kryteria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oceniania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wynikających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ze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stwierdzonych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deficytów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prace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pisemne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ocenianie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pod </w:t>
      </w:r>
      <w:proofErr w:type="spellStart"/>
      <w:r w:rsidRPr="00075F2A">
        <w:rPr>
          <w:rFonts w:ascii="Arial" w:hAnsi="Arial" w:cs="Arial"/>
          <w:sz w:val="28"/>
          <w:szCs w:val="28"/>
        </w:rPr>
        <w:t>kątem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zawartości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merytorycznej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075F2A">
        <w:rPr>
          <w:rFonts w:ascii="Arial" w:hAnsi="Arial" w:cs="Arial"/>
          <w:sz w:val="28"/>
          <w:szCs w:val="28"/>
        </w:rPr>
        <w:t>nie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ortograficznej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75F2A">
        <w:rPr>
          <w:rFonts w:ascii="Arial" w:hAnsi="Arial" w:cs="Arial"/>
          <w:sz w:val="28"/>
          <w:szCs w:val="28"/>
        </w:rPr>
        <w:t>złag</w:t>
      </w:r>
      <w:r>
        <w:rPr>
          <w:rFonts w:ascii="Arial" w:hAnsi="Arial" w:cs="Arial"/>
          <w:sz w:val="28"/>
          <w:szCs w:val="28"/>
        </w:rPr>
        <w:t>odzone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kryteria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oceniania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075F2A">
        <w:rPr>
          <w:rFonts w:ascii="Arial" w:hAnsi="Arial" w:cs="Arial"/>
          <w:sz w:val="28"/>
          <w:szCs w:val="28"/>
        </w:rPr>
        <w:t>zadań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słuchowych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podczas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lekcji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języka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obcego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Wydłużenie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z w:val="28"/>
          <w:szCs w:val="28"/>
        </w:rPr>
        <w:t>u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pracy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podczas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pisania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75F2A">
        <w:rPr>
          <w:rFonts w:ascii="Arial" w:hAnsi="Arial" w:cs="Arial"/>
          <w:sz w:val="28"/>
          <w:szCs w:val="28"/>
        </w:rPr>
        <w:t>czytania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, </w:t>
      </w:r>
      <w:proofErr w:type="spellStart"/>
      <w:r w:rsidRPr="00075F2A">
        <w:rPr>
          <w:rFonts w:ascii="Arial" w:hAnsi="Arial" w:cs="Arial"/>
          <w:sz w:val="28"/>
          <w:szCs w:val="28"/>
        </w:rPr>
        <w:t>na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sprawdzianach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Spawdzanie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rozumienia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samodzielnie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przeczytanego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tekstu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Dzielenie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dłuższych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tekstów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na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krótkie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etapy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075F2A">
        <w:rPr>
          <w:rFonts w:ascii="Arial" w:hAnsi="Arial" w:cs="Arial"/>
          <w:sz w:val="28"/>
          <w:szCs w:val="28"/>
        </w:rPr>
        <w:t>przeczytania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i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zrozumienia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Nagradzanie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pożądaną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aktywność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i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włożony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wysiłek</w:t>
      </w:r>
      <w:proofErr w:type="spellEnd"/>
      <w:r w:rsidRPr="00075F2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F2A">
        <w:rPr>
          <w:rFonts w:ascii="Arial" w:hAnsi="Arial" w:cs="Arial"/>
          <w:sz w:val="28"/>
          <w:szCs w:val="28"/>
        </w:rPr>
        <w:t>chłopca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75F2A" w:rsidRPr="00CC02D2" w:rsidRDefault="00075F2A" w:rsidP="00C23258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C23258" w:rsidRPr="00F73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732D2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C23258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C23258" w:rsidRPr="00F73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732D2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Metody i formy sprawdzania osiągnięć uczniów w klasach I-III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Pisemne:  test, kartkówka, zadanie domowe.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domowe: niezgłoszenie nieodrobionego zadania domowego – zaznaczane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w dzienniku minusem (dopuszcza się 3 minusy, powyżej-ocena </w:t>
      </w:r>
      <w:proofErr w:type="spellStart"/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ndst</w:t>
      </w:r>
      <w:proofErr w:type="spellEnd"/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.),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23258" w:rsidRPr="00F73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732D2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Oceniany jest </w:t>
      </w:r>
      <w:r w:rsidRPr="00CC02D2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s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iłek ucz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ia i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ego p</w:t>
      </w:r>
      <w:r w:rsidRPr="00CC02D2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stę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p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 prak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znej nauce ję</w:t>
      </w:r>
      <w:r w:rsidRPr="00CC02D2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Ocena pro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rozwój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społe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ucznia, 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</w:t>
      </w:r>
      <w:r w:rsidRPr="00CC02D2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źnie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ska</w:t>
      </w:r>
      <w:r w:rsidRPr="00CC02D2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dziecku, co osiągn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ę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ło, co zrobiło dobrze, ile   potra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f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i,   a   czego  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eszc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   nie   u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   i  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   m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że   pracować   nad uzupełnieniem  brakó</w:t>
      </w:r>
      <w:r w:rsidRPr="00CC02D2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 Ocena </w:t>
      </w:r>
      <w:r w:rsidRPr="00CC02D2">
        <w:rPr>
          <w:rFonts w:ascii="Arial" w:eastAsia="Times New Roman" w:hAnsi="Arial" w:cs="Arial"/>
          <w:color w:val="111111"/>
          <w:spacing w:val="29"/>
          <w:sz w:val="28"/>
          <w:szCs w:val="28"/>
          <w:lang w:eastAsia="pl-PL"/>
        </w:rPr>
        <w:t>daje też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 info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ację  o  ak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ności  dziecka  i  jego zaangażowaniu w proces uczenia się.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Nauczyciel powiadamia uczniów o zasadach oceniania na pierwszej lekcji, rodziców na zebraniu dla rodziców oraz umieszcza przedmiotowe zasady oceniania na szkolnej stronie internetowej w zakładce: nauczyciele.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prawdziany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kartkówki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i testy przechowuje nauczyciel i są one udostępniane rodzicom do przejrzenia – nauczyciel zatrzymuje je u siebie do końca roku szkolnego.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23258" w:rsidRPr="001C2C61" w:rsidRDefault="00C23258" w:rsidP="001C2C61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1C2C61" w:rsidRPr="001C2C61" w:rsidRDefault="00C23258" w:rsidP="001C2C61">
      <w:pPr>
        <w:pStyle w:val="NormalnyWeb"/>
        <w:shd w:val="clear" w:color="auto" w:fill="FFFFFF"/>
        <w:spacing w:before="0" w:beforeAutospacing="0" w:after="0"/>
        <w:jc w:val="center"/>
        <w:rPr>
          <w:rFonts w:ascii="Arial" w:hAnsi="Arial" w:cs="Arial"/>
          <w:color w:val="111111"/>
          <w:sz w:val="28"/>
          <w:szCs w:val="28"/>
        </w:rPr>
      </w:pPr>
      <w:r w:rsidRPr="001C2C61">
        <w:rPr>
          <w:rFonts w:ascii="Arial" w:hAnsi="Arial" w:cs="Arial"/>
          <w:color w:val="111111"/>
          <w:sz w:val="28"/>
          <w:szCs w:val="28"/>
        </w:rPr>
        <w:t> </w:t>
      </w:r>
      <w:r w:rsidR="001C2C61" w:rsidRPr="001C2C61">
        <w:rPr>
          <w:rFonts w:ascii="Arial" w:hAnsi="Arial" w:cs="Arial"/>
          <w:b/>
          <w:bCs/>
          <w:color w:val="111111"/>
          <w:sz w:val="28"/>
          <w:szCs w:val="28"/>
        </w:rPr>
        <w:t>Klasa III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1C2C61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celująca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u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</w:t>
      </w:r>
      <w:r w:rsidRPr="001C2C61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s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ną 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lość punktów z testu, któ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sprawdza 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u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ejętności ję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k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owe i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zgod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progra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nauczania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angielskiego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1C2C61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bar</w:t>
      </w:r>
      <w:r w:rsidRPr="001C2C61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d</w:t>
      </w: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zo</w:t>
      </w:r>
      <w:r w:rsidRPr="001C2C61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1C2C61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prawidłowo reaguje na polecenia,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u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ż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poznane słownictwo,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powtarza za naucz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zwro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wadzo</w:t>
      </w:r>
      <w:r w:rsidRPr="001C2C61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ch prze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otó</w:t>
      </w:r>
      <w:r w:rsidRPr="001C2C61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starannie 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konuje projek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 </w:t>
      </w:r>
      <w:r w:rsidRPr="001C2C61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ć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czenia.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1C2C61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1C2C61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potrafi zroz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u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eć polecenia prowadzącego,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ż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 poznane sł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two, ale zdarzają 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 się błę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d</w:t>
      </w:r>
      <w:r w:rsidRPr="001C2C61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- p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za nauc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le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 </w:t>
      </w:r>
      <w:r w:rsidRPr="001C2C61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z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wro</w:t>
      </w:r>
      <w:r w:rsidRPr="001C2C61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wprowadzo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1C2C61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ale nie zawsze poprawnie,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ćwiczenia.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1C2C61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dostate</w:t>
      </w:r>
      <w:r w:rsidRPr="001C2C61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c</w:t>
      </w: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zna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ł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ak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 ale m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a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 a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kt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 grach i zabawach,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re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cją </w:t>
      </w:r>
      <w:r w:rsidRPr="001C2C61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r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ze zrozu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zna ograniczo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zasób sł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nieprawidłowo za nauc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em naz</w:t>
      </w:r>
      <w:r w:rsidRPr="001C2C61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 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prowadzo</w:t>
      </w:r>
      <w:r w:rsidRPr="001C2C61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1C2C61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1C2C61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ćwiczenia.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1C2C61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dop</w:t>
      </w:r>
      <w:r w:rsidRPr="001C2C61">
        <w:rPr>
          <w:rFonts w:ascii="Arial" w:eastAsia="Times New Roman" w:hAnsi="Arial" w:cs="Arial"/>
          <w:b/>
          <w:bCs/>
          <w:color w:val="111111"/>
          <w:spacing w:val="-2"/>
          <w:sz w:val="28"/>
          <w:szCs w:val="28"/>
          <w:u w:val="single"/>
          <w:lang w:eastAsia="pl-PL"/>
        </w:rPr>
        <w:t>u</w:t>
      </w:r>
      <w:r w:rsidRPr="001C2C61">
        <w:rPr>
          <w:rFonts w:ascii="Arial" w:eastAsia="Times New Roman" w:hAnsi="Arial" w:cs="Arial"/>
          <w:b/>
          <w:bCs/>
          <w:color w:val="111111"/>
          <w:spacing w:val="3"/>
          <w:sz w:val="28"/>
          <w:szCs w:val="28"/>
          <w:u w:val="single"/>
          <w:lang w:eastAsia="pl-PL"/>
        </w:rPr>
        <w:t>s</w:t>
      </w: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</w:t>
      </w:r>
      <w:r w:rsidRPr="001C2C61">
        <w:rPr>
          <w:rFonts w:ascii="Arial" w:eastAsia="Times New Roman" w:hAnsi="Arial" w:cs="Arial"/>
          <w:b/>
          <w:bCs/>
          <w:color w:val="111111"/>
          <w:spacing w:val="-1"/>
          <w:sz w:val="28"/>
          <w:szCs w:val="28"/>
          <w:u w:val="single"/>
          <w:lang w:eastAsia="pl-PL"/>
        </w:rPr>
        <w:t>cz</w:t>
      </w:r>
      <w:r w:rsidRPr="001C2C61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ająca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nie j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e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 ak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1C2C61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1C2C61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n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</w:t>
      </w:r>
      <w:r w:rsidRPr="001C2C61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ji,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opanował podstaw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wego sł</w:t>
      </w:r>
      <w:r w:rsidRPr="001C2C61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1C2C61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1C2C61" w:rsidRPr="001C2C61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rozum</w:t>
      </w:r>
      <w:r w:rsidRPr="001C2C61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 poleceń,</w:t>
      </w:r>
    </w:p>
    <w:p w:rsidR="00C23258" w:rsidRPr="00CC02D2" w:rsidRDefault="001C2C61" w:rsidP="001C2C6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1C2C61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23258" w:rsidRPr="00CC02D2" w:rsidRDefault="00C23258" w:rsidP="00C2325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Ocenę </w:t>
      </w:r>
      <w:r w:rsidRPr="00CC02D2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niedostateczną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otrzymuje uczeń, który: nie opanował elementarnych sprawności w pisaniu mówieniu, czytaniu, rozumieniu określonych w programie nauczania angielskiego, nawet przy pomocy nauczyciela nie jest w stanie rozwiązać zagadnień o elementarnym stopniu trudności, nie wywiązuje się z poleceń i nie wyraża chęci poprawienia ocen niedostatecznych.</w:t>
      </w:r>
    </w:p>
    <w:p w:rsidR="00C23258" w:rsidRPr="00CC02D2" w:rsidRDefault="00C23258" w:rsidP="00C2325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C23258" w:rsidRPr="00CC02D2" w:rsidRDefault="00C23258" w:rsidP="00C23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C23258" w:rsidRDefault="00C23258" w:rsidP="00C23258">
      <w:pPr>
        <w:pStyle w:val="Standard"/>
        <w:rPr>
          <w:rFonts w:ascii="Arial" w:hAnsi="Arial" w:cs="Arial"/>
          <w:sz w:val="28"/>
          <w:szCs w:val="28"/>
        </w:rPr>
      </w:pPr>
    </w:p>
    <w:p w:rsidR="00C23258" w:rsidRPr="00492C1E" w:rsidRDefault="00C23258" w:rsidP="00C23258">
      <w:pPr>
        <w:rPr>
          <w:rFonts w:ascii="Arial" w:hAnsi="Arial" w:cs="Arial"/>
          <w:sz w:val="28"/>
          <w:szCs w:val="28"/>
        </w:rPr>
      </w:pPr>
    </w:p>
    <w:p w:rsidR="00B67C7E" w:rsidRDefault="00B67C7E"/>
    <w:sectPr w:rsidR="00B67C7E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C23258"/>
    <w:rsid w:val="00075F2A"/>
    <w:rsid w:val="001C2C61"/>
    <w:rsid w:val="00200E50"/>
    <w:rsid w:val="005C260F"/>
    <w:rsid w:val="007E21D6"/>
    <w:rsid w:val="00B67C7E"/>
    <w:rsid w:val="00C23258"/>
    <w:rsid w:val="00DE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325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2325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Normalny"/>
    <w:rsid w:val="00075F2A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2023-06-10T20:31:00Z</dcterms:created>
  <dcterms:modified xsi:type="dcterms:W3CDTF">2023-10-16T20:19:00Z</dcterms:modified>
</cp:coreProperties>
</file>