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8E" w:rsidRPr="00CB128E" w:rsidRDefault="00CB128E" w:rsidP="00CB128E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ANGIELSKIEGO  W KLASIE </w:t>
      </w:r>
      <w:r w:rsidR="00305FFB"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I  dla </w:t>
      </w:r>
      <w:r w:rsidRPr="00CB128E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ucznia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1011</w:t>
      </w:r>
      <w:r>
        <w:rPr>
          <w:rFonts w:ascii="Arial" w:hAnsi="Arial" w:cs="Arial"/>
          <w:b/>
          <w:color w:val="00B050"/>
          <w:sz w:val="28"/>
          <w:szCs w:val="28"/>
        </w:rPr>
        <w:t>/2019</w:t>
      </w:r>
      <w:r w:rsidRPr="00CB128E">
        <w:rPr>
          <w:rFonts w:ascii="Arial" w:hAnsi="Arial" w:cs="Arial"/>
          <w:b/>
          <w:color w:val="00B050"/>
          <w:sz w:val="28"/>
          <w:szCs w:val="28"/>
        </w:rPr>
        <w:t>/20</w:t>
      </w:r>
      <w:r>
        <w:rPr>
          <w:rFonts w:ascii="Arial" w:hAnsi="Arial" w:cs="Arial"/>
          <w:b/>
          <w:color w:val="00B050"/>
          <w:sz w:val="28"/>
          <w:szCs w:val="28"/>
        </w:rPr>
        <w:t>19</w:t>
      </w:r>
      <w:r w:rsidRPr="00CB128E">
        <w:rPr>
          <w:rFonts w:ascii="Arial" w:hAnsi="Arial" w:cs="Arial"/>
          <w:sz w:val="28"/>
          <w:szCs w:val="28"/>
        </w:rPr>
        <w:t xml:space="preserve">   </w:t>
      </w:r>
    </w:p>
    <w:p w:rsidR="00CB128E" w:rsidRPr="00CB128E" w:rsidRDefault="00CB128E" w:rsidP="00CB128E">
      <w:pPr>
        <w:rPr>
          <w:rFonts w:ascii="Arial" w:hAnsi="Arial" w:cs="Arial"/>
          <w:sz w:val="28"/>
          <w:szCs w:val="28"/>
        </w:rPr>
      </w:pPr>
    </w:p>
    <w:p w:rsidR="00CB128E" w:rsidRPr="00E07E8D" w:rsidRDefault="00E07E8D" w:rsidP="00E07E8D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Stosowanie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jasnych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zrozumiałych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dla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dziecka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reguły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postępowania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i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pamiętać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E07E8D">
        <w:rPr>
          <w:rFonts w:ascii="Arial" w:hAnsi="Arial" w:cs="Arial"/>
          <w:sz w:val="28"/>
          <w:szCs w:val="28"/>
        </w:rPr>
        <w:t>konsekwencjach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07E8D">
        <w:rPr>
          <w:rFonts w:ascii="Arial" w:hAnsi="Arial" w:cs="Arial"/>
          <w:sz w:val="28"/>
          <w:szCs w:val="28"/>
        </w:rPr>
        <w:t>pozytywnych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i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negatywnych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w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zależności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zachowania</w:t>
      </w:r>
      <w:proofErr w:type="spellEnd"/>
      <w:r>
        <w:rPr>
          <w:rFonts w:ascii="Arial" w:hAnsi="Arial" w:cs="Arial"/>
          <w:sz w:val="28"/>
          <w:szCs w:val="28"/>
        </w:rPr>
        <w:t xml:space="preserve">). </w:t>
      </w:r>
      <w:proofErr w:type="spellStart"/>
      <w:r>
        <w:rPr>
          <w:rFonts w:ascii="Arial" w:hAnsi="Arial" w:cs="Arial"/>
          <w:sz w:val="28"/>
          <w:szCs w:val="28"/>
        </w:rPr>
        <w:t>Stawianie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jasnych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granic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komunikowanie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co </w:t>
      </w:r>
      <w:proofErr w:type="spellStart"/>
      <w:r w:rsidRPr="00E07E8D">
        <w:rPr>
          <w:rFonts w:ascii="Arial" w:hAnsi="Arial" w:cs="Arial"/>
          <w:sz w:val="28"/>
          <w:szCs w:val="28"/>
        </w:rPr>
        <w:t>wolno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E07E8D">
        <w:rPr>
          <w:rFonts w:ascii="Arial" w:hAnsi="Arial" w:cs="Arial"/>
          <w:sz w:val="28"/>
          <w:szCs w:val="28"/>
        </w:rPr>
        <w:t>czego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nie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może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wykonywać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W</w:t>
      </w:r>
      <w:r w:rsidRPr="00E07E8D">
        <w:rPr>
          <w:rFonts w:ascii="Arial" w:hAnsi="Arial" w:cs="Arial"/>
          <w:sz w:val="28"/>
          <w:szCs w:val="28"/>
        </w:rPr>
        <w:t>ydając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polecenie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chłopcu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należy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upewnić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się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czy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słucha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i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czy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E07E8D">
        <w:rPr>
          <w:rFonts w:ascii="Arial" w:hAnsi="Arial" w:cs="Arial"/>
          <w:sz w:val="28"/>
          <w:szCs w:val="28"/>
        </w:rPr>
        <w:t>rozumie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Dzielenie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dłuższych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zadań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krótsze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etapy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07E8D">
        <w:rPr>
          <w:rFonts w:ascii="Arial" w:hAnsi="Arial" w:cs="Arial"/>
          <w:sz w:val="28"/>
          <w:szCs w:val="28"/>
        </w:rPr>
        <w:t>Ważne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7E8D">
        <w:rPr>
          <w:rFonts w:ascii="Arial" w:hAnsi="Arial" w:cs="Arial"/>
          <w:sz w:val="28"/>
          <w:szCs w:val="28"/>
        </w:rPr>
        <w:t>aby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chwalić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chłopca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7E8D">
        <w:rPr>
          <w:rFonts w:ascii="Arial" w:hAnsi="Arial" w:cs="Arial"/>
          <w:sz w:val="28"/>
          <w:szCs w:val="28"/>
        </w:rPr>
        <w:t>dostrzegając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wszelkie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pozytywne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jego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zachowania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7E8D">
        <w:rPr>
          <w:rFonts w:ascii="Arial" w:hAnsi="Arial" w:cs="Arial"/>
          <w:sz w:val="28"/>
          <w:szCs w:val="28"/>
        </w:rPr>
        <w:t>umiejętności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7E8D">
        <w:rPr>
          <w:rFonts w:ascii="Arial" w:hAnsi="Arial" w:cs="Arial"/>
          <w:sz w:val="28"/>
          <w:szCs w:val="28"/>
        </w:rPr>
        <w:t>wiedzę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Uczeń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powinien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siedzieć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E07E8D">
        <w:rPr>
          <w:rFonts w:ascii="Arial" w:hAnsi="Arial" w:cs="Arial"/>
          <w:sz w:val="28"/>
          <w:szCs w:val="28"/>
        </w:rPr>
        <w:t>pierwszej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ławce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7E8D">
        <w:rPr>
          <w:rFonts w:ascii="Arial" w:hAnsi="Arial" w:cs="Arial"/>
          <w:sz w:val="28"/>
          <w:szCs w:val="28"/>
        </w:rPr>
        <w:t>aby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go </w:t>
      </w:r>
      <w:proofErr w:type="spellStart"/>
      <w:r w:rsidRPr="00E07E8D">
        <w:rPr>
          <w:rFonts w:ascii="Arial" w:hAnsi="Arial" w:cs="Arial"/>
          <w:sz w:val="28"/>
          <w:szCs w:val="28"/>
        </w:rPr>
        <w:t>obserwować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i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pomagać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E07E8D">
        <w:rPr>
          <w:rFonts w:ascii="Arial" w:hAnsi="Arial" w:cs="Arial"/>
          <w:sz w:val="28"/>
          <w:szCs w:val="28"/>
        </w:rPr>
        <w:t>razie</w:t>
      </w:r>
      <w:proofErr w:type="spellEnd"/>
      <w:r w:rsidRPr="00E07E8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7E8D">
        <w:rPr>
          <w:rFonts w:ascii="Arial" w:hAnsi="Arial" w:cs="Arial"/>
          <w:sz w:val="28"/>
          <w:szCs w:val="28"/>
        </w:rPr>
        <w:t>trudności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07E8D" w:rsidRPr="00CB128E" w:rsidRDefault="00E07E8D" w:rsidP="00E07E8D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B128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B128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B128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B128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B128E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Nauczyciel powiadamia uczniów o zasadach oceniania na pierwszej lekcji, rodziców na zebraniu dla rodziców oraz umieszcza przedmiotowe 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zasady oceniania na szkolnej stronie internetowej w zakładce: nauczyciele.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CB128E" w:rsidP="00305FFB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305FFB">
        <w:rPr>
          <w:rFonts w:ascii="Arial" w:hAnsi="Arial" w:cs="Arial"/>
          <w:color w:val="111111"/>
          <w:sz w:val="28"/>
          <w:szCs w:val="28"/>
        </w:rPr>
        <w:t> </w:t>
      </w:r>
      <w:r w:rsidR="00305FFB" w:rsidRPr="00305FFB">
        <w:rPr>
          <w:rFonts w:ascii="Arial" w:hAnsi="Arial" w:cs="Arial"/>
          <w:b/>
          <w:bCs/>
          <w:color w:val="111111"/>
          <w:sz w:val="28"/>
          <w:szCs w:val="28"/>
        </w:rPr>
        <w:t>Klasa III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uczeń u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305FFB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305FFB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lastRenderedPageBreak/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305FFB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305FFB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305FFB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305FFB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305FFB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305FFB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305FFB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305FFB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305FFB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305FFB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305FFB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305FFB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305FFB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305FFB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305FFB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305FFB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305FFB" w:rsidRPr="00305FFB" w:rsidRDefault="00305FFB" w:rsidP="00305FF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305FFB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B128E" w:rsidRPr="00CB128E" w:rsidRDefault="00CB128E" w:rsidP="00CB128E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B128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CB128E" w:rsidRPr="00CC02D2" w:rsidRDefault="00CB128E" w:rsidP="00CB128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CB128E" w:rsidRPr="00CC02D2" w:rsidRDefault="00CB128E" w:rsidP="00CB12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CB128E" w:rsidRDefault="00CB128E" w:rsidP="00CB128E">
      <w:pPr>
        <w:pStyle w:val="Standard"/>
        <w:rPr>
          <w:rFonts w:ascii="Arial" w:hAnsi="Arial" w:cs="Arial"/>
          <w:sz w:val="28"/>
          <w:szCs w:val="28"/>
        </w:rPr>
      </w:pPr>
    </w:p>
    <w:p w:rsidR="00CB128E" w:rsidRPr="00492C1E" w:rsidRDefault="00CB128E" w:rsidP="00CB128E">
      <w:pPr>
        <w:rPr>
          <w:rFonts w:ascii="Arial" w:hAnsi="Arial" w:cs="Arial"/>
          <w:sz w:val="28"/>
          <w:szCs w:val="28"/>
        </w:rPr>
      </w:pPr>
    </w:p>
    <w:p w:rsidR="00CB128E" w:rsidRDefault="00CB128E" w:rsidP="00CB128E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B128E"/>
    <w:rsid w:val="00305FFB"/>
    <w:rsid w:val="00BB3F3D"/>
    <w:rsid w:val="00CB128E"/>
    <w:rsid w:val="00CB5632"/>
    <w:rsid w:val="00E0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128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B128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Normalny"/>
    <w:rsid w:val="00E07E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2023-06-18T18:03:00Z</dcterms:created>
  <dcterms:modified xsi:type="dcterms:W3CDTF">2023-10-16T20:20:00Z</dcterms:modified>
</cp:coreProperties>
</file>