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03E5" w14:textId="31DF7275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8,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5B6CD3">
        <w:rPr>
          <w:rFonts w:ascii="Arial" w:hAnsi="Arial" w:cs="Arial"/>
          <w:b/>
          <w:bCs/>
          <w:kern w:val="0"/>
          <w:sz w:val="28"/>
          <w:szCs w:val="28"/>
        </w:rPr>
        <w:t>418/2020/2021</w:t>
      </w:r>
    </w:p>
    <w:p w14:paraId="58AAB0F8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EF6B25E" w14:textId="3C886C2C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29256C5C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1BBABF58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664B561A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73331A0E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0A7B7989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3DF2265B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0DB643A2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244D57C6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462D0A11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48E7FE6C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071863AF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DB4DA02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2E1C69BA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1310C6BC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5A4DCB0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20B2FCDE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0D9B9B95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25AC48D2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5D7261C6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081DDFB2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7D1B5F51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rośliny uprawne w Indiach i wskazuje na mapie tematycznej regiony ich występowania </w:t>
      </w:r>
    </w:p>
    <w:p w14:paraId="1E249459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7C5BDFCA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6BA530D5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3B4F3D50" w14:textId="77777777" w:rsidR="008E3B5F" w:rsidRDefault="008E3B5F" w:rsidP="008E3B5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69EFE91F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3CF39E8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2FED457C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3C8F7579" w14:textId="77777777" w:rsidR="008E3B5F" w:rsidRDefault="008E3B5F" w:rsidP="008E3B5F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669A6B1C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4D0C0E4D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628D86D9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6A7B1BBB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0FE3BA2A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2E699FF2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2529D3B8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50ABF44A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6FC7886E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54C9E416" w14:textId="77777777" w:rsidR="008E3B5F" w:rsidRDefault="008E3B5F" w:rsidP="008E3B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60401135" w14:textId="77777777" w:rsidR="008E3B5F" w:rsidRDefault="008E3B5F" w:rsidP="008E3B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14E109B4" w14:textId="77777777" w:rsidR="008E3B5F" w:rsidRDefault="008E3B5F" w:rsidP="008E3B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183E0400" w14:textId="77777777" w:rsidR="008E3B5F" w:rsidRDefault="008E3B5F" w:rsidP="008E3B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1E2C4407" w14:textId="77777777" w:rsidR="008E3B5F" w:rsidRDefault="008E3B5F" w:rsidP="008E3B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233A73B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14763602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1602AE3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7FE326E2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4857AC4E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6679FE15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71154BFC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5910F303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7A47ACA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AB77875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5B94E8A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7AAE722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115E75C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6FD8EF8A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706A6D54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3DF11472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64AA26AA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6E9A2C02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2B974A47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660961E1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10FCD7A6" w14:textId="77777777" w:rsidR="008E3B5F" w:rsidRDefault="008E3B5F" w:rsidP="008E3B5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4EE9A5CA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748A0FD8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6F8ECD06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545C4D40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740C63A4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1A57912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2C684156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369F549D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197DD2BF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0B0A9659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30368736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36EDE2E8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5F26B246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6A921905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01D6BCBF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26139C6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59637A3A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5854E201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4B6F1F86" w14:textId="77777777" w:rsidR="008E3B5F" w:rsidRDefault="008E3B5F" w:rsidP="008E3B5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01192562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3CBBE1F1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0ED79D0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00AF65D1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63E1C1B7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66D16B90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0B184FB4" w14:textId="77777777" w:rsidR="008E3B5F" w:rsidRDefault="008E3B5F" w:rsidP="008E3B5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3EB65E71" w14:textId="77777777" w:rsidR="008E3B5F" w:rsidRDefault="008E3B5F" w:rsidP="008E3B5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7551FBC6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6534DC41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37F2973C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70A0A8AB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5E739A1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3EB227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3E9645B0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25FC409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5946978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0430ECFE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64008DE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045101FC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32C5C7F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6894F0AC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34E1DB30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57A29F12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14BD5F31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3FF9929F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647AC3F6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54BCAB47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6503A6BF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5820D310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7E4DF94E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10622624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05DEFD9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4EC71739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46D2B2CF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1C228585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7368FC61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1DA716DE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2E24FF6B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5C676B42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068AB672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1285E35F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35707094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359BB907" w14:textId="77777777" w:rsidR="008E3B5F" w:rsidRDefault="008E3B5F" w:rsidP="008E3B5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32162486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16840080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6113DD7A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52248D40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5F4BBAB9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77472950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0008E7AA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70AC1323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1467104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50E7CD3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67B82F30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1FF7227A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66F25438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7995E77E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06DED658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2DD1B45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60FFC37E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4EFBB5D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297B65ED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7E01FBC0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2D23FFF8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591F9373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2B68921F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65BA85F4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3FB1C18D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215B04E2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3BD71098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44A45D6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70A10000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6B8A054C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28FA13D8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1CD81A3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2972742B" w14:textId="77777777" w:rsidR="008E3B5F" w:rsidRDefault="008E3B5F" w:rsidP="008E3B5F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26DF545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60B3425A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5805721A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63F72F80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1CE63C76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47AA311D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672B12DA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7A7F35EB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D447AD1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4728AD45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7E8C07F4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5D1A1E50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4E09DADF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6B1E87DB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0D4EDD83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2594B54C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54FBDBC1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5D2A6F53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3FFDB8CA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03A6FDF8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3869CBBE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DB9F7C9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7263C9F6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7947CA70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522E366E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51EAEAA8" w14:textId="77777777" w:rsidR="008E3B5F" w:rsidRDefault="008E3B5F" w:rsidP="008E3B5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3C3920EC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76B0DB2B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79D4EDD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78B63131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008A130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4C088826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7E5BF1C5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28570150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2CDA1F86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46F819C4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370155FC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494C7FF6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16D5CAEC" w14:textId="77777777" w:rsidR="008E3B5F" w:rsidRDefault="008E3B5F" w:rsidP="008E3B5F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22D68F4F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1C449FCB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0FB2FD46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60AB27B1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211E9329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2D0047EA" w14:textId="77777777" w:rsidR="008E3B5F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7ED3A270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180B9901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0FF967A6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6E0A0C31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1282992F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373B4A69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78A269AB" w14:textId="77777777" w:rsidR="008E3B5F" w:rsidRDefault="008E3B5F" w:rsidP="008E3B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09BCC8EC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2A74CCB1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5DDD7CAA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150461D9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642A7E5F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4D3EF9B9" w14:textId="77777777" w:rsidR="008E3B5F" w:rsidRDefault="008E3B5F" w:rsidP="008E3B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03FF07A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69D626A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5796A8D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49D832D2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06227FA7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7487E994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1D18D0A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5C0929C6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669476FB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68A56428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2C003EBB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20734A80" w14:textId="77777777" w:rsidR="008E3B5F" w:rsidRDefault="008E3B5F" w:rsidP="008E3B5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01FDDDAE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032E1323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19A0DEAA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4B8AEC08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2B8DBDA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77B26425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11B8D887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7B577AE5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6612AACF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752FBEB5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43B41B17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6F802C93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233B00D6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299BC7EB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5851425C" w14:textId="77777777" w:rsidR="008E3B5F" w:rsidRDefault="008E3B5F" w:rsidP="008E3B5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406BA1E8" w14:textId="77777777" w:rsidR="008E3B5F" w:rsidRDefault="008E3B5F" w:rsidP="008E3B5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7C2F1CFD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367822B4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39D8128E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314CB026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660E5E1F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503DAD91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69387980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369A1DEF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517B2C05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7D549F9E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327C6E81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6AA81950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4DDFF2B8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236F62D3" w14:textId="77777777" w:rsidR="008E3B5F" w:rsidRDefault="008E3B5F" w:rsidP="008E3B5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032EF44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3B5ED190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3F9A65DE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2142DD5A" w14:textId="77777777" w:rsidR="008E3B5F" w:rsidRDefault="008E3B5F" w:rsidP="008E3B5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1D328829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369E44CB" w14:textId="77777777" w:rsidR="008E3B5F" w:rsidRDefault="008E3B5F" w:rsidP="008E3B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70C1E68D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6BAC21D2" w14:textId="77777777" w:rsidR="002E50F4" w:rsidRDefault="002E50F4"/>
    <w:p w14:paraId="4A64558E" w14:textId="77777777" w:rsidR="008E3B5F" w:rsidRDefault="008E3B5F" w:rsidP="008E3B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0632FB03" w14:textId="77777777" w:rsidR="008E3B5F" w:rsidRPr="005B6CD3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5B6CD3">
        <w:rPr>
          <w:rFonts w:ascii="Arial" w:hAnsi="Arial" w:cs="Arial"/>
          <w:kern w:val="0"/>
          <w:sz w:val="28"/>
          <w:szCs w:val="28"/>
        </w:rPr>
        <w:t>wybiera się najważniejsze treści programowe</w:t>
      </w:r>
    </w:p>
    <w:p w14:paraId="6CD44E12" w14:textId="77777777" w:rsidR="008E3B5F" w:rsidRPr="005B6CD3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5B6CD3">
        <w:rPr>
          <w:rFonts w:ascii="Arial" w:hAnsi="Arial" w:cs="Arial"/>
          <w:kern w:val="0"/>
          <w:sz w:val="28"/>
          <w:szCs w:val="28"/>
        </w:rPr>
        <w:t>wydłuża się czas pracy na wykonanie zadania</w:t>
      </w:r>
    </w:p>
    <w:p w14:paraId="27C3FA48" w14:textId="77777777" w:rsidR="008E3B5F" w:rsidRPr="005B6CD3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5B6CD3">
        <w:rPr>
          <w:rFonts w:ascii="Arial" w:hAnsi="Arial" w:cs="Arial"/>
          <w:kern w:val="0"/>
          <w:sz w:val="28"/>
          <w:szCs w:val="28"/>
        </w:rPr>
        <w:t>dodatkowo wyjaśnia się, co niezrozumiałe</w:t>
      </w:r>
    </w:p>
    <w:p w14:paraId="24656BCF" w14:textId="77777777" w:rsidR="008E3B5F" w:rsidRPr="005B6CD3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5B6CD3">
        <w:rPr>
          <w:rFonts w:ascii="Arial" w:hAnsi="Arial" w:cs="Arial"/>
          <w:kern w:val="0"/>
          <w:sz w:val="28"/>
          <w:szCs w:val="28"/>
        </w:rPr>
        <w:t xml:space="preserve"> udziela się pozytywnych informacji zwrotnych</w:t>
      </w:r>
    </w:p>
    <w:p w14:paraId="61E59AE5" w14:textId="77777777" w:rsidR="008E3B5F" w:rsidRPr="005B6CD3" w:rsidRDefault="008E3B5F" w:rsidP="008E3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5B6CD3">
        <w:rPr>
          <w:rFonts w:ascii="Arial" w:hAnsi="Arial" w:cs="Arial"/>
          <w:kern w:val="0"/>
          <w:sz w:val="28"/>
          <w:szCs w:val="28"/>
        </w:rPr>
        <w:t>dostrzega się wysiłek wkładany w naukę</w:t>
      </w:r>
    </w:p>
    <w:p w14:paraId="4500CA79" w14:textId="77777777" w:rsidR="008E3B5F" w:rsidRDefault="008E3B5F"/>
    <w:sectPr w:rsidR="008E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5F"/>
    <w:rsid w:val="002E50F4"/>
    <w:rsid w:val="008E3B5F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E1A8"/>
  <w15:chartTrackingRefBased/>
  <w15:docId w15:val="{D5C4A544-E050-4BA5-AF27-705FD9C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B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3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2632</Words>
  <Characters>15796</Characters>
  <Application>Microsoft Office Word</Application>
  <DocSecurity>0</DocSecurity>
  <Lines>131</Lines>
  <Paragraphs>36</Paragraphs>
  <ScaleCrop>false</ScaleCrop>
  <Company/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2023-10-17T15:01:00Z</dcterms:created>
  <dcterms:modified xsi:type="dcterms:W3CDTF">2023-10-17T15:05:00Z</dcterms:modified>
</cp:coreProperties>
</file>