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385E" w14:textId="7B4F35C4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, dla ucznia posiadającego opinię Poradni Psychologiczno-Pedagogicznej nr </w:t>
      </w:r>
      <w:r w:rsidRPr="00B33F76">
        <w:rPr>
          <w:rFonts w:ascii="Arial" w:hAnsi="Arial" w:cs="Arial"/>
          <w:b/>
          <w:bCs/>
          <w:sz w:val="28"/>
          <w:szCs w:val="28"/>
        </w:rPr>
        <w:t>129/2020/2021</w:t>
      </w:r>
    </w:p>
    <w:p w14:paraId="3D60A338" w14:textId="1AB2F150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F62666C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3D00173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cechy położenia Polski w Europie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4787C55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całkowitą powierzchnię Polski </w:t>
      </w:r>
    </w:p>
    <w:p w14:paraId="3EA9859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kraje sąsiadujące z Polską i wskazuje je na mapie </w:t>
      </w:r>
    </w:p>
    <w:p w14:paraId="0876276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najważniejsze wydarzenia </w:t>
      </w:r>
    </w:p>
    <w:p w14:paraId="37D178F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 przeszłości geologicznej Polski </w:t>
      </w:r>
    </w:p>
    <w:p w14:paraId="7A19CB6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plejstocen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holocen </w:t>
      </w:r>
    </w:p>
    <w:p w14:paraId="4A9D396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rzeźba polodowcowa (glacjalna) </w:t>
      </w:r>
    </w:p>
    <w:p w14:paraId="0CB048E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terenu utworzone na obszarze Polski przez lądolód skandynawski </w:t>
      </w:r>
    </w:p>
    <w:p w14:paraId="61E8FAD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pasy rzeźby terenu Polski i wskazuje je na mapie </w:t>
      </w:r>
    </w:p>
    <w:p w14:paraId="41EBE3C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A6A6A6" w:themeColor="background1" w:themeShade="A6"/>
          <w:sz w:val="28"/>
          <w:szCs w:val="28"/>
        </w:rPr>
      </w:pPr>
      <w:r>
        <w:rPr>
          <w:rFonts w:ascii="Arial" w:eastAsia="Calibri" w:hAnsi="Arial" w:cs="Arial"/>
          <w:color w:val="A6A6A6" w:themeColor="background1" w:themeShade="A6"/>
          <w:sz w:val="28"/>
          <w:szCs w:val="28"/>
        </w:rPr>
        <w:t>wymienia główne rodzaje skał (dodatkowe)</w:t>
      </w:r>
    </w:p>
    <w:p w14:paraId="118ECCD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ciśnienie atmosferyczne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>niż baryczny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wyż baryczny </w:t>
      </w:r>
    </w:p>
    <w:p w14:paraId="2E555C1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cechy klimatu morskiego i klimatu kontynentalnego </w:t>
      </w:r>
    </w:p>
    <w:p w14:paraId="1BBB1EEC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podaje nazwy mas powietrza napływających nad terytorium Polski</w:t>
      </w:r>
    </w:p>
    <w:p w14:paraId="749E168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elementy klimatu </w:t>
      </w:r>
    </w:p>
    <w:p w14:paraId="6FD32E3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średnia dobowa temperatura powietrza </w:t>
      </w:r>
    </w:p>
    <w:p w14:paraId="13A16A9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wymienia czynniki, które warunkują zróżnicowanie temperatury powietrza </w:t>
      </w:r>
      <w:r>
        <w:rPr>
          <w:rFonts w:ascii="Arial" w:eastAsia="Calibri" w:hAnsi="Arial" w:cs="Arial"/>
          <w:sz w:val="28"/>
          <w:szCs w:val="28"/>
        </w:rPr>
        <w:br/>
        <w:t xml:space="preserve">i wielkość opadów w Polsce </w:t>
      </w:r>
    </w:p>
    <w:p w14:paraId="3282347D" w14:textId="77777777" w:rsidR="0040765F" w:rsidRDefault="0040765F" w:rsidP="0040765F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>określa przeważający kierunek wiatrów w Polsce</w:t>
      </w:r>
    </w:p>
    <w:p w14:paraId="482463E5" w14:textId="77777777" w:rsidR="0040765F" w:rsidRDefault="0040765F" w:rsidP="0040765F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iCs/>
          <w:color w:val="auto"/>
          <w:sz w:val="28"/>
          <w:szCs w:val="28"/>
        </w:rPr>
        <w:t>przepływ</w:t>
      </w:r>
    </w:p>
    <w:p w14:paraId="371922C8" w14:textId="77777777" w:rsidR="0040765F" w:rsidRDefault="0040765F" w:rsidP="0040765F">
      <w:pPr>
        <w:pStyle w:val="Default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808080" w:themeColor="background1" w:themeShade="80"/>
          <w:sz w:val="28"/>
          <w:szCs w:val="28"/>
        </w:rPr>
        <w:t>źródło, rzeka główna, dopływ,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 xml:space="preserve"> system rzeczny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dorzecze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zlewisko, ujście deltowe, ujście lejkowate (dodatkowe)</w:t>
      </w:r>
    </w:p>
    <w:p w14:paraId="5A581D49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wskazuje na mapie główne rzeki Europy i Polski </w:t>
      </w:r>
    </w:p>
    <w:p w14:paraId="0168501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powódź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dolina rzeczna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koryto rzeczne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obszar zalewowy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sztuczny zbiornik wodny, retencja naturalna </w:t>
      </w:r>
    </w:p>
    <w:p w14:paraId="19D447C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powodzi w Polsce </w:t>
      </w:r>
    </w:p>
    <w:p w14:paraId="7FD2B8E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położenie Morza Bałtyckiego </w:t>
      </w:r>
    </w:p>
    <w:p w14:paraId="520CFEF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mapie Morza Bałtyckiego jego największe zatoki, wyspy i cieśniny</w:t>
      </w:r>
    </w:p>
    <w:p w14:paraId="579E98C2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linię brzegową Bałtyku</w:t>
      </w:r>
    </w:p>
    <w:p w14:paraId="7A571F7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główne cechy fizyczne Bałtyku </w:t>
      </w:r>
    </w:p>
    <w:p w14:paraId="7B5E318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gleba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czynniki glebotwórcze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poziomy glebowe (dodatkowe)</w:t>
      </w:r>
    </w:p>
    <w:p w14:paraId="679DFAA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typy gleb w Polsce </w:t>
      </w:r>
    </w:p>
    <w:p w14:paraId="32A5BBF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lesistość </w:t>
      </w:r>
    </w:p>
    <w:p w14:paraId="1B28269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różne rodzaje lasów w Polsce </w:t>
      </w:r>
    </w:p>
    <w:p w14:paraId="6E5DCD2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ochrony przyrody w Polsce </w:t>
      </w:r>
    </w:p>
    <w:p w14:paraId="1F94C1B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parki narodowe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na mapie Polski</w:t>
      </w:r>
    </w:p>
    <w:p w14:paraId="28D7597A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sąsiadujących z Polską</w:t>
      </w:r>
    </w:p>
    <w:p w14:paraId="68905D4F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wskazuje na mapie administracyjnej Polski poszczególne województwa i ich stolice </w:t>
      </w:r>
    </w:p>
    <w:p w14:paraId="05587E30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>przyrost naturalny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współczynnik przyrostu naturalnego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 xml:space="preserve">wyż demograficzny, niż demograficzny </w:t>
      </w:r>
    </w:p>
    <w:p w14:paraId="2EEDACCA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 podstawie danych statystycznych państwa o różnym współczynniku przyrostu naturalnego w Europie </w:t>
      </w:r>
    </w:p>
    <w:p w14:paraId="6F0A8172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 xml:space="preserve">piramida </w:t>
      </w:r>
      <w:r>
        <w:rPr>
          <w:rFonts w:ascii="Arial" w:eastAsia="Calibri" w:hAnsi="Arial" w:cs="Arial"/>
          <w:i/>
          <w:sz w:val="28"/>
          <w:szCs w:val="28"/>
        </w:rPr>
        <w:t>płci i wieku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średnia długość trwania życia</w:t>
      </w:r>
    </w:p>
    <w:p w14:paraId="0114D7D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struktury płci i wieku oraz średniej długości trwania życia w Polsce na podstawie danych statystycznych </w:t>
      </w:r>
    </w:p>
    <w:p w14:paraId="17AA376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gęstość zaludnienia </w:t>
      </w:r>
    </w:p>
    <w:p w14:paraId="781BC5B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wpływające na rozmieszczenie ludności w Polsce </w:t>
      </w:r>
    </w:p>
    <w:p w14:paraId="5C7C6F9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saldo migracji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przyrost rzeczywisty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współczynnik przyrostu rzeczywistego </w:t>
      </w:r>
    </w:p>
    <w:p w14:paraId="2CD179A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migracje wewnętrzne </w:t>
      </w:r>
    </w:p>
    <w:p w14:paraId="7B33C87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wewnętrznych </w:t>
      </w:r>
    </w:p>
    <w:p w14:paraId="0C9D5E5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wielkości i kierunków emigracji z Polski </w:t>
      </w:r>
    </w:p>
    <w:p w14:paraId="0C37CCA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skupiska Polonii </w:t>
      </w:r>
    </w:p>
    <w:p w14:paraId="53B2CEE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mniejszości narodowe w Polsce </w:t>
      </w:r>
    </w:p>
    <w:p w14:paraId="0DB747A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regiony zamieszkiwane przez mniejszości narodowe </w:t>
      </w:r>
    </w:p>
    <w:p w14:paraId="4B44E18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struktura zatrudnienia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bezrobocie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stopa bezrobocia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ludność aktywna zawodowo </w:t>
      </w:r>
    </w:p>
    <w:p w14:paraId="2C8CEEA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z danych statystycznych wielkość zatrudnienia w poszczególnych sektorach gospodarki </w:t>
      </w:r>
    </w:p>
    <w:p w14:paraId="35AC6B1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odczytuje z mapy zróżnicowanie przestrzenne bezrobocia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Europie </w:t>
      </w:r>
    </w:p>
    <w:p w14:paraId="3296075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000000"/>
          <w:sz w:val="28"/>
          <w:szCs w:val="28"/>
        </w:rPr>
        <w:t>miasto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wskaźnik urbanizacji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monocentryczna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policentryczna (konurbacja) </w:t>
      </w:r>
    </w:p>
    <w:p w14:paraId="40A432E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Polski i wskazuje je na mapie</w:t>
      </w:r>
    </w:p>
    <w:p w14:paraId="7640A3E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miast</w:t>
      </w:r>
    </w:p>
    <w:p w14:paraId="28DC974E" w14:textId="77777777" w:rsidR="0040765F" w:rsidRDefault="0040765F" w:rsidP="0040765F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danych statystycznych wskaźnik urbanizacji w Polsce </w:t>
      </w:r>
      <w:r>
        <w:rPr>
          <w:rFonts w:ascii="Arial" w:eastAsia="Calibri" w:hAnsi="Arial" w:cs="Arial"/>
          <w:sz w:val="28"/>
          <w:szCs w:val="28"/>
        </w:rPr>
        <w:br/>
        <w:t>i w wybranych krajach Europy</w:t>
      </w:r>
    </w:p>
    <w:p w14:paraId="31A562C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do stref podmiejskich </w:t>
      </w:r>
    </w:p>
    <w:p w14:paraId="30CB452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przyczyny wyludniania się wsi oddalonych od dużych miast</w:t>
      </w:r>
    </w:p>
    <w:p w14:paraId="0128F9B5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funkcje rolnictwa </w:t>
      </w:r>
    </w:p>
    <w:p w14:paraId="1C0056F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warunki rozwoju rolnictwa w Polsce </w:t>
      </w:r>
    </w:p>
    <w:p w14:paraId="541617A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na podstawie map tematycznych regiony rolnicze w Polsce </w:t>
      </w:r>
    </w:p>
    <w:p w14:paraId="6E955A2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plon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zbiór, areał </w:t>
      </w:r>
    </w:p>
    <w:p w14:paraId="72B0B0C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uprawy w Polsce </w:t>
      </w:r>
    </w:p>
    <w:p w14:paraId="7F7BCDD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główne obszary upraw w Polsce </w:t>
      </w:r>
    </w:p>
    <w:p w14:paraId="4B94867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chów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pogłowie </w:t>
      </w:r>
    </w:p>
    <w:p w14:paraId="1BF6BF6C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zwierzęta gospodarskie w Polsce </w:t>
      </w:r>
    </w:p>
    <w:p w14:paraId="641A5D5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obszary chowu zwierząt gospodarskich </w:t>
      </w:r>
    </w:p>
    <w:p w14:paraId="627AA00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podziału przemysłu na sekcje i działy </w:t>
      </w:r>
    </w:p>
    <w:p w14:paraId="155AF25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przemysłu</w:t>
      </w:r>
    </w:p>
    <w:p w14:paraId="5D0F780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podstawowe cechy gospodarki centralnie sterowanej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gospodarki rynkowej </w:t>
      </w:r>
    </w:p>
    <w:p w14:paraId="357C7385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źródła energii </w:t>
      </w:r>
    </w:p>
    <w:p w14:paraId="02687A0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typy elektrowni </w:t>
      </w:r>
    </w:p>
    <w:p w14:paraId="7D1E27A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wskazuje na mapie największe elektrownie w Polsce</w:t>
      </w:r>
    </w:p>
    <w:p w14:paraId="08E4D61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źródła energii w województwach pomorskim i łódzkim</w:t>
      </w:r>
    </w:p>
    <w:p w14:paraId="4DF7053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porty morskie w Polsce i wskazuje je na mapie</w:t>
      </w:r>
    </w:p>
    <w:p w14:paraId="188F8099" w14:textId="77777777" w:rsidR="0040765F" w:rsidRDefault="0040765F" w:rsidP="004076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środowiska przyrodniczego</w:t>
      </w:r>
    </w:p>
    <w:p w14:paraId="544525DA" w14:textId="77777777" w:rsidR="0040765F" w:rsidRDefault="0040765F" w:rsidP="004076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kwaśnych opadów</w:t>
      </w:r>
    </w:p>
    <w:p w14:paraId="7BCA05D7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różnych rodzajów usług w Polsce </w:t>
      </w:r>
    </w:p>
    <w:p w14:paraId="104F0DA8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komunikacja </w:t>
      </w:r>
    </w:p>
    <w:p w14:paraId="43CBA5F2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transportu w Polsce </w:t>
      </w:r>
    </w:p>
    <w:p w14:paraId="76AA0C6D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porty morskie oraz lotnicze </w:t>
      </w:r>
    </w:p>
    <w:p w14:paraId="74ABB7CB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łączności </w:t>
      </w:r>
    </w:p>
    <w:p w14:paraId="7AB6CCD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centra logistyczne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spedycja</w:t>
      </w:r>
    </w:p>
    <w:p w14:paraId="51DE7707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eksport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bilans handlu zagranicznego </w:t>
      </w:r>
    </w:p>
    <w:p w14:paraId="5E8936A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państwa będące głównymi partnerami handlowymi Polski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</w:t>
      </w:r>
    </w:p>
    <w:p w14:paraId="5102D98B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turystyka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walory turystyczne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infrastruktura turystyczna </w:t>
      </w:r>
    </w:p>
    <w:p w14:paraId="756095C4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regiony turystyczne Polski i wskazuje je na mapie</w:t>
      </w:r>
    </w:p>
    <w:p w14:paraId="155E6C1A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atrakcje turystyczne wybrzeża Bałtyku i Małopolski</w:t>
      </w:r>
    </w:p>
    <w:p w14:paraId="6265EA8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region </w:t>
      </w:r>
    </w:p>
    <w:p w14:paraId="7AE20E2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położenie swojego regionu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</w:t>
      </w:r>
    </w:p>
    <w:p w14:paraId="4D4616A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sąsiednie regiony </w:t>
      </w:r>
    </w:p>
    <w:p w14:paraId="14E0FEA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najważniejsze walory przyrodnicze regionu </w:t>
      </w:r>
    </w:p>
    <w:p w14:paraId="1697418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mała ojczyzna </w:t>
      </w:r>
    </w:p>
    <w:p w14:paraId="43B9126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Polski, na mapie topograficznej lub na planie miasta obszar małej ojczyzny </w:t>
      </w:r>
    </w:p>
    <w:p w14:paraId="2E050FF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źródła informacji o małej ojczyźnie </w:t>
      </w:r>
    </w:p>
    <w:p w14:paraId="1342D9F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walory środowiska geograficznego małej ojczyzny</w:t>
      </w:r>
    </w:p>
    <w:p w14:paraId="06B19588" w14:textId="77777777" w:rsidR="0040765F" w:rsidRDefault="0040765F" w:rsidP="0040765F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65C234FB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66777253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położenia Europy i Polski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0F69BEA2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granicę między Europą a Azją </w:t>
      </w:r>
      <w:r>
        <w:rPr>
          <w:rFonts w:ascii="Arial" w:eastAsia="Calibri" w:hAnsi="Arial" w:cs="Arial"/>
          <w:sz w:val="28"/>
          <w:szCs w:val="28"/>
        </w:rPr>
        <w:br/>
        <w:t xml:space="preserve">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Europy </w:t>
      </w:r>
    </w:p>
    <w:p w14:paraId="66C31694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odczytuje szerokość geograficzną i długość geograficzną wybranych punktów na mapie Polski i Europy</w:t>
      </w:r>
    </w:p>
    <w:p w14:paraId="654621C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przebieg granic Polski </w:t>
      </w:r>
    </w:p>
    <w:p w14:paraId="4E8AAC5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proces powstawania gór </w:t>
      </w:r>
    </w:p>
    <w:p w14:paraId="3902E97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ruchy górotwórcze, które zachodziły w Europie i w Polsce </w:t>
      </w:r>
    </w:p>
    <w:p w14:paraId="3FC33BD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góry fałdowe, zrębowe oraz wulkaniczne w Europie i w Polsce </w:t>
      </w:r>
    </w:p>
    <w:p w14:paraId="3FDC91FC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zlodowacenia na obszarze Polski </w:t>
      </w:r>
    </w:p>
    <w:p w14:paraId="0BD93E5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nizinne i górskie formy polodowcowe </w:t>
      </w:r>
    </w:p>
    <w:p w14:paraId="2838BE7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porównuje krzywą hipsograficzną Polski i Europy </w:t>
      </w:r>
    </w:p>
    <w:p w14:paraId="23EF733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dokonuje podziału surowców mineralnych </w:t>
      </w:r>
    </w:p>
    <w:p w14:paraId="342396E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podaje cechy klimatu Polski </w:t>
      </w:r>
    </w:p>
    <w:p w14:paraId="54606C1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zróżnicowanie długości okresu wegetacyjnego w Polsce na podstawie mapy tematycznej </w:t>
      </w:r>
    </w:p>
    <w:p w14:paraId="122072B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wody powierzchniowe Europy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01DDE30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rozpoznaje typy ujść rzecznych (dodatkowe)</w:t>
      </w:r>
    </w:p>
    <w:p w14:paraId="385C13E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zjawisko powodzi </w:t>
      </w:r>
    </w:p>
    <w:p w14:paraId="3F748F3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obszary zagrożone powodzią </w:t>
      </w:r>
    </w:p>
    <w:p w14:paraId="75A7ED7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rozmieszczenie największych sztucznych zbiorników wodnych </w:t>
      </w:r>
    </w:p>
    <w:p w14:paraId="464E44C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wielkość i głębokość Bałtyku</w:t>
      </w:r>
    </w:p>
    <w:p w14:paraId="43B0551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charakteryzuje temperaturę wód oraz zasolenie Bałtyku na tle innych mórz świata </w:t>
      </w:r>
    </w:p>
    <w:p w14:paraId="5EBD16F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świat roślin i zwierząt Bałtyku</w:t>
      </w:r>
    </w:p>
    <w:p w14:paraId="1725EF4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wybrane typy gleb w Polsce</w:t>
      </w:r>
    </w:p>
    <w:p w14:paraId="2558199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na podstawie mapy tematycznej rozmieszczenie gleb </w:t>
      </w:r>
      <w:r>
        <w:rPr>
          <w:rFonts w:ascii="Arial" w:eastAsia="Calibri" w:hAnsi="Arial" w:cs="Arial"/>
          <w:sz w:val="28"/>
          <w:szCs w:val="28"/>
        </w:rPr>
        <w:br/>
        <w:t xml:space="preserve">na obszarze Polski </w:t>
      </w:r>
    </w:p>
    <w:p w14:paraId="3FDB215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na podstawie danych statystycznych wskaźnik lesistości Polski </w:t>
      </w:r>
    </w:p>
    <w:p w14:paraId="549B75E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strukturę gatunkową lasów w Polsce </w:t>
      </w:r>
    </w:p>
    <w:p w14:paraId="6B07E51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rezerwatów przyrody, parków krajobrazowych i pomników przyrody na obszarze wybranego regionu </w:t>
      </w:r>
    </w:p>
    <w:p w14:paraId="28EC2442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wybrane parki narodowe w Polsce</w:t>
      </w:r>
    </w:p>
    <w:p w14:paraId="0637B259" w14:textId="77777777" w:rsidR="0040765F" w:rsidRDefault="0040765F" w:rsidP="0040765F">
      <w:pPr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przykłady terytoriów zależnych należących do państw europejskich</w:t>
      </w:r>
    </w:p>
    <w:p w14:paraId="21C1C6E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zmiany liczby ludności Europy i Polski po II wojnie światowej </w:t>
      </w:r>
    </w:p>
    <w:p w14:paraId="21F8DCE5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wykresu przyrost naturalny w Polsce w latach 1946–2018 </w:t>
      </w:r>
    </w:p>
    <w:p w14:paraId="633F0785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przestrzenne zróżnicowanie współczynnika przyrostu naturalnego w Polsce </w:t>
      </w:r>
    </w:p>
    <w:p w14:paraId="04105A5A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danych statystycznych średnią długość trwania życia Polaków na tle europejskich społeczeństw</w:t>
      </w:r>
    </w:p>
    <w:p w14:paraId="0266EACB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czym są ekonomiczne grupy wieku</w:t>
      </w:r>
    </w:p>
    <w:p w14:paraId="414A14C9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przyczyny zróżnicowania gęstości zaludnienia w Polsce </w:t>
      </w:r>
    </w:p>
    <w:p w14:paraId="520C2ED9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przestrzenne zróżnicowanie gęstości zaludnienia w Polsce </w:t>
      </w:r>
    </w:p>
    <w:p w14:paraId="386E24C8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najważniejsze cechy migracji wewnętrznych w Polsce </w:t>
      </w:r>
    </w:p>
    <w:p w14:paraId="7485E059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przyczyny migracji zagranicznych w Polsce </w:t>
      </w:r>
    </w:p>
    <w:p w14:paraId="4EFCB26A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kierunki napływu imigrantów do Polski </w:t>
      </w:r>
    </w:p>
    <w:p w14:paraId="4F555E8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obszary o dużym wzroście liczby ludności </w:t>
      </w:r>
    </w:p>
    <w:p w14:paraId="19194375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mniejszości narodowe, mniejszości etniczne i społeczności etniczne w Polsce </w:t>
      </w:r>
    </w:p>
    <w:p w14:paraId="793D991F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bezrobocia w Polsce </w:t>
      </w:r>
    </w:p>
    <w:p w14:paraId="4B282E40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wielkość bezrobocia w Polsce i innych krajach europejskich na podstawie danych statystycznych </w:t>
      </w:r>
    </w:p>
    <w:p w14:paraId="5F832DFB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największych miast w Polsce </w:t>
      </w:r>
    </w:p>
    <w:p w14:paraId="4687E32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podaje przykłady miast o różnych funkcjach w Polsce</w:t>
      </w:r>
    </w:p>
    <w:p w14:paraId="662146DF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typy zespołów miejskich w Polsce i podaje ich przykłady </w:t>
      </w:r>
    </w:p>
    <w:p w14:paraId="25A8C9B5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różnice między aglomeracją monocentryczną a aglomeracją policentryczną </w:t>
      </w:r>
    </w:p>
    <w:p w14:paraId="574EDF6C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migracji do stref podmiejskich </w:t>
      </w:r>
    </w:p>
    <w:p w14:paraId="07DE14B2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warunki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rozwoju rolnictwa w Polsce </w:t>
      </w:r>
    </w:p>
    <w:p w14:paraId="6DCC97B3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wielkościową gospodarstw rolnych w Polsce </w:t>
      </w:r>
    </w:p>
    <w:p w14:paraId="5CE4A037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głównych upraw w Polsce </w:t>
      </w:r>
    </w:p>
    <w:p w14:paraId="49E3574A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upraw w Polsce </w:t>
      </w:r>
    </w:p>
    <w:p w14:paraId="31988EA5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rejony warzywnictwa i sadownictwa w Polsce </w:t>
      </w:r>
    </w:p>
    <w:p w14:paraId="44A524D6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produkcji zwierzęcej w Polsce </w:t>
      </w:r>
    </w:p>
    <w:p w14:paraId="0E82F7DE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lokalizacji chowu bydła, trzody chlewnej i drobiu w Polsce </w:t>
      </w:r>
    </w:p>
    <w:p w14:paraId="516BB61F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polskiego przemysłu </w:t>
      </w:r>
    </w:p>
    <w:p w14:paraId="2C369F20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zmian w strukturze przemysłu Polski </w:t>
      </w:r>
    </w:p>
    <w:p w14:paraId="46835CA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gospodarki Polski przed 1989 rokiem i po nim </w:t>
      </w:r>
    </w:p>
    <w:p w14:paraId="38854356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lokalizuje na mapie Polski elektrownie cieplne, wodne i niekonwencjonalne </w:t>
      </w:r>
    </w:p>
    <w:p w14:paraId="6B751295" w14:textId="77777777" w:rsidR="0040765F" w:rsidRDefault="0040765F" w:rsidP="0040765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wielkość produkcji energii elektrycznej ze źródeł odnawialnych</w:t>
      </w:r>
    </w:p>
    <w:p w14:paraId="0556BDE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energetyki wiatrowej i słonecznej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województwach pomorskim i łódzkim </w:t>
      </w:r>
    </w:p>
    <w:p w14:paraId="6BBF8CB2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wielkość przeładunków w polskich portach morskich </w:t>
      </w:r>
    </w:p>
    <w:p w14:paraId="2E8583B3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rodzaje zanieczyszczeń i ich źródła</w:t>
      </w:r>
    </w:p>
    <w:p w14:paraId="531A2765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zróżnicowanie usług w Polsce </w:t>
      </w:r>
    </w:p>
    <w:p w14:paraId="2D661E7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rodzaje transportu lądowego w Polsce </w:t>
      </w:r>
    </w:p>
    <w:p w14:paraId="41AB8DB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na podstawie map tematycznych gęstość dróg kołowych w Polsce </w:t>
      </w:r>
    </w:p>
    <w:p w14:paraId="6D68F1E2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gęstość sieci kolejowej w Polsce </w:t>
      </w:r>
    </w:p>
    <w:p w14:paraId="6E1458B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danych statystycznych stan morskiej floty transportowej w Polsce </w:t>
      </w:r>
    </w:p>
    <w:p w14:paraId="1D9C812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mapy sieć autostrad i dróg ekspresowych</w:t>
      </w:r>
    </w:p>
    <w:p w14:paraId="1813AE2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towary, które dominują w polskim handlu zagranicznym</w:t>
      </w:r>
    </w:p>
    <w:p w14:paraId="460DDB9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rodzaje usług, które rozwijają się dzięki wzrostowi ruchu turystycznego </w:t>
      </w:r>
    </w:p>
    <w:p w14:paraId="1CAE61F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czynniki rozwoju turystyki </w:t>
      </w:r>
    </w:p>
    <w:p w14:paraId="68F0EAF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  <w:r>
        <w:rPr>
          <w:rFonts w:ascii="Arial" w:eastAsia="Calibri" w:hAnsi="Arial" w:cs="Arial"/>
          <w:iCs/>
          <w:color w:val="000000"/>
          <w:sz w:val="28"/>
          <w:szCs w:val="28"/>
        </w:rPr>
        <w:t>i wskazuje je na mapie</w:t>
      </w:r>
    </w:p>
    <w:p w14:paraId="7D73D6D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środowisko przyrodnicze regionu oraz określa jego główne cechy na podstawie map tematycznych </w:t>
      </w:r>
    </w:p>
    <w:p w14:paraId="60058AE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skały występujące w regionie miejsca zamieszkania </w:t>
      </w:r>
    </w:p>
    <w:p w14:paraId="4FAFDFD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najważniejsze cechy gospodarki regionu na podstawie danych statystycznych i map tematycznych </w:t>
      </w:r>
    </w:p>
    <w:p w14:paraId="292B465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obszar utożsamiany z własną małą ojczyzną jako symboliczną przestrzenią w wymiarze lokalnym </w:t>
      </w:r>
    </w:p>
    <w:p w14:paraId="7C35A45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w terenie obiekty charakterystyczne dla małej ojczyzny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decydujące o jej atrakcyjności</w:t>
      </w:r>
    </w:p>
    <w:p w14:paraId="30EF3ED4" w14:textId="77777777" w:rsidR="0040765F" w:rsidRDefault="0040765F" w:rsidP="0040765F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654A29F3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69382E6F" w14:textId="77777777" w:rsidR="0040765F" w:rsidRDefault="0040765F" w:rsidP="004076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oblicza rozciągłość południkową oraz rozciągłość równoleżnikową Europy i Polski</w:t>
      </w:r>
    </w:p>
    <w:p w14:paraId="2B5A4C64" w14:textId="77777777" w:rsidR="0040765F" w:rsidRDefault="0040765F" w:rsidP="0040765F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lastRenderedPageBreak/>
        <w:t>opisuje dzieje Ziemi (dodatkowe)</w:t>
      </w:r>
    </w:p>
    <w:p w14:paraId="423159AA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jak powstał węgiel kamienny</w:t>
      </w:r>
    </w:p>
    <w:p w14:paraId="7A49B794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na podstawie map geologicznych obszar Polski na tle struktur geologicznych Europy </w:t>
      </w:r>
    </w:p>
    <w:p w14:paraId="7914AD63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cechy różnych typów genetycznych gór </w:t>
      </w:r>
    </w:p>
    <w:p w14:paraId="294C9C49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przedstawia współczesne obszary występowania lodowców na Ziemi 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br/>
        <w:t xml:space="preserve">i wskazuje je na mapie </w:t>
      </w:r>
      <w:proofErr w:type="spellStart"/>
      <w:r>
        <w:rPr>
          <w:rFonts w:ascii="Arial" w:hAnsi="Arial" w:cs="Arial"/>
          <w:color w:val="808080" w:themeColor="background1" w:themeShade="80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 świata (dodatkowe)</w:t>
      </w:r>
    </w:p>
    <w:p w14:paraId="7B1476F4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działalność rzeźbotwórczą lądolodu i lodowców górskich na obszarze Polski </w:t>
      </w:r>
    </w:p>
    <w:p w14:paraId="5B24780F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na podstawie mapy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cechy ukształtowania powierzchni Europy i Polski </w:t>
      </w:r>
    </w:p>
    <w:p w14:paraId="211EB663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rozmieszczenie surowców mineralnych w Polsce na podstawie mapy tematycznej </w:t>
      </w:r>
    </w:p>
    <w:p w14:paraId="3247ACC3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warunki klimatyczne w Europie </w:t>
      </w:r>
    </w:p>
    <w:p w14:paraId="02BB828B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czynniki kształtujące klimat w Polsce </w:t>
      </w:r>
    </w:p>
    <w:p w14:paraId="6E8BCFD5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omawia wpływ głównych mas powietrza na klimat i pogodę w Polsce</w:t>
      </w:r>
    </w:p>
    <w:p w14:paraId="04B10736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odczytuje wartości temperatury powietrza i wielkość opadów atmosferycznych z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klimatogramów</w:t>
      </w:r>
      <w:proofErr w:type="spellEnd"/>
    </w:p>
    <w:p w14:paraId="166E4B28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jak powstają najważniejsze wiatry lokalne w Polsce </w:t>
      </w:r>
    </w:p>
    <w:p w14:paraId="2045FB46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na czym polega asymetria dorzeczy Wisły i Odry </w:t>
      </w:r>
    </w:p>
    <w:p w14:paraId="37C579AE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na podstawie mapy cechy oraz walory Wisły i Odry </w:t>
      </w:r>
    </w:p>
    <w:p w14:paraId="2DD9EC7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sprzyjające powodziom w Polsce </w:t>
      </w:r>
    </w:p>
    <w:p w14:paraId="1C516C6C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rolę przeciwpowodziową sztucznych zbiorników </w:t>
      </w:r>
    </w:p>
    <w:p w14:paraId="7AB920E1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charakteryzuje i rozpoznaje typy wybrzeży Bałtyku </w:t>
      </w:r>
    </w:p>
    <w:p w14:paraId="2B2F5A0A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omawia powstawanie gleby (dodatkowe)</w:t>
      </w:r>
    </w:p>
    <w:p w14:paraId="529E06AD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wyróżnia najważniejsze cechy wybranych typów gleb na podstawie profili glebowych </w:t>
      </w:r>
    </w:p>
    <w:p w14:paraId="1372FAE9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funkcje lasów </w:t>
      </w:r>
    </w:p>
    <w:p w14:paraId="3D106AE0" w14:textId="77777777" w:rsidR="0040765F" w:rsidRDefault="0040765F" w:rsidP="004076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 podstawie mapy Polski przestrzenne zróżnicowanie lesistości </w:t>
      </w:r>
      <w:r>
        <w:rPr>
          <w:rFonts w:ascii="Arial" w:hAnsi="Arial" w:cs="Arial"/>
          <w:sz w:val="28"/>
          <w:szCs w:val="28"/>
        </w:rPr>
        <w:br/>
        <w:t>w Polsce</w:t>
      </w:r>
    </w:p>
    <w:p w14:paraId="39E0EFFD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rolę parków narodowych i innych form ochrony przyrody </w:t>
      </w:r>
      <w:r>
        <w:rPr>
          <w:rFonts w:ascii="Arial" w:hAnsi="Arial" w:cs="Arial"/>
          <w:sz w:val="28"/>
          <w:szCs w:val="28"/>
        </w:rPr>
        <w:br/>
        <w:t>w zachowaniu naturalnych walorów środowiska przyrodniczego</w:t>
      </w:r>
    </w:p>
    <w:p w14:paraId="056383DF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na mapie politycznej Europy w drugiej połowie XX w. </w:t>
      </w:r>
    </w:p>
    <w:p w14:paraId="55C6B603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współczynnik przyrostu naturalnego </w:t>
      </w:r>
    </w:p>
    <w:p w14:paraId="43416D2D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zróżnicowania przyrostu naturalnego w Europie </w:t>
      </w:r>
      <w:r>
        <w:rPr>
          <w:rFonts w:ascii="Arial" w:hAnsi="Arial" w:cs="Arial"/>
          <w:sz w:val="28"/>
          <w:szCs w:val="28"/>
        </w:rPr>
        <w:br/>
        <w:t xml:space="preserve">i w Polsce </w:t>
      </w:r>
    </w:p>
    <w:p w14:paraId="40063A41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wpływające na liczbę urodzeń w Polsce </w:t>
      </w:r>
    </w:p>
    <w:p w14:paraId="49F5A076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udział poszczególnych grup wiekowych ludności w Polsce na podstawie danych statystycznych </w:t>
      </w:r>
    </w:p>
    <w:p w14:paraId="6F19A854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wskaźnik gęstości zaludnienia Polski </w:t>
      </w:r>
    </w:p>
    <w:p w14:paraId="465B9A13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na podstawie mapy cechy rozmieszczenia ludności w Polsce</w:t>
      </w:r>
    </w:p>
    <w:p w14:paraId="4332929C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skutki migracji zagranicznych w Polsce </w:t>
      </w:r>
    </w:p>
    <w:p w14:paraId="062F3DFF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przyrost rzeczywisty ludności w Polsce i w wybranych państwach Europy </w:t>
      </w:r>
    </w:p>
    <w:p w14:paraId="5D6A1283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migracji wewnętrznych w Polsce </w:t>
      </w:r>
    </w:p>
    <w:p w14:paraId="4955123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gminy o dużym spadku liczby ludności </w:t>
      </w:r>
    </w:p>
    <w:p w14:paraId="5FA9A88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współczynnik salda migracji na przykładzie województw zachodniopomorskiego i podlaskiego </w:t>
      </w:r>
    </w:p>
    <w:p w14:paraId="0AB2C18C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strukturę narodowościową ludności Polski ze strukturą narodowościową ludności w wybranych państwach europejskich </w:t>
      </w:r>
    </w:p>
    <w:p w14:paraId="06B7D96D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na podstawie danych statystycznych różnice między strukturą zatrudnienia ludności w poszczególnych województwach </w:t>
      </w:r>
    </w:p>
    <w:p w14:paraId="561CDB9A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stopę bezrobocia w wybranych krajach europejskich</w:t>
      </w:r>
    </w:p>
    <w:p w14:paraId="2C2174D8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funkcje wybranych miast w Polsce </w:t>
      </w:r>
    </w:p>
    <w:p w14:paraId="1A8C4A67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rozwoju miast w Polsce </w:t>
      </w:r>
    </w:p>
    <w:p w14:paraId="130F1348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porównuje wskaźnik urbanizacji w Polsce i wybranych krajach Europy </w:t>
      </w:r>
    </w:p>
    <w:p w14:paraId="44637E08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rozmieszczenie oraz wielkość miast w Polsce </w:t>
      </w:r>
    </w:p>
    <w:p w14:paraId="37E6E0A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 tematycznych zmiany liczby ludności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strefach podmiejskich Krakowa i Warszawy </w:t>
      </w:r>
    </w:p>
    <w:p w14:paraId="2F46630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rolnictwo jako sektor gospodarki oraz jego rolę w rozwoju społeczno-gospodarczym kraju </w:t>
      </w:r>
    </w:p>
    <w:p w14:paraId="3A50F78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regiony rolnicze o najkorzystniejszych warunkach do produkcji rolnej w Polsce </w:t>
      </w:r>
    </w:p>
    <w:p w14:paraId="4F33D70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użytkowania ziemi w Polsce na tle innych krajów Europy </w:t>
      </w:r>
    </w:p>
    <w:p w14:paraId="12CDB045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chowu zwierząt gospodarskich w Polsce </w:t>
      </w:r>
    </w:p>
    <w:p w14:paraId="77EFF06C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przemysł jako sektor gospodarki i jego rolę w rozwoju społeczno-gospodarczym kraju </w:t>
      </w:r>
    </w:p>
    <w:p w14:paraId="4AE769A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rozmieszczenie przemysłu w Polsce </w:t>
      </w:r>
    </w:p>
    <w:p w14:paraId="2ACC0BD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 konurbacji katowickiej i aglomeracji łódzkiej przed 1989 rokiem </w:t>
      </w:r>
    </w:p>
    <w:p w14:paraId="70EF4CC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prezentuje na podstawie danych statystycznych strukturę produkcji energii elektrycznej w Polsce na tle wybranych krajów Europy</w:t>
      </w:r>
    </w:p>
    <w:p w14:paraId="27629E42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wpływ warunków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pozaprzyrodniczych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na wykorzystanie OZE w województwach pomorskim i łódzkim </w:t>
      </w:r>
    </w:p>
    <w:p w14:paraId="0D5E039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strukturę przeładunków w polskich portach morskich </w:t>
      </w:r>
    </w:p>
    <w:p w14:paraId="6ABCD235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strukturę połowów ryb w Polsce</w:t>
      </w:r>
    </w:p>
    <w:p w14:paraId="68D91BFC" w14:textId="77777777" w:rsidR="0040765F" w:rsidRDefault="0040765F" w:rsidP="004076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wpływ poszczególnych sektorów gospodarki na stan środowiska</w:t>
      </w:r>
    </w:p>
    <w:p w14:paraId="6C137F7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komunalnych</w:t>
      </w:r>
    </w:p>
    <w:p w14:paraId="430EE2A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usługi jako sektor gospodarki oraz ich rolę w rozwoju społeczno-gospodarczym kraju </w:t>
      </w:r>
    </w:p>
    <w:p w14:paraId="2D1A37C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udział poszczególnych rodzajów transportu w przewozach pasażerów i ładunków </w:t>
      </w:r>
    </w:p>
    <w:p w14:paraId="61DB751C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ruch pasażerski w portach lotniczych Polski </w:t>
      </w:r>
    </w:p>
    <w:p w14:paraId="3B289182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nierównomiernego dostępu do środków łączności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terenie Polski</w:t>
      </w:r>
    </w:p>
    <w:p w14:paraId="1E62F60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inwestycje przemysłowe we Wrocławiu i w jego okolicach </w:t>
      </w:r>
    </w:p>
    <w:p w14:paraId="55844CA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tematycznej przykłady miejsc, w których przebieg autostrad i dróg ekspresowych sprzyja powstawaniu centrów logistycznych </w:t>
      </w:r>
    </w:p>
    <w:p w14:paraId="4F7E20D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przyczyny niskiego salda bilansu handlu zagranicznego w Polsce</w:t>
      </w:r>
    </w:p>
    <w:p w14:paraId="34BE1D4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</w:p>
    <w:p w14:paraId="7C76632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na przykładach walory turystyczne Polski </w:t>
      </w:r>
    </w:p>
    <w:p w14:paraId="64C746C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położenie głównych atrakcji wybrzeża Bałtyku i Małopolski </w:t>
      </w:r>
    </w:p>
    <w:p w14:paraId="4BF4331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uwarunkowania zróżnicowania środowiska przyrodniczego w swoim regionie </w:t>
      </w:r>
    </w:p>
    <w:p w14:paraId="7259B70C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genezę rzeźby terenu swojego regionu </w:t>
      </w:r>
    </w:p>
    <w:p w14:paraId="76D04D8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prezentuje główne cechy struktury demograficznej ludności regionu </w:t>
      </w:r>
    </w:p>
    <w:p w14:paraId="303C26B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główne cechy gospodarki regionu </w:t>
      </w:r>
    </w:p>
    <w:p w14:paraId="0EA6042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walory środowiska geograficznego małej ojczyzny </w:t>
      </w:r>
    </w:p>
    <w:p w14:paraId="11F97B6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historię małej ojczyzny na podstawie dostępnych źródeł</w:t>
      </w:r>
    </w:p>
    <w:p w14:paraId="2AFFB2E0" w14:textId="77777777" w:rsidR="0040765F" w:rsidRDefault="0040765F" w:rsidP="0040765F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2E7E0568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33A22BF1" w14:textId="77777777" w:rsidR="0040765F" w:rsidRDefault="0040765F" w:rsidP="004076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rozróżnia konsekwencje położenia geograficznego oraz politycznego Polski</w:t>
      </w:r>
    </w:p>
    <w:p w14:paraId="6F7C892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jednostki geologiczne Polski</w:t>
      </w:r>
    </w:p>
    <w:p w14:paraId="17A582E5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mapach Europy i Polski obszary, na których występowały ruchy górotwórcze</w:t>
      </w:r>
    </w:p>
    <w:p w14:paraId="439B3ED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color w:val="A6A6A6"/>
          <w:sz w:val="28"/>
          <w:szCs w:val="28"/>
        </w:rPr>
        <w:t>przedstawia proces powstawania lodowców (dodatkowe)</w:t>
      </w:r>
    </w:p>
    <w:p w14:paraId="35C5B78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pasowość rzeźby terenu Polski </w:t>
      </w:r>
    </w:p>
    <w:p w14:paraId="7D1ED3E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czynniki kształtujące rzeźbę powierzchni Polski </w:t>
      </w:r>
    </w:p>
    <w:p w14:paraId="22B4AD5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rozpoznaje główne skały występujące na terenie Polski </w:t>
      </w:r>
    </w:p>
    <w:p w14:paraId="086AF432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gospodarczego wykorzystania surowców mineralnych </w:t>
      </w:r>
      <w:r>
        <w:rPr>
          <w:rFonts w:ascii="Arial" w:eastAsia="Calibri" w:hAnsi="Arial" w:cs="Arial"/>
          <w:sz w:val="28"/>
          <w:szCs w:val="28"/>
        </w:rPr>
        <w:br/>
        <w:t xml:space="preserve">w Polsce </w:t>
      </w:r>
    </w:p>
    <w:p w14:paraId="0A26D2D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pogodę kształtowaną przez główne masy powietrza napływające nad teren Polski </w:t>
      </w:r>
    </w:p>
    <w:p w14:paraId="0E746B0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na podstawie map tematycznych rozkład temperatury powietrza oraz opadów atmosferycznych w Polsce </w:t>
      </w:r>
    </w:p>
    <w:p w14:paraId="233B10B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ważniejsze typy jezior w Polsce</w:t>
      </w:r>
    </w:p>
    <w:p w14:paraId="2BFBF04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konsekwencje stosowania różnych metod ochrony przeciwpowodziowej </w:t>
      </w:r>
    </w:p>
    <w:p w14:paraId="7B3E94EF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największe powodzie w Polsce i ich skutki </w:t>
      </w:r>
    </w:p>
    <w:p w14:paraId="2AE4824C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 xml:space="preserve">omawia niszczącą i budującą działalność Bałtyku </w:t>
      </w:r>
    </w:p>
    <w:p w14:paraId="1B675FA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omawia procesy i czynniki glebotwórcze (dodatkowe)</w:t>
      </w:r>
    </w:p>
    <w:p w14:paraId="67CC319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typy lasów w Polsce </w:t>
      </w:r>
    </w:p>
    <w:p w14:paraId="1F96B3F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unikalne na skalę światową obiekty przyrodnicze objęte ochroną </w:t>
      </w:r>
      <w:r>
        <w:rPr>
          <w:rFonts w:ascii="Arial" w:eastAsia="Calibri" w:hAnsi="Arial" w:cs="Arial"/>
          <w:sz w:val="28"/>
          <w:szCs w:val="28"/>
        </w:rPr>
        <w:br/>
        <w:t xml:space="preserve">na terenie Polski </w:t>
      </w:r>
    </w:p>
    <w:p w14:paraId="7381C85D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podział administracyjny Polski</w:t>
      </w:r>
    </w:p>
    <w:p w14:paraId="54F0913E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danych statystycznych uwarunkowania przyrostu naturalnego w Polsce na tle Europy </w:t>
      </w:r>
    </w:p>
    <w:p w14:paraId="2C00E24C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</w:t>
      </w:r>
      <w:r>
        <w:rPr>
          <w:rFonts w:ascii="Arial" w:eastAsia="Calibri" w:hAnsi="Arial" w:cs="Arial"/>
          <w:sz w:val="28"/>
          <w:szCs w:val="28"/>
        </w:rPr>
        <w:t>płci i strukturę wieku</w:t>
      </w:r>
      <w:r>
        <w:rPr>
          <w:rFonts w:ascii="Arial" w:hAnsi="Arial" w:cs="Arial"/>
          <w:sz w:val="28"/>
          <w:szCs w:val="28"/>
        </w:rPr>
        <w:t xml:space="preserve"> ludności Polski na tle tych struktur w wybranych państwach europejskich na podstawie piramidy </w:t>
      </w:r>
      <w:r>
        <w:rPr>
          <w:rFonts w:ascii="Arial" w:eastAsia="Calibri" w:hAnsi="Arial" w:cs="Arial"/>
          <w:sz w:val="28"/>
          <w:szCs w:val="28"/>
        </w:rPr>
        <w:t>płci i wieku</w:t>
      </w:r>
    </w:p>
    <w:p w14:paraId="38F6513B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czynniki wpływające na rozmieszczenie ludności w wybranych państwach Europy i Polski</w:t>
      </w:r>
    </w:p>
    <w:p w14:paraId="5C97132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oblicza przyrost rzeczywisty i współczynnik przyrostu rzeczywistego w Polsce </w:t>
      </w:r>
    </w:p>
    <w:p w14:paraId="2AC7C83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skutki migracji wewnętrznych w Polsce</w:t>
      </w:r>
    </w:p>
    <w:p w14:paraId="4D59C804" w14:textId="77777777" w:rsidR="0040765F" w:rsidRDefault="0040765F" w:rsidP="0040765F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wpływ migracji na strukturę wieku ludności obszarów wiejskich </w:t>
      </w:r>
    </w:p>
    <w:p w14:paraId="085B24F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rozmieszczenia mniejszości narodowych w Polsce </w:t>
      </w:r>
    </w:p>
    <w:p w14:paraId="2BA5AD3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wyznaniową Polaków na tle innych państw Europy </w:t>
      </w:r>
    </w:p>
    <w:p w14:paraId="0DF3B5A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wg działów gospodarki w poszczególnych województwach </w:t>
      </w:r>
    </w:p>
    <w:p w14:paraId="598CC63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wielkość miast w Polsce i ich rozmieszczenie wg grup wielkościowych </w:t>
      </w:r>
    </w:p>
    <w:p w14:paraId="089D4A8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pozytywne i negatywne skutki urbanizacji </w:t>
      </w:r>
    </w:p>
    <w:p w14:paraId="1541045F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wpływ migracji do stref podmiejskich na przekształcenie struktury demograficznej okolic Krakowa i Warszawy </w:t>
      </w:r>
    </w:p>
    <w:p w14:paraId="7A51767E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zmiany w użytkowaniu i zagospodarowaniu stref podmiejskich na przykładzie Krakowa i Warszawy </w:t>
      </w:r>
    </w:p>
    <w:p w14:paraId="223BB2A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poziom mechanizacji i chemizacji rolnictwa w Polsce </w:t>
      </w:r>
    </w:p>
    <w:p w14:paraId="6741029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czynniki wpływające na rozmieszczenie upraw w Polsce </w:t>
      </w:r>
    </w:p>
    <w:p w14:paraId="440D197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roślinną w Polsce na tle produkcji w innych krajach Europy </w:t>
      </w:r>
    </w:p>
    <w:p w14:paraId="4597F14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zwierzęcą w Polsce na tle produkcji w innych krajach Europy </w:t>
      </w:r>
    </w:p>
    <w:p w14:paraId="7110305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rozwój przemysłu w Polsce po II wojnie światowej </w:t>
      </w:r>
    </w:p>
    <w:p w14:paraId="151A997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analizuje przyczyny i skutki restrukturyzacji polskiego przemysłu</w:t>
      </w:r>
    </w:p>
    <w:p w14:paraId="387E8F26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zmiany, które zaszły w strukturze produkcji po 1989 roku </w:t>
      </w:r>
      <w:r>
        <w:rPr>
          <w:rFonts w:ascii="Arial" w:hAnsi="Arial" w:cs="Arial"/>
          <w:sz w:val="28"/>
          <w:szCs w:val="28"/>
        </w:rPr>
        <w:br/>
        <w:t xml:space="preserve">w konurbacji katowickiej i aglomeracji łódzkiej </w:t>
      </w:r>
    </w:p>
    <w:p w14:paraId="6A4676A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dostępnych źródeł zmiany zachodzące współcześnie w polskiej energetyce </w:t>
      </w:r>
    </w:p>
    <w:p w14:paraId="2C41BF74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korzyści płynące z wykorzystania źródeł odnawialnych </w:t>
      </w:r>
      <w:r>
        <w:rPr>
          <w:rFonts w:ascii="Arial" w:hAnsi="Arial" w:cs="Arial"/>
          <w:sz w:val="28"/>
          <w:szCs w:val="28"/>
        </w:rPr>
        <w:br/>
        <w:t xml:space="preserve">do produkcji energii </w:t>
      </w:r>
    </w:p>
    <w:p w14:paraId="715A8B1F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liczby farm wiatrowych w Łódzkiem </w:t>
      </w:r>
      <w:r>
        <w:rPr>
          <w:rFonts w:ascii="Arial" w:hAnsi="Arial" w:cs="Arial"/>
          <w:sz w:val="28"/>
          <w:szCs w:val="28"/>
        </w:rPr>
        <w:br/>
        <w:t xml:space="preserve">i Pomorskiem </w:t>
      </w:r>
    </w:p>
    <w:p w14:paraId="3998172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na podstawie dostępnych źródeł uwarunkowania rozwoju gospodarki morskiej w Polsce </w:t>
      </w:r>
    </w:p>
    <w:p w14:paraId="1ABC120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rozwój przemysłu stoczniowego w Polsce</w:t>
      </w:r>
    </w:p>
    <w:p w14:paraId="3C0B48A4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danych statystycznych stopień zanieczyszczenia wód śródlądowych </w:t>
      </w:r>
    </w:p>
    <w:p w14:paraId="17EE8FB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zanieczyszczenia środowiska naturalnego</w:t>
      </w:r>
    </w:p>
    <w:p w14:paraId="360C855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wyjaśnia przyczyny zróżnicowania sieci transportowej w Polsce </w:t>
      </w:r>
    </w:p>
    <w:p w14:paraId="19656D3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transportu w rozwoju gospodarczym Polski </w:t>
      </w:r>
    </w:p>
    <w:p w14:paraId="631AEF4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dostępnych źródeł problemy polskiego transportu wodnego i lotniczego </w:t>
      </w:r>
    </w:p>
    <w:p w14:paraId="1B5A680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łączności w rozwoju gospodarczym Polski </w:t>
      </w:r>
    </w:p>
    <w:p w14:paraId="7655002C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rolę transportu morskiego w rozwoju innych działów gospodarki</w:t>
      </w:r>
    </w:p>
    <w:p w14:paraId="35F483F5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ocenia znaczenie handlu zagranicznego dla polskiej gospodarki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0771E1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wpływy z turystyki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wybranych krajach Europy </w:t>
      </w:r>
    </w:p>
    <w:p w14:paraId="74CAABF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ocenia na podstawie dostępnych źródeł atrakcyjność turystyczną wybranego regionu Polski </w:t>
      </w:r>
    </w:p>
    <w:p w14:paraId="1E3387AF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ruchu turystycznego nad Morzem Bałtyckim i w Krakowie </w:t>
      </w:r>
    </w:p>
    <w:p w14:paraId="39E91413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wpływ walorów przyrodniczych wybrzeża Bałtyku oraz dziedzictwa kulturowego Małopolski na rozwój turystyki na tych obszarach </w:t>
      </w:r>
    </w:p>
    <w:p w14:paraId="3DB3EC0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w dowolnej formie (np. prezentacji multimedialnej, plakatu, wystawy fotograficznej) przyrodnicze i kulturowe walory swojego regionu </w:t>
      </w:r>
    </w:p>
    <w:p w14:paraId="3A729B3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informacji wyszukanych w różnych źródłach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w dowolnej formie (np. prezentacji multimedialnej, plakatu, wystawy fotograficznej) atrakcyjność osadniczą oraz gospodarczą małej ojczyzny jako miejsca zamieszkania i rozwoju określonej działalności gospodarczej</w:t>
      </w:r>
    </w:p>
    <w:p w14:paraId="59B867B0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6EB052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3B6EE40D" w14:textId="77777777" w:rsidR="0040765F" w:rsidRDefault="0040765F" w:rsidP="004076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wykazuje konsekwencje rozciągłości południkowej i rozciągłości równoleżnikowej Polski i Europy</w:t>
      </w:r>
    </w:p>
    <w:p w14:paraId="282F8B4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ruchów górotwórczych w Europie a współczesnym ukształtowaniem powierzchni Polski </w:t>
      </w:r>
    </w:p>
    <w:p w14:paraId="42FF2AB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zlodowaceń w Europie a współczesnym ukształtowaniem powierzchni Polski </w:t>
      </w:r>
    </w:p>
    <w:p w14:paraId="521674F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wpływ wydobycia surowców mineralnych na środowisko przyrodnicze </w:t>
      </w:r>
    </w:p>
    <w:p w14:paraId="4292E4D4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wpływ zmienności pogody w Polsce na rolnictwo, transport </w:t>
      </w:r>
      <w:r>
        <w:rPr>
          <w:rFonts w:ascii="Arial" w:eastAsia="Calibri" w:hAnsi="Arial" w:cs="Arial"/>
          <w:sz w:val="28"/>
          <w:szCs w:val="28"/>
        </w:rPr>
        <w:br/>
        <w:t xml:space="preserve">i turystykę </w:t>
      </w:r>
    </w:p>
    <w:p w14:paraId="18616778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znaczenie gospodarcze rzek i jezior w Polsce </w:t>
      </w:r>
    </w:p>
    <w:p w14:paraId="6BCB20E3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wybranych przykładach wpływ wylesiania dorzeczy, regulacji koryt rzecznych, stanu wałów przeciwpowodziowych, zabudowy obszarów zalewowych i sztucznych zbiorników wodnych na wezbrania oraz występowanie i skutki powodzi w Polsce </w:t>
      </w:r>
    </w:p>
    <w:p w14:paraId="6AB98A7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źródła zanieczyszczeń Morza Bałtyckiego </w:t>
      </w:r>
    </w:p>
    <w:p w14:paraId="6B00F321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przydatność przyrodniczą i gospodarczą lasów w Polsce </w:t>
      </w:r>
    </w:p>
    <w:p w14:paraId="1E7C304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argumenty przemawiające za koniecznością zachowania walorów dziedzictwa przyrodniczego </w:t>
      </w:r>
    </w:p>
    <w:p w14:paraId="1D54CDDD" w14:textId="77777777" w:rsidR="0040765F" w:rsidRDefault="0040765F" w:rsidP="0040765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planuje wycieczkę do parku narodowego lub rezerwatu przyrody</w:t>
      </w:r>
    </w:p>
    <w:p w14:paraId="596A685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ekonomiczne skutki utrzymywania się niskich lub ujemnych wartości współczynnika przyrostu naturalnego w krajach Europy i Polski </w:t>
      </w:r>
    </w:p>
    <w:p w14:paraId="6232596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konsekwencje starzenia się społeczeństwa europejskiego </w:t>
      </w:r>
    </w:p>
    <w:p w14:paraId="409D99C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skutki nierównomiernego rozmieszczenia ludności w Polsce </w:t>
      </w:r>
    </w:p>
    <w:p w14:paraId="7921C980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ocenia skutki migracji zagranicznych w Polsce i w Europie </w:t>
      </w:r>
    </w:p>
    <w:p w14:paraId="203C1BA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ukazuje na wybranych przykładach wpływ procesów migracyjnych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strukturę wieku i zmiany zaludnienia obszarów wiejskich </w:t>
      </w:r>
    </w:p>
    <w:p w14:paraId="3CFD9BBA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dostępnych źródeł problemy mniejszości narodowych w Europie i w Polsce</w:t>
      </w:r>
    </w:p>
    <w:p w14:paraId="684C020A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dostępnych źródeł skutki bezrobocia w Polsce </w:t>
      </w:r>
    </w:p>
    <w:p w14:paraId="46F720C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na podstawie dostępnych źródeł zmiany zachodzące w procesie urbanizacji w Polsce po II wojnie światowej</w:t>
      </w:r>
    </w:p>
    <w:p w14:paraId="11B2839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identyfikuje na wybranych przykładach związki między rozwojem dużych miast a zmianami w użytkowaniu i zagospodarowaniu terenu, w stylu zabudowy oraz w strukturze demograficznej w strefach podmiejskich </w:t>
      </w:r>
    </w:p>
    <w:p w14:paraId="086FCC6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korzyści dla polskiego rolnictwa wynikające z członkostwa naszego kraju w Unii Europejskiej </w:t>
      </w:r>
    </w:p>
    <w:p w14:paraId="4401E90E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na podstawie danych statystycznych analizy zmian pogłowia wybranych zwierząt gospodarskich w Polsce po 2000 roku i wyjaśnia ich przyczyny </w:t>
      </w:r>
    </w:p>
    <w:p w14:paraId="1856A32B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dostępnych źródeł wpływ przemian politycznych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gospodarczych w Polsce po 1998 roku na zmiany struktury zatrudnienia </w:t>
      </w:r>
      <w:r>
        <w:rPr>
          <w:rFonts w:ascii="Arial" w:eastAsia="Calibri" w:hAnsi="Arial" w:cs="Arial"/>
          <w:color w:val="000000"/>
          <w:sz w:val="28"/>
          <w:szCs w:val="28"/>
        </w:rPr>
        <w:br/>
        <w:t>w wybranych regionach kraju</w:t>
      </w:r>
    </w:p>
    <w:p w14:paraId="4EBE5D5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wybranych przykładach warunki przyrodnicze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sprzyjające produkcji energii ze źródeł odnawialnych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nieodnawialnych lub ograniczające tę produkcję oraz określa ich wpływ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rozwój energetyki </w:t>
      </w:r>
    </w:p>
    <w:p w14:paraId="7810DA8D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perspektywy rozwoju gospodarki morskiej w Polsce</w:t>
      </w:r>
    </w:p>
    <w:p w14:paraId="399D59A5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na podstawie dostępnych źródeł, w których regionach w Polsce występuje największe zanieczyszczenie środowiska przyrodniczego </w:t>
      </w:r>
    </w:p>
    <w:p w14:paraId="6484E3A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identyfikuje związki między przebiegiem autostrad a lokalizacją przedsiębiorstw przemysłowych oraz centrów logistycznych i handlowych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wybranym obszarze kraju</w:t>
      </w:r>
    </w:p>
    <w:p w14:paraId="591F9B1F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identyfikuje związki między transportem morskim a lokalizacją inwestycji przemysłowych i usługowych na przykładzie Trójmiasta</w:t>
      </w:r>
    </w:p>
    <w:p w14:paraId="2C8ED957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sukcesów polskich firm na arenie międzynarodowej </w:t>
      </w:r>
    </w:p>
    <w:p w14:paraId="7F34B9B7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na podstawie dostępnych źródeł poziom rozwoju turystyki zagranicznej w Polsce na tle innych krajów Europy </w:t>
      </w:r>
    </w:p>
    <w:p w14:paraId="24C59CE4" w14:textId="77777777" w:rsidR="0040765F" w:rsidRDefault="0040765F" w:rsidP="0040765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dostępnych źródeł zmiany, które zaszły </w:t>
      </w:r>
      <w:r>
        <w:rPr>
          <w:rFonts w:ascii="Arial" w:hAnsi="Arial" w:cs="Arial"/>
          <w:sz w:val="28"/>
          <w:szCs w:val="28"/>
        </w:rPr>
        <w:br/>
        <w:t xml:space="preserve">w geograficznych kierunkach wymiany międzynarodowej Polski </w:t>
      </w:r>
    </w:p>
    <w:p w14:paraId="4C209099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projektuje na podstawie wyszukanych informacji trasę wycieczki krajoznawczej po własnym regionie </w:t>
      </w:r>
    </w:p>
    <w:p w14:paraId="18581926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obserwacji terenowych przeprowadzonych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wybranym miejscu własnego regionu zależności między elementami środowiska geograficznego </w:t>
      </w:r>
    </w:p>
    <w:p w14:paraId="06C978E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planuje wycieczkę po swojej małej ojczyźnie </w:t>
      </w:r>
    </w:p>
    <w:p w14:paraId="7A313027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projektuje na podstawie własnych obserwacji terenowych działania służące zachowaniu walorów środowiska geograficznego (przyrodniczego i kulturowego) oraz poprawie warunków życia lokalnej społeczności</w:t>
      </w:r>
    </w:p>
    <w:p w14:paraId="4C11455F" w14:textId="77777777" w:rsidR="0040765F" w:rsidRDefault="0040765F" w:rsidP="0040765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osiągnięć Polaków w różnych dziedzinach życia społeczno-gospodarczego na arenie międzynarodowej </w:t>
      </w:r>
    </w:p>
    <w:p w14:paraId="4D9F3B6E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E7D854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6B62E2F5" w14:textId="77777777" w:rsidR="0040765F" w:rsidRPr="00B33F76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Pr="00B33F76">
        <w:rPr>
          <w:rFonts w:ascii="Arial" w:hAnsi="Arial" w:cs="Arial"/>
          <w:sz w:val="28"/>
          <w:szCs w:val="28"/>
        </w:rPr>
        <w:t>apewnia się większą ilość czasu na zadania związane z czytaniem i pisaniem</w:t>
      </w:r>
    </w:p>
    <w:p w14:paraId="4BA9C60B" w14:textId="77777777" w:rsidR="0040765F" w:rsidRPr="00B33F76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3F76">
        <w:rPr>
          <w:rFonts w:ascii="Arial" w:hAnsi="Arial" w:cs="Arial"/>
          <w:sz w:val="28"/>
          <w:szCs w:val="28"/>
        </w:rPr>
        <w:t>w miarę potrzeb udziela się dodatkowych objaśnień i pomocy</w:t>
      </w:r>
    </w:p>
    <w:p w14:paraId="4B1F6358" w14:textId="77777777" w:rsidR="0040765F" w:rsidRPr="00B33F76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3F76">
        <w:rPr>
          <w:rFonts w:ascii="Arial" w:hAnsi="Arial" w:cs="Arial"/>
          <w:sz w:val="28"/>
          <w:szCs w:val="28"/>
        </w:rPr>
        <w:lastRenderedPageBreak/>
        <w:t>podczas odpowiedzi ustnych stosuje się dodatkowe pytania naprowadzające i wskazówki</w:t>
      </w:r>
    </w:p>
    <w:p w14:paraId="0E330E86" w14:textId="77777777" w:rsidR="0040765F" w:rsidRPr="00B33F76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3F76">
        <w:rPr>
          <w:rFonts w:ascii="Arial" w:hAnsi="Arial" w:cs="Arial"/>
          <w:sz w:val="28"/>
          <w:szCs w:val="28"/>
        </w:rPr>
        <w:t>upraszcza się przekazywane komunikaty i polecenia</w:t>
      </w:r>
    </w:p>
    <w:p w14:paraId="57C0DF34" w14:textId="77777777" w:rsidR="0040765F" w:rsidRPr="00B33F76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3F76">
        <w:rPr>
          <w:rFonts w:ascii="Arial" w:hAnsi="Arial" w:cs="Arial"/>
          <w:sz w:val="28"/>
          <w:szCs w:val="28"/>
        </w:rPr>
        <w:t>dzieli się materiał na mniejsze partie, wyznacza odpowiedni czas na ich opanowanie oraz umożliwia się zaliczanie negatywnych ocen mniejszymi partiami</w:t>
      </w:r>
    </w:p>
    <w:p w14:paraId="1D3FB465" w14:textId="77777777" w:rsidR="0040765F" w:rsidRPr="00B33F76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3F76">
        <w:rPr>
          <w:rFonts w:ascii="Arial" w:hAnsi="Arial" w:cs="Arial"/>
          <w:sz w:val="28"/>
          <w:szCs w:val="28"/>
        </w:rPr>
        <w:t>nagradza się pochwałami za wysiłek</w:t>
      </w:r>
    </w:p>
    <w:p w14:paraId="2FF84CC0" w14:textId="77777777" w:rsidR="0040765F" w:rsidRPr="00B33F76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3F76">
        <w:rPr>
          <w:rFonts w:ascii="Arial" w:hAnsi="Arial" w:cs="Arial"/>
          <w:sz w:val="28"/>
          <w:szCs w:val="28"/>
        </w:rPr>
        <w:t>na każdej lekcji dostarcza się pozytywnych informacji zwrotnych</w:t>
      </w:r>
    </w:p>
    <w:p w14:paraId="70B7D6B5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7B4BF3C" w14:textId="77777777" w:rsidR="0040765F" w:rsidRDefault="0040765F" w:rsidP="0040765F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4C1946C6" w14:textId="77777777" w:rsidR="0040765F" w:rsidRDefault="0040765F" w:rsidP="0040765F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00BCFBF1" w14:textId="77777777" w:rsidR="0040765F" w:rsidRDefault="0040765F" w:rsidP="0040765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C937D46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5F"/>
    <w:rsid w:val="002E50F4"/>
    <w:rsid w:val="0040765F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41B6"/>
  <w15:chartTrackingRefBased/>
  <w15:docId w15:val="{33AD39D8-E1E4-48E6-AB93-51C0BBF0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6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076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4076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3710</Words>
  <Characters>22260</Characters>
  <Application>Microsoft Office Word</Application>
  <DocSecurity>0</DocSecurity>
  <Lines>185</Lines>
  <Paragraphs>51</Paragraphs>
  <ScaleCrop>false</ScaleCrop>
  <Company/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2023-10-17T14:46:00Z</dcterms:created>
  <dcterms:modified xsi:type="dcterms:W3CDTF">2023-10-17T14:49:00Z</dcterms:modified>
</cp:coreProperties>
</file>