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AAA79" w14:textId="77777777" w:rsidR="006C35FA" w:rsidRDefault="00000000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</w:p>
    <w:p w14:paraId="686ACF54" w14:textId="77777777" w:rsidR="006C35FA" w:rsidRDefault="006C35FA">
      <w:pPr>
        <w:spacing w:line="360" w:lineRule="auto"/>
        <w:jc w:val="center"/>
        <w:rPr>
          <w:b/>
        </w:rPr>
      </w:pPr>
    </w:p>
    <w:p w14:paraId="64A0AE84" w14:textId="77777777" w:rsidR="006C35FA" w:rsidRDefault="00000000">
      <w:pPr>
        <w:spacing w:line="360" w:lineRule="auto"/>
        <w:jc w:val="center"/>
        <w:rPr>
          <w:b/>
        </w:rPr>
      </w:pPr>
      <w:r>
        <w:rPr>
          <w:b/>
        </w:rPr>
        <w:t>REGULAMIN KONKURSU FOTOGRAFICZNEGO</w:t>
      </w:r>
    </w:p>
    <w:p w14:paraId="0353F877" w14:textId="368960DB" w:rsidR="006C35FA" w:rsidRDefault="00000000">
      <w:pPr>
        <w:spacing w:line="360" w:lineRule="auto"/>
        <w:jc w:val="center"/>
        <w:rPr>
          <w:b/>
        </w:rPr>
      </w:pPr>
      <w:r>
        <w:rPr>
          <w:b/>
        </w:rPr>
        <w:t>„</w:t>
      </w:r>
      <w:r w:rsidR="00861DC6">
        <w:rPr>
          <w:b/>
        </w:rPr>
        <w:t>Woda w obiektywie – stawy i rzeki gminy Koluszki</w:t>
      </w:r>
      <w:r>
        <w:rPr>
          <w:b/>
        </w:rPr>
        <w:t>”</w:t>
      </w:r>
    </w:p>
    <w:p w14:paraId="476FA008" w14:textId="77777777" w:rsidR="006C35FA" w:rsidRDefault="006C35FA">
      <w:pPr>
        <w:jc w:val="center"/>
        <w:rPr>
          <w:b/>
          <w:sz w:val="16"/>
          <w:szCs w:val="16"/>
        </w:rPr>
      </w:pPr>
    </w:p>
    <w:p w14:paraId="205B3298" w14:textId="77777777" w:rsidR="006C35FA" w:rsidRDefault="0000000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§1</w:t>
      </w:r>
    </w:p>
    <w:p w14:paraId="65B0B9F9" w14:textId="77777777" w:rsidR="006C35FA" w:rsidRDefault="0000000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Organizatorzy konkursu</w:t>
      </w:r>
    </w:p>
    <w:p w14:paraId="47DB6D9B" w14:textId="77777777" w:rsidR="006C35FA" w:rsidRDefault="006C35F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4808BF94" w14:textId="2022161C" w:rsidR="006C35FA" w:rsidRDefault="00000000">
      <w:pPr>
        <w:spacing w:line="360" w:lineRule="auto"/>
        <w:jc w:val="both"/>
      </w:pPr>
      <w:r>
        <w:rPr>
          <w:spacing w:val="-6"/>
        </w:rPr>
        <w:t>1. Organizatorem konkursu</w:t>
      </w:r>
      <w:r>
        <w:rPr>
          <w:b/>
          <w:spacing w:val="-6"/>
        </w:rPr>
        <w:t xml:space="preserve"> </w:t>
      </w:r>
      <w:r>
        <w:rPr>
          <w:spacing w:val="-6"/>
        </w:rPr>
        <w:t xml:space="preserve">są </w:t>
      </w:r>
      <w:r w:rsidR="00861DC6">
        <w:rPr>
          <w:spacing w:val="-6"/>
        </w:rPr>
        <w:t>nauczycielki biologii i chemii Szkoły Podstawowej nr 2 w Koluszkach</w:t>
      </w:r>
      <w:r>
        <w:rPr>
          <w:spacing w:val="-6"/>
        </w:rPr>
        <w:t>.</w:t>
      </w:r>
    </w:p>
    <w:p w14:paraId="12AA7CAA" w14:textId="77777777" w:rsidR="006C35FA" w:rsidRDefault="006C35FA">
      <w:pPr>
        <w:spacing w:line="360" w:lineRule="auto"/>
        <w:jc w:val="both"/>
        <w:rPr>
          <w:sz w:val="16"/>
          <w:szCs w:val="16"/>
        </w:rPr>
      </w:pPr>
    </w:p>
    <w:p w14:paraId="317D4ED0" w14:textId="77777777" w:rsidR="006C35FA" w:rsidRDefault="00000000">
      <w:pPr>
        <w:jc w:val="center"/>
        <w:rPr>
          <w:b/>
          <w:bCs/>
        </w:rPr>
      </w:pPr>
      <w:r>
        <w:rPr>
          <w:b/>
          <w:bCs/>
        </w:rPr>
        <w:t>§2</w:t>
      </w:r>
    </w:p>
    <w:p w14:paraId="2F455F39" w14:textId="77777777" w:rsidR="006C35FA" w:rsidRDefault="00000000">
      <w:pPr>
        <w:jc w:val="center"/>
        <w:rPr>
          <w:b/>
          <w:bCs/>
        </w:rPr>
      </w:pPr>
      <w:r>
        <w:rPr>
          <w:b/>
          <w:bCs/>
        </w:rPr>
        <w:t>Cele konkursu</w:t>
      </w:r>
    </w:p>
    <w:p w14:paraId="7B7E5A66" w14:textId="77777777" w:rsidR="00861DC6" w:rsidRDefault="00861DC6">
      <w:pPr>
        <w:jc w:val="center"/>
        <w:rPr>
          <w:b/>
          <w:bCs/>
        </w:rPr>
      </w:pPr>
    </w:p>
    <w:p w14:paraId="611A9FCC" w14:textId="4CEC23DF" w:rsidR="00861DC6" w:rsidRPr="00861DC6" w:rsidRDefault="00861DC6" w:rsidP="00861DC6">
      <w:pPr>
        <w:pStyle w:val="Akapitzlist"/>
        <w:numPr>
          <w:ilvl w:val="0"/>
          <w:numId w:val="5"/>
        </w:numPr>
        <w:spacing w:line="360" w:lineRule="auto"/>
        <w:ind w:left="357" w:hanging="357"/>
      </w:pPr>
      <w:r w:rsidRPr="00861DC6">
        <w:t>Zwrócenie uwagi na Światowy Dzień Wody.</w:t>
      </w:r>
    </w:p>
    <w:p w14:paraId="32442101" w14:textId="170A1314" w:rsidR="00861DC6" w:rsidRPr="00861DC6" w:rsidRDefault="00861DC6" w:rsidP="00861DC6">
      <w:pPr>
        <w:pStyle w:val="Akapitzlist"/>
        <w:numPr>
          <w:ilvl w:val="0"/>
          <w:numId w:val="5"/>
        </w:numPr>
        <w:spacing w:line="360" w:lineRule="auto"/>
        <w:ind w:left="357" w:hanging="357"/>
      </w:pPr>
      <w:r w:rsidRPr="00861DC6">
        <w:t>Uwrażliwienie dzieci i młodzieży na piękno otaczającej przyrody.</w:t>
      </w:r>
    </w:p>
    <w:p w14:paraId="0B3BCBC4" w14:textId="40C3DFE1" w:rsidR="00861DC6" w:rsidRPr="00861DC6" w:rsidRDefault="00861DC6" w:rsidP="00861DC6">
      <w:pPr>
        <w:pStyle w:val="Akapitzlist"/>
        <w:numPr>
          <w:ilvl w:val="0"/>
          <w:numId w:val="5"/>
        </w:numPr>
        <w:spacing w:line="360" w:lineRule="auto"/>
        <w:ind w:left="357" w:hanging="357"/>
      </w:pPr>
      <w:r w:rsidRPr="00861DC6">
        <w:t>Zachęcenie do poznawania naturalnych zbiorników wodnych w okolicy.</w:t>
      </w:r>
    </w:p>
    <w:p w14:paraId="1362E97F" w14:textId="77777777" w:rsidR="006C35FA" w:rsidRDefault="006C35FA">
      <w:pPr>
        <w:jc w:val="center"/>
        <w:rPr>
          <w:sz w:val="16"/>
          <w:szCs w:val="16"/>
        </w:rPr>
      </w:pPr>
    </w:p>
    <w:p w14:paraId="4874E8EF" w14:textId="77777777" w:rsidR="006C35FA" w:rsidRDefault="006C35FA">
      <w:pPr>
        <w:pStyle w:val="Default"/>
        <w:spacing w:line="360" w:lineRule="auto"/>
        <w:jc w:val="both"/>
        <w:rPr>
          <w:sz w:val="16"/>
          <w:szCs w:val="16"/>
        </w:rPr>
      </w:pPr>
    </w:p>
    <w:p w14:paraId="4818EFE4" w14:textId="77777777" w:rsidR="006C35FA" w:rsidRDefault="00000000">
      <w:pPr>
        <w:ind w:left="1134"/>
        <w:jc w:val="center"/>
        <w:rPr>
          <w:b/>
          <w:bCs/>
        </w:rPr>
      </w:pPr>
      <w:r>
        <w:rPr>
          <w:b/>
          <w:bCs/>
        </w:rPr>
        <w:t>§3</w:t>
      </w:r>
    </w:p>
    <w:p w14:paraId="7FB7DA36" w14:textId="77777777" w:rsidR="006C35FA" w:rsidRDefault="00000000">
      <w:pPr>
        <w:spacing w:line="360" w:lineRule="auto"/>
        <w:jc w:val="center"/>
        <w:rPr>
          <w:b/>
          <w:bCs/>
        </w:rPr>
      </w:pPr>
      <w:r>
        <w:rPr>
          <w:b/>
          <w:bCs/>
        </w:rPr>
        <w:t>Uczestnicy konkursu</w:t>
      </w:r>
    </w:p>
    <w:p w14:paraId="4B3B4865" w14:textId="77777777" w:rsidR="006C35FA" w:rsidRDefault="00000000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1. </w:t>
      </w:r>
      <w:r>
        <w:rPr>
          <w:color w:val="000000"/>
        </w:rPr>
        <w:t>Konkurs adresowany jest do amatorów.</w:t>
      </w:r>
    </w:p>
    <w:p w14:paraId="2C9A8D33" w14:textId="04B6BCD4" w:rsidR="006C35FA" w:rsidRDefault="00000000">
      <w:pPr>
        <w:pStyle w:val="Default"/>
        <w:spacing w:line="360" w:lineRule="auto"/>
        <w:jc w:val="both"/>
      </w:pPr>
      <w:r>
        <w:t>2. Uczestnikami konkursu są uczniowie</w:t>
      </w:r>
      <w:r w:rsidR="00861DC6">
        <w:t xml:space="preserve"> klas V - VIII</w:t>
      </w:r>
      <w:r>
        <w:t xml:space="preserve"> uczęszczający do Szkoły Podstawowej</w:t>
      </w:r>
      <w:r w:rsidR="00861DC6">
        <w:t xml:space="preserve"> nr 2 w Koluszkach.</w:t>
      </w:r>
    </w:p>
    <w:p w14:paraId="40279AD2" w14:textId="77777777" w:rsidR="006C35FA" w:rsidRDefault="006C35FA">
      <w:pPr>
        <w:pStyle w:val="Default"/>
        <w:spacing w:line="360" w:lineRule="auto"/>
        <w:jc w:val="both"/>
        <w:rPr>
          <w:sz w:val="16"/>
          <w:szCs w:val="16"/>
        </w:rPr>
      </w:pPr>
    </w:p>
    <w:p w14:paraId="4A6B3418" w14:textId="77777777" w:rsidR="006C35FA" w:rsidRDefault="00000000">
      <w:pPr>
        <w:ind w:left="1134"/>
        <w:jc w:val="center"/>
        <w:rPr>
          <w:b/>
          <w:bCs/>
        </w:rPr>
      </w:pPr>
      <w:r>
        <w:rPr>
          <w:b/>
          <w:bCs/>
        </w:rPr>
        <w:t>§4</w:t>
      </w:r>
    </w:p>
    <w:p w14:paraId="0DBA5357" w14:textId="77777777" w:rsidR="006C35FA" w:rsidRDefault="00000000">
      <w:pPr>
        <w:spacing w:line="360" w:lineRule="auto"/>
        <w:ind w:left="1134"/>
        <w:jc w:val="center"/>
        <w:rPr>
          <w:b/>
          <w:bCs/>
        </w:rPr>
      </w:pPr>
      <w:r>
        <w:rPr>
          <w:b/>
          <w:bCs/>
        </w:rPr>
        <w:t>Zasady ogólne konkursu</w:t>
      </w:r>
    </w:p>
    <w:p w14:paraId="401BE32F" w14:textId="77777777" w:rsidR="006C35FA" w:rsidRDefault="00000000">
      <w:pPr>
        <w:autoSpaceDE w:val="0"/>
        <w:autoSpaceDN w:val="0"/>
        <w:adjustRightInd w:val="0"/>
        <w:spacing w:line="360" w:lineRule="auto"/>
        <w:jc w:val="both"/>
        <w:rPr>
          <w:spacing w:val="-6"/>
        </w:rPr>
      </w:pPr>
      <w:r>
        <w:rPr>
          <w:spacing w:val="-6"/>
        </w:rPr>
        <w:t>1. Przedmiotem konkursu są prace fotograficzne wykonane samodzielnie, będące oryginałami.</w:t>
      </w:r>
    </w:p>
    <w:p w14:paraId="08E74CDB" w14:textId="09A5FD3D" w:rsidR="006C35FA" w:rsidRDefault="00000000">
      <w:pPr>
        <w:pStyle w:val="NormalnyWeb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3. Warunkiem przystąpienia do konkursu jest wykonanie zdjęć ukazujących </w:t>
      </w:r>
      <w:r w:rsidR="0082784C">
        <w:rPr>
          <w:color w:val="000000"/>
        </w:rPr>
        <w:t xml:space="preserve">ekosystemy wodne gminy Koluszki </w:t>
      </w:r>
      <w:r>
        <w:rPr>
          <w:color w:val="000000"/>
        </w:rPr>
        <w:t>w szerokim zakresie, w kontekście przyrody lub życia, a także codziennych sytuacji.</w:t>
      </w:r>
    </w:p>
    <w:p w14:paraId="2C7C2BAD" w14:textId="77777777" w:rsidR="006C35FA" w:rsidRDefault="006C35FA">
      <w:pPr>
        <w:pStyle w:val="NormalnyWeb"/>
        <w:spacing w:line="360" w:lineRule="auto"/>
        <w:jc w:val="both"/>
        <w:rPr>
          <w:color w:val="000000"/>
          <w:sz w:val="16"/>
          <w:szCs w:val="16"/>
        </w:rPr>
      </w:pPr>
    </w:p>
    <w:p w14:paraId="32A45594" w14:textId="77777777" w:rsidR="006C35FA" w:rsidRDefault="006C35FA">
      <w:pPr>
        <w:ind w:left="1134"/>
        <w:jc w:val="center"/>
        <w:rPr>
          <w:b/>
          <w:bCs/>
        </w:rPr>
      </w:pPr>
    </w:p>
    <w:p w14:paraId="6573DE6A" w14:textId="77777777" w:rsidR="006C35FA" w:rsidRDefault="006C35FA">
      <w:pPr>
        <w:ind w:left="1134"/>
        <w:jc w:val="center"/>
        <w:rPr>
          <w:b/>
          <w:bCs/>
        </w:rPr>
      </w:pPr>
    </w:p>
    <w:p w14:paraId="29286592" w14:textId="77777777" w:rsidR="006C35FA" w:rsidRDefault="006C35FA">
      <w:pPr>
        <w:ind w:left="1134"/>
        <w:jc w:val="center"/>
        <w:rPr>
          <w:b/>
          <w:bCs/>
        </w:rPr>
      </w:pPr>
    </w:p>
    <w:p w14:paraId="0DCD5C72" w14:textId="77777777" w:rsidR="006C35FA" w:rsidRDefault="00000000">
      <w:pPr>
        <w:ind w:left="1134"/>
        <w:jc w:val="center"/>
        <w:rPr>
          <w:b/>
          <w:bCs/>
        </w:rPr>
      </w:pPr>
      <w:r>
        <w:rPr>
          <w:b/>
          <w:bCs/>
        </w:rPr>
        <w:t>§5</w:t>
      </w:r>
    </w:p>
    <w:p w14:paraId="1A60430E" w14:textId="77777777" w:rsidR="006C35FA" w:rsidRDefault="00000000">
      <w:pPr>
        <w:spacing w:line="360" w:lineRule="auto"/>
        <w:ind w:left="1134"/>
        <w:jc w:val="center"/>
        <w:rPr>
          <w:b/>
          <w:bCs/>
        </w:rPr>
      </w:pPr>
      <w:r>
        <w:rPr>
          <w:b/>
          <w:bCs/>
        </w:rPr>
        <w:t>Zasady szczegółowe konkursu</w:t>
      </w:r>
    </w:p>
    <w:p w14:paraId="79F9280E" w14:textId="77777777" w:rsidR="006C35FA" w:rsidRDefault="0000000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Nadsyłane zdjęcia mogą być kolorowe lub czarno-białe.</w:t>
      </w:r>
    </w:p>
    <w:p w14:paraId="66829539" w14:textId="77777777" w:rsidR="006C35FA" w:rsidRDefault="0000000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Zdjęcia nie mogą być poddane obróbce graficznej.</w:t>
      </w:r>
    </w:p>
    <w:p w14:paraId="3AA39A87" w14:textId="526BE852" w:rsidR="006C35FA" w:rsidRDefault="0000000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Nadesłanie zdjęcia oznacza, że jest się jego autorem i wyraża zgodę na jego publikację na stronie szkoły</w:t>
      </w:r>
      <w:r w:rsidR="0082784C">
        <w:rPr>
          <w:color w:val="000000"/>
        </w:rPr>
        <w:t xml:space="preserve"> i </w:t>
      </w:r>
      <w:proofErr w:type="spellStart"/>
      <w:r w:rsidR="0082784C">
        <w:rPr>
          <w:color w:val="000000"/>
        </w:rPr>
        <w:t>facebooku</w:t>
      </w:r>
      <w:proofErr w:type="spellEnd"/>
      <w:r w:rsidR="0082784C">
        <w:rPr>
          <w:color w:val="000000"/>
        </w:rPr>
        <w:t xml:space="preserve"> szkolnym.</w:t>
      </w:r>
    </w:p>
    <w:p w14:paraId="316BF952" w14:textId="77777777" w:rsidR="006C35FA" w:rsidRDefault="0000000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Każdy uczestnik może przesłać tylko jedna pracę.</w:t>
      </w:r>
    </w:p>
    <w:p w14:paraId="1648952F" w14:textId="77777777" w:rsidR="006C35FA" w:rsidRDefault="006C35FA">
      <w:pPr>
        <w:ind w:left="1134"/>
        <w:jc w:val="center"/>
        <w:rPr>
          <w:b/>
          <w:bCs/>
        </w:rPr>
      </w:pPr>
    </w:p>
    <w:p w14:paraId="798FF01B" w14:textId="77777777" w:rsidR="006C35FA" w:rsidRDefault="006C35FA">
      <w:pPr>
        <w:ind w:left="1134"/>
        <w:jc w:val="center"/>
        <w:rPr>
          <w:b/>
          <w:bCs/>
        </w:rPr>
      </w:pPr>
    </w:p>
    <w:p w14:paraId="21FB3951" w14:textId="77777777" w:rsidR="006C35FA" w:rsidRDefault="006C35FA">
      <w:pPr>
        <w:ind w:left="1134"/>
        <w:jc w:val="center"/>
        <w:rPr>
          <w:b/>
          <w:bCs/>
        </w:rPr>
      </w:pPr>
    </w:p>
    <w:p w14:paraId="3DD2957E" w14:textId="77777777" w:rsidR="006C35FA" w:rsidRDefault="00000000">
      <w:pPr>
        <w:ind w:left="1134"/>
        <w:jc w:val="center"/>
        <w:rPr>
          <w:b/>
          <w:bCs/>
        </w:rPr>
      </w:pPr>
      <w:r>
        <w:rPr>
          <w:b/>
          <w:bCs/>
        </w:rPr>
        <w:t>§ 6</w:t>
      </w:r>
    </w:p>
    <w:p w14:paraId="52BDDE09" w14:textId="77777777" w:rsidR="006C35FA" w:rsidRDefault="00000000">
      <w:pPr>
        <w:ind w:left="1134"/>
        <w:jc w:val="center"/>
        <w:rPr>
          <w:b/>
          <w:bCs/>
        </w:rPr>
      </w:pPr>
      <w:r>
        <w:rPr>
          <w:b/>
          <w:bCs/>
        </w:rPr>
        <w:t>Termin i miejsce składania prac</w:t>
      </w:r>
    </w:p>
    <w:p w14:paraId="58FBE240" w14:textId="77777777" w:rsidR="006C35FA" w:rsidRDefault="006C35FA">
      <w:pPr>
        <w:ind w:left="1134"/>
        <w:jc w:val="center"/>
        <w:rPr>
          <w:b/>
          <w:bCs/>
        </w:rPr>
      </w:pPr>
    </w:p>
    <w:p w14:paraId="52238911" w14:textId="4F976EF8" w:rsidR="006C35FA" w:rsidRDefault="00000000">
      <w:pPr>
        <w:pStyle w:val="Akapitzlist"/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 xml:space="preserve">Prace należy przesłać najpóźniej do dnia </w:t>
      </w:r>
      <w:r w:rsidR="0082784C">
        <w:rPr>
          <w:bCs/>
        </w:rPr>
        <w:t>20</w:t>
      </w:r>
      <w:r>
        <w:rPr>
          <w:bCs/>
        </w:rPr>
        <w:t>.03.202</w:t>
      </w:r>
      <w:r w:rsidR="0082784C">
        <w:rPr>
          <w:bCs/>
        </w:rPr>
        <w:t>4 r.</w:t>
      </w:r>
    </w:p>
    <w:p w14:paraId="384E2685" w14:textId="315CB2D4" w:rsidR="006C35FA" w:rsidRDefault="0000000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Prace należy przesłać drog</w:t>
      </w:r>
      <w:r w:rsidR="0082784C">
        <w:rPr>
          <w:color w:val="000000"/>
        </w:rPr>
        <w:t>ą</w:t>
      </w:r>
      <w:r>
        <w:rPr>
          <w:color w:val="000000"/>
        </w:rPr>
        <w:t xml:space="preserve"> mailową</w:t>
      </w:r>
      <w:r w:rsidR="0082784C">
        <w:rPr>
          <w:color w:val="000000"/>
        </w:rPr>
        <w:t xml:space="preserve"> jako załącznik</w:t>
      </w:r>
      <w:r>
        <w:rPr>
          <w:color w:val="000000"/>
        </w:rPr>
        <w:t>, podając imię i nazwisko autora</w:t>
      </w:r>
      <w:r w:rsidR="0082784C">
        <w:rPr>
          <w:color w:val="000000"/>
        </w:rPr>
        <w:t xml:space="preserve"> w treści wiadomości, a w tytule wpisać „Konkurs fotograficzny”. Zdjęcia prosimy przesyłać na adres mailowy: </w:t>
      </w:r>
      <w:r w:rsidR="0082784C" w:rsidRPr="0082784C">
        <w:rPr>
          <w:b/>
          <w:bCs/>
          <w:color w:val="000000"/>
        </w:rPr>
        <w:t>agaseczkowska@gmail.com</w:t>
      </w:r>
    </w:p>
    <w:p w14:paraId="292891E3" w14:textId="77777777" w:rsidR="006C35FA" w:rsidRDefault="00000000">
      <w:pPr>
        <w:pStyle w:val="Akapitzlist"/>
        <w:numPr>
          <w:ilvl w:val="0"/>
          <w:numId w:val="3"/>
        </w:numPr>
        <w:spacing w:line="360" w:lineRule="auto"/>
        <w:jc w:val="both"/>
      </w:pPr>
      <w:r>
        <w:rPr>
          <w:color w:val="000000"/>
        </w:rPr>
        <w:t xml:space="preserve"> Otrzymanie pracy konkursowej zostanie potwierdzone w e-mailu zwrotnym.</w:t>
      </w:r>
    </w:p>
    <w:p w14:paraId="14717594" w14:textId="77777777" w:rsidR="006C35FA" w:rsidRDefault="006C35FA">
      <w:pPr>
        <w:spacing w:line="360" w:lineRule="auto"/>
        <w:jc w:val="both"/>
        <w:rPr>
          <w:color w:val="000000"/>
          <w:sz w:val="16"/>
          <w:szCs w:val="16"/>
        </w:rPr>
      </w:pPr>
    </w:p>
    <w:p w14:paraId="5FB86683" w14:textId="77777777" w:rsidR="006C35FA" w:rsidRDefault="00000000">
      <w:pPr>
        <w:ind w:left="1134"/>
        <w:jc w:val="center"/>
        <w:rPr>
          <w:b/>
          <w:bCs/>
        </w:rPr>
      </w:pPr>
      <w:r>
        <w:rPr>
          <w:b/>
          <w:bCs/>
        </w:rPr>
        <w:t>§7</w:t>
      </w:r>
    </w:p>
    <w:p w14:paraId="40418ED3" w14:textId="77777777" w:rsidR="006C35FA" w:rsidRDefault="00000000">
      <w:pPr>
        <w:spacing w:line="360" w:lineRule="auto"/>
        <w:jc w:val="center"/>
        <w:rPr>
          <w:b/>
          <w:bCs/>
        </w:rPr>
      </w:pPr>
      <w:r>
        <w:rPr>
          <w:b/>
          <w:bCs/>
        </w:rPr>
        <w:t>Ocena i rozstrzygnięcie konkursu</w:t>
      </w:r>
    </w:p>
    <w:p w14:paraId="2E110953" w14:textId="1D313946" w:rsidR="006C35FA" w:rsidRDefault="00000000">
      <w:pPr>
        <w:spacing w:line="360" w:lineRule="auto"/>
        <w:jc w:val="both"/>
      </w:pPr>
      <w:r>
        <w:t>1.Ocen</w:t>
      </w:r>
      <w:r w:rsidR="0082784C">
        <w:t>a</w:t>
      </w:r>
      <w:r>
        <w:t xml:space="preserve"> prac </w:t>
      </w:r>
      <w:r w:rsidR="0082784C">
        <w:t>odbędzie się w systemie online na stronie Facebook Szkoły Podstawowej nr 2 w Koluszkach.</w:t>
      </w:r>
    </w:p>
    <w:p w14:paraId="5E9F725E" w14:textId="495B6CD2" w:rsidR="006C35FA" w:rsidRDefault="00000000">
      <w:pPr>
        <w:spacing w:line="360" w:lineRule="auto"/>
        <w:jc w:val="both"/>
      </w:pPr>
      <w:r>
        <w:t xml:space="preserve">2. </w:t>
      </w:r>
      <w:r w:rsidR="0082784C">
        <w:t xml:space="preserve">Autorzy pięciu fotografii z największą ilością </w:t>
      </w:r>
      <w:proofErr w:type="spellStart"/>
      <w:r w:rsidR="0082784C">
        <w:t>polubie</w:t>
      </w:r>
      <w:r w:rsidR="008E1BE1">
        <w:t>ń</w:t>
      </w:r>
      <w:proofErr w:type="spellEnd"/>
      <w:r w:rsidR="0082784C">
        <w:t xml:space="preserve"> otrzymają drobne upominki, a ich zdjęcia zostaną umieszczone na stronie internetowej szkoły.</w:t>
      </w:r>
    </w:p>
    <w:p w14:paraId="6DC7FD94" w14:textId="0381EB5F" w:rsidR="008E1BE1" w:rsidRDefault="00000000">
      <w:pPr>
        <w:spacing w:line="360" w:lineRule="auto"/>
        <w:jc w:val="both"/>
      </w:pPr>
      <w:r>
        <w:t xml:space="preserve">3. </w:t>
      </w:r>
      <w:r w:rsidR="0082784C">
        <w:t>Umieszczenie zdjęć na Facebooku odbędzie się 22.03.2024 r</w:t>
      </w:r>
      <w:r>
        <w:t>.</w:t>
      </w:r>
    </w:p>
    <w:p w14:paraId="0E9057C1" w14:textId="12A0CC2F" w:rsidR="0082784C" w:rsidRDefault="0082784C">
      <w:pPr>
        <w:spacing w:line="360" w:lineRule="auto"/>
        <w:jc w:val="both"/>
      </w:pPr>
      <w:r>
        <w:t>4. Wyłonienie zwycięzców nastąpi</w:t>
      </w:r>
      <w:r w:rsidR="008E1BE1">
        <w:t xml:space="preserve"> 25.03. 2024 r.</w:t>
      </w:r>
    </w:p>
    <w:p w14:paraId="061D5613" w14:textId="77777777" w:rsidR="006C35FA" w:rsidRDefault="006C35FA">
      <w:pPr>
        <w:ind w:left="1134"/>
        <w:jc w:val="center"/>
        <w:rPr>
          <w:b/>
          <w:bCs/>
          <w:sz w:val="16"/>
          <w:szCs w:val="16"/>
        </w:rPr>
      </w:pPr>
    </w:p>
    <w:p w14:paraId="2E7BC91B" w14:textId="77777777" w:rsidR="006C35FA" w:rsidRDefault="00000000">
      <w:pPr>
        <w:ind w:left="1134"/>
        <w:jc w:val="center"/>
        <w:rPr>
          <w:b/>
          <w:bCs/>
        </w:rPr>
      </w:pPr>
      <w:r>
        <w:rPr>
          <w:b/>
          <w:bCs/>
        </w:rPr>
        <w:t>§8</w:t>
      </w:r>
    </w:p>
    <w:p w14:paraId="5DDEDF1B" w14:textId="77777777" w:rsidR="006C35FA" w:rsidRDefault="00000000">
      <w:pPr>
        <w:spacing w:line="360" w:lineRule="auto"/>
        <w:ind w:left="1134"/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4A2207E4" w14:textId="77777777" w:rsidR="006C35FA" w:rsidRDefault="00000000">
      <w:pPr>
        <w:pStyle w:val="NormalnyWeb"/>
        <w:spacing w:line="360" w:lineRule="auto"/>
        <w:jc w:val="both"/>
        <w:rPr>
          <w:color w:val="000000"/>
        </w:rPr>
      </w:pPr>
      <w:r>
        <w:rPr>
          <w:color w:val="000000"/>
        </w:rPr>
        <w:t>1. Udział w konkursie jest całkowicie dobrowolny .</w:t>
      </w:r>
    </w:p>
    <w:p w14:paraId="1695A40D" w14:textId="77777777" w:rsidR="006C35FA" w:rsidRDefault="00000000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</w:rPr>
        <w:t>2. Przystąpienie przez uczestnika do konkursu oznacza zaakceptowanie niniejszego Regulaminu oraz wyrażenie zgody na publikację i wykorzystanie pracy konkursowej, podpisanej imieniem i nazwiskiem jego autora - zgodnie z Ustawą z dnia 29 sierpnia 1997 r. o ochronie danych osobowych (</w:t>
      </w:r>
      <w:r>
        <w:rPr>
          <w:rStyle w:val="Uwydatnienie"/>
          <w:color w:val="000000"/>
        </w:rPr>
        <w:t xml:space="preserve">Dz. U. 2016r. </w:t>
      </w:r>
      <w:r>
        <w:rPr>
          <w:i/>
        </w:rPr>
        <w:t xml:space="preserve">poz. 922 </w:t>
      </w:r>
      <w:proofErr w:type="spellStart"/>
      <w:r>
        <w:rPr>
          <w:i/>
        </w:rPr>
        <w:t>t.j</w:t>
      </w:r>
      <w:proofErr w:type="spellEnd"/>
      <w:r>
        <w:rPr>
          <w:rStyle w:val="Uwydatnienie"/>
          <w:color w:val="000000"/>
        </w:rPr>
        <w:t>). </w:t>
      </w:r>
    </w:p>
    <w:p w14:paraId="05C3419F" w14:textId="77777777" w:rsidR="006C35FA" w:rsidRDefault="00000000">
      <w:pPr>
        <w:pStyle w:val="NormalnyWeb"/>
        <w:spacing w:line="360" w:lineRule="auto"/>
        <w:jc w:val="both"/>
        <w:rPr>
          <w:color w:val="000000"/>
        </w:rPr>
      </w:pPr>
      <w:r>
        <w:rPr>
          <w:color w:val="000000"/>
        </w:rPr>
        <w:t>3. Uczestnicy przystępując do konkursu wyrażają zgodę na korzystanie przez Organizatorów z nadesłanych zdjęć.</w:t>
      </w:r>
    </w:p>
    <w:p w14:paraId="2EB91B66" w14:textId="77777777" w:rsidR="006C35FA" w:rsidRDefault="006C35FA">
      <w:pPr>
        <w:spacing w:line="360" w:lineRule="auto"/>
        <w:jc w:val="right"/>
        <w:rPr>
          <w:color w:val="000000"/>
          <w:shd w:val="clear" w:color="auto" w:fill="FFFFFF"/>
        </w:rPr>
      </w:pPr>
    </w:p>
    <w:p w14:paraId="0E5CD919" w14:textId="77777777" w:rsidR="006C35FA" w:rsidRDefault="006C35FA">
      <w:pPr>
        <w:spacing w:line="360" w:lineRule="auto"/>
        <w:jc w:val="right"/>
        <w:rPr>
          <w:color w:val="000000"/>
          <w:shd w:val="clear" w:color="auto" w:fill="FFFFFF"/>
        </w:rPr>
      </w:pPr>
    </w:p>
    <w:p w14:paraId="1B013AAC" w14:textId="77777777" w:rsidR="006C35FA" w:rsidRDefault="006C35FA">
      <w:pPr>
        <w:spacing w:line="360" w:lineRule="auto"/>
        <w:jc w:val="right"/>
        <w:rPr>
          <w:color w:val="000000"/>
          <w:shd w:val="clear" w:color="auto" w:fill="FFFFFF"/>
        </w:rPr>
      </w:pPr>
    </w:p>
    <w:p w14:paraId="1934A0DE" w14:textId="77777777" w:rsidR="006C35FA" w:rsidRDefault="006C35FA"/>
    <w:sectPr w:rsidR="006C3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D6881"/>
    <w:multiLevelType w:val="hybridMultilevel"/>
    <w:tmpl w:val="D21E65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140DD"/>
    <w:multiLevelType w:val="multilevel"/>
    <w:tmpl w:val="36D140DD"/>
    <w:lvl w:ilvl="0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56624533"/>
    <w:multiLevelType w:val="multilevel"/>
    <w:tmpl w:val="566245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7573E"/>
    <w:multiLevelType w:val="hybridMultilevel"/>
    <w:tmpl w:val="D98082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8B7424"/>
    <w:multiLevelType w:val="multilevel"/>
    <w:tmpl w:val="778B7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307535">
    <w:abstractNumId w:val="1"/>
  </w:num>
  <w:num w:numId="2" w16cid:durableId="1461142504">
    <w:abstractNumId w:val="4"/>
  </w:num>
  <w:num w:numId="3" w16cid:durableId="199707224">
    <w:abstractNumId w:val="2"/>
  </w:num>
  <w:num w:numId="4" w16cid:durableId="649678052">
    <w:abstractNumId w:val="0"/>
  </w:num>
  <w:num w:numId="5" w16cid:durableId="1064522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22"/>
    <w:rsid w:val="00150597"/>
    <w:rsid w:val="00343D9E"/>
    <w:rsid w:val="004F4651"/>
    <w:rsid w:val="00556423"/>
    <w:rsid w:val="005B3977"/>
    <w:rsid w:val="005F5C60"/>
    <w:rsid w:val="006C35FA"/>
    <w:rsid w:val="00774FBB"/>
    <w:rsid w:val="007A7EE9"/>
    <w:rsid w:val="007E6BB2"/>
    <w:rsid w:val="0082784C"/>
    <w:rsid w:val="00861DC6"/>
    <w:rsid w:val="008E1BE1"/>
    <w:rsid w:val="00984522"/>
    <w:rsid w:val="00B613F8"/>
    <w:rsid w:val="00BC5EC7"/>
    <w:rsid w:val="00C3167A"/>
    <w:rsid w:val="00C35F22"/>
    <w:rsid w:val="00E03564"/>
    <w:rsid w:val="1A3E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8FFA"/>
  <w15:docId w15:val="{1EE66892-CA94-4ED5-8A12-496A1537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Hipercze">
    <w:name w:val="Hyperlink"/>
    <w:basedOn w:val="Domylnaczcionkaakapitu"/>
    <w:semiHidden/>
    <w:unhideWhenUsed/>
    <w:rPr>
      <w:color w:val="0000FF"/>
      <w:u w:val="single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p37">
    <w:name w:val="p37"/>
    <w:basedOn w:val="Normalny"/>
    <w:uiPriority w:val="99"/>
    <w:semiHidden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Agnieszka Sęczkowska</cp:lastModifiedBy>
  <cp:revision>2</cp:revision>
  <dcterms:created xsi:type="dcterms:W3CDTF">2024-03-12T18:57:00Z</dcterms:created>
  <dcterms:modified xsi:type="dcterms:W3CDTF">2024-03-12T18:57:00Z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1045-11.2.0.9107</vt:lpwstr>
  </property>
</Properties>
</file>