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A9" w:rsidRPr="00577D1D" w:rsidRDefault="000C40A9" w:rsidP="000C40A9">
      <w:pPr>
        <w:spacing w:after="120"/>
        <w:rPr>
          <w:rFonts w:ascii="Arial" w:hAnsi="Arial" w:cs="Arial"/>
          <w:sz w:val="8"/>
          <w:szCs w:val="18"/>
        </w:rPr>
      </w:pP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7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br/>
        <w:t xml:space="preserve">oparte na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 w:rsidRPr="00577D1D"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 w:rsidRPr="00577D1D"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 w:rsidRPr="00577D1D"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C6874" w:rsidRDefault="000C40A9" w:rsidP="008770A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6"/>
              </w:rPr>
              <w:footnoteReference w:id="2"/>
            </w:r>
          </w:p>
        </w:tc>
      </w:tr>
      <w:tr w:rsidR="000C40A9" w:rsidRPr="008E4DF9" w:rsidTr="008770A5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0C40A9" w:rsidRPr="008E4DF9" w:rsidRDefault="000C40A9" w:rsidP="008770A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0C40A9" w:rsidRPr="00996780" w:rsidRDefault="000C40A9" w:rsidP="008770A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0C40A9" w:rsidRPr="008E4DF9" w:rsidRDefault="000C40A9" w:rsidP="008770A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0C40A9" w:rsidRPr="00996780" w:rsidRDefault="000C40A9" w:rsidP="008770A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C40A9" w:rsidRPr="008E4DF9" w:rsidRDefault="000C40A9" w:rsidP="008770A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0C40A9" w:rsidRPr="00996780" w:rsidRDefault="000C40A9" w:rsidP="008770A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C40A9" w:rsidRPr="008E4DF9" w:rsidRDefault="000C40A9" w:rsidP="008770A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0C40A9" w:rsidRPr="00996780" w:rsidRDefault="000C40A9" w:rsidP="008770A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C40A9" w:rsidRPr="008E4DF9" w:rsidRDefault="000C40A9" w:rsidP="008770A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0C40A9" w:rsidRPr="00996780" w:rsidRDefault="000C40A9" w:rsidP="008770A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8E5109" w:rsidRDefault="000C40A9" w:rsidP="008770A5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5109">
              <w:rPr>
                <w:rFonts w:asciiTheme="minorHAnsi" w:hAnsiTheme="minorHAnsi" w:cstheme="minorHAnsi"/>
                <w:b/>
                <w:sz w:val="18"/>
                <w:szCs w:val="16"/>
              </w:rPr>
              <w:t>1. Podstawy geografii.</w:t>
            </w:r>
            <w:r w:rsidRPr="008E5109">
              <w:rPr>
                <w:rFonts w:asciiTheme="minorHAnsi" w:hAnsiTheme="minorHAnsi" w:cstheme="minorHAnsi"/>
                <w:sz w:val="18"/>
                <w:szCs w:val="16"/>
              </w:rPr>
              <w:t>Rozdział dodatkowy</w:t>
            </w:r>
            <w:r w:rsidRPr="008E5109">
              <w:rPr>
                <w:rStyle w:val="Odwoanieprzypisudolnego"/>
                <w:rFonts w:asciiTheme="minorHAnsi" w:hAnsiTheme="minorHAnsi" w:cstheme="minorHAnsi"/>
                <w:sz w:val="18"/>
                <w:szCs w:val="16"/>
              </w:rPr>
              <w:footnoteReference w:id="3"/>
            </w:r>
          </w:p>
        </w:tc>
      </w:tr>
      <w:tr w:rsidR="000C40A9" w:rsidRPr="008E4DF9" w:rsidTr="008770A5">
        <w:trPr>
          <w:trHeight w:val="562"/>
        </w:trPr>
        <w:tc>
          <w:tcPr>
            <w:tcW w:w="3174" w:type="dxa"/>
            <w:shd w:val="clear" w:color="auto" w:fill="auto"/>
          </w:tcPr>
          <w:p w:rsidR="000C40A9" w:rsidRPr="008E5109" w:rsidRDefault="000C40A9" w:rsidP="008770A5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geografia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podział nauk geograficznych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wymiary Ziemi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siatka geograficzna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południk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równoleżnik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zwrotnik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długość geograficzna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szerokość geograficzna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mapa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skala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siatka kartograficzna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legenda mapy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mapy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rodzaje skal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wysokość względna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, w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ysokość bezwzględna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poziomica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wysokość bezwzględną </w:t>
            </w:r>
          </w:p>
          <w:p w:rsidR="000C40A9" w:rsidRPr="008E5109" w:rsidRDefault="000C40A9" w:rsidP="000C40A9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:rsidR="000C40A9" w:rsidRPr="008E5109" w:rsidRDefault="000C40A9" w:rsidP="008770A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źródła informacji geograficznej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kształtu Ziemi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siatki geograficznej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położenie geograficzne punktów i obszarów na mapie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różnicę między siatką kartograficzną a siatką geograficzną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szereguje skale od największej do najmniejszej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różnicę między wysokością względną i wysokością bezwzględną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:rsidR="000C40A9" w:rsidRPr="008E5109" w:rsidRDefault="000C40A9" w:rsidP="008770A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wyjaśnia, czym się zajmują poszczególne nauki geograficzne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poglądy na kształt Ziemi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dowody na kulistość Ziemi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południków i równoleżników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długość i szerokość geograficzną na globusie i na mapie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odszukuje obiekty na mapie na podstawie podanych współrzędnych geograficznych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skalę w postaci mianowanej i podziałki liniowej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metody prezentacji zjawisk na mapach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sposoby przedstawiania rzeźby terenu na mapie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wysokości względne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omawia podział map ze względu na treść, skalę i przeznaczenie</w:t>
            </w:r>
          </w:p>
        </w:tc>
        <w:tc>
          <w:tcPr>
            <w:tcW w:w="3177" w:type="dxa"/>
            <w:shd w:val="clear" w:color="auto" w:fill="auto"/>
          </w:tcPr>
          <w:p w:rsidR="000C40A9" w:rsidRPr="008E5109" w:rsidRDefault="000C40A9" w:rsidP="008770A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praktycznego zastosowania geografii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różnicę między elipsoidą a geoidą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układu współrzędnych geograficznych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na podstawie współrzędnych geograficznych rozciągłość równoleżnikową i rozciągłość południkową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treści map wykonanych w różnych skalach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posługuje się skalą mapy do obliczania odległości w terenie i na mapie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metody prezentacji zjawisk na mapach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:rsidR="000C40A9" w:rsidRPr="008E5109" w:rsidRDefault="000C40A9" w:rsidP="008770A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przedmiot badań poszczególnych nauk geograficznych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możliwość praktycznego wykorzystania map w różnych skalach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interpretuje treści różnego rodzaju map i przedstawia ich zastosowanie</w:t>
            </w:r>
          </w:p>
          <w:p w:rsidR="000C40A9" w:rsidRPr="008E5109" w:rsidRDefault="000C40A9" w:rsidP="008770A5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40A9" w:rsidRPr="00BA15B5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8E5109" w:rsidRDefault="000C40A9" w:rsidP="008770A5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podaje całkowitą i administracyjną powierzchnię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geometryczny środek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kraje sąsiadujące z Polską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je na mapie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państwami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formy terenu utworzone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obszarze Polski przez lądolód skandynawski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pasy rzeźby terenu Polski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je na mapie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cechy klimatu morskiego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klimatu kontynentalnego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czynniki, które warunkują zróżnicowanie temperatury powietrza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wielkość opadów w Polsce </w:t>
            </w:r>
          </w:p>
          <w:p w:rsidR="000C40A9" w:rsidRPr="008E5109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wyjaśnia znaczenie terminu </w:t>
            </w:r>
            <w:r w:rsidRPr="008E5109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terminów</w:t>
            </w:r>
            <w:r w:rsidRPr="008E5109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system rzeczny</w:t>
            </w: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dorzecze</w:t>
            </w: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zlewisko</w:t>
            </w:r>
          </w:p>
          <w:p w:rsidR="000C40A9" w:rsidRPr="008E5109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gleba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czynniki glebotwórcze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proces glebotwórczy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profil glebowy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poziomy glebowe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8E5109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:rsidR="000C40A9" w:rsidRPr="008E5109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0C40A9" w:rsidRPr="008E5109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omawia cechy położenia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</w:t>
            </w: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na podstawie mapy ogólnogeograficznej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 i długość geograficzną wybranych punktów na mapie Polski i Europy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przebieg granic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płytową budowę litosfery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na podstawie mapy geologicznej ruchy górotwórcze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Europie i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i wskazuje na mapie ogólnogeograficznej góry fałdowe, zrębowe oraz wulkaniczne w Europie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klimatyczne świata na podstawie mapy tematycznej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typy ujść rzecznych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opisuje charakterystyczne typy gleb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przedstawia na podstawie mapy tematycznej rozmieszczenie gleb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obszarze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omawia strukturę gatunkową lasów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wybrane parki narodowe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 Polsce</w:t>
            </w:r>
          </w:p>
        </w:tc>
        <w:tc>
          <w:tcPr>
            <w:tcW w:w="3175" w:type="dxa"/>
            <w:shd w:val="clear" w:color="auto" w:fill="auto"/>
          </w:tcPr>
          <w:p w:rsidR="000C40A9" w:rsidRPr="008E5109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8E5109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oblicza rozciągłość południkową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 xml:space="preserve"> i rozciągłość równoleżnikową Europy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przedstawia współczesne obszary </w:t>
            </w: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występowania lodowców na Ziemi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</w:t>
            </w: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 wskazuje je na mapie ogólnogeograficznej świata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na podstawie mapy ogólnogeograficznej cechy ukształtowania powierzchni Europy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</w:t>
            </w: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 Polski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i rozpoznaje typy wybrzeży Bałtyku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0C40A9" w:rsidRPr="008E5109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0C40A9" w:rsidRPr="008E5109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:rsidR="000C40A9" w:rsidRPr="008E5109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8E5109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:rsidR="000C40A9" w:rsidRPr="008E5109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opisuje jednostki geologiczne Polski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podaje ich charakterystyczne cechy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mechanizm powstawania lodowców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rozpoznaje główne skały występujące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 terenie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procesy i czynniki glebotwórcze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:rsidR="000C40A9" w:rsidRPr="008E5109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opisuje unikalne na skalę światową obiekty przyrodnicze objęte ochroną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</w:t>
            </w: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0C40A9" w:rsidRPr="008E5109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8E5109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 Polsce na rolnictwo, transport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turystykę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przyrodniczą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              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gospodarczą lasów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            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0C40A9" w:rsidRPr="00B31F4F" w:rsidRDefault="000C40A9" w:rsidP="008770A5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0C40A9" w:rsidRPr="00BA15B5" w:rsidRDefault="000C40A9" w:rsidP="008770A5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40A9" w:rsidRPr="00BA15B5" w:rsidRDefault="000C40A9" w:rsidP="008770A5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40A9" w:rsidRPr="00BA15B5" w:rsidRDefault="000C40A9" w:rsidP="008770A5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politycznej Europy największe i najmniejsze państwa Europy 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wskazuje na mapie administracyjnej Polski poszczególne województwa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ich stolice 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demografia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urodzeń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współczynnik zgonów 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wymienia na podstawie danych statystycznych państwa o różnym współczynniku przyrostu naturalnego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gęstości zaludnienia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na rozmieszczenie ludności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różnicę między emigracją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 imigracją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 dane dotyczące wielkości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kierunków emigracji z Polski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mniejszości narodowe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zamieszkałe przez mniejszości narodowe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wykształcenia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odczytuje z mapy zróżnicowanie przestrzenne bezrobocia w Polsce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 Europie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urbanizacja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wskaźnik urbanizacji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odczytuje z danych statystycznych wskaźnik urbanizacji w Polsce i w wybranych krajach Europy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A71AE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miasto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i wskazuje je na mapie Polski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:rsidR="000C40A9" w:rsidRPr="00BA15B5" w:rsidRDefault="000C40A9" w:rsidP="008770A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1946–2016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przyczyny zróżnicowania gęstości zaludnienia w Europie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kierunki napływu imigrantów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do Polski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porównuje wielkość bezrobocia w Polsce i innych krajach europejskich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danych statystycznych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różnicę między aglomeracją monocentryczną a policentryczną </w:t>
            </w:r>
          </w:p>
          <w:p w:rsidR="000C40A9" w:rsidRPr="00A71AE3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podaje przyczyny zróżnicowania przyrostu naturalnego w Europie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stopę bezrobocia w wybranych krajach europejskich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analizuje wskaźnik urbanizacji w Polsce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wybranych krajach Europy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0C40A9" w:rsidRPr="00BA15B5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ludności Polski na tle struktur wybranych państw europejskich na podstawie piramidy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płci i wieku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skutki migracji wewnętrznych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przemiany współczesnych miast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problemy mieszkańców dużych miast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0C40A9" w:rsidRPr="00BA15B5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sz w:val="18"/>
                <w:szCs w:val="18"/>
              </w:rPr>
              <w:t>omawia przemiany współczesnych miast</w:t>
            </w:r>
          </w:p>
          <w:p w:rsidR="000C40A9" w:rsidRPr="00BA15B5" w:rsidRDefault="000C40A9" w:rsidP="008770A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40A9" w:rsidRPr="00BA15B5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skutki nierównomiernego rozmieszczenia ludności w Europie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skutki migracji zagranicznych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i w Europie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0C40A9" w:rsidRPr="00BA15B5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0C40A9" w:rsidRPr="00BA15B5" w:rsidRDefault="000C40A9" w:rsidP="008770A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40A9" w:rsidRPr="00BA15B5" w:rsidRDefault="000C40A9" w:rsidP="008770A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4.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warunki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pozaprzyrodnicze rozwoju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hodowla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hodowli zwierząt gospodarskich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dokonuje podziału przemysłu na sekcje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działy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przemysłu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największe elektrownie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i wskazuje je na mapie</w:t>
            </w:r>
          </w:p>
        </w:tc>
        <w:tc>
          <w:tcPr>
            <w:tcW w:w="3174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warunki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pozaprzyrodnicze rozwoju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sadownictwa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hodowli bydła, trzody chlewnej i drobiu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energii elektrycznej ze źródeł odnawialnych 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hodowli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nierównomiernego rozmieszczenia przemysłu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portach morskich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poziom mechanizacji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chemizacji rolnictwa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na rozmieszczenie upraw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rozwój przemysłu w Polsce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 II wojnie światowej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przyczyny i skutki restrukturyzacji polskiego przemysłu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:rsidR="000C40A9" w:rsidRPr="00BA15B5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po 2000 r. i wyjaśnia ich przyczyny </w:t>
            </w:r>
          </w:p>
          <w:p w:rsidR="000C40A9" w:rsidRPr="00BA15B5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5.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handlowe, śródlądowe oraz lotnicze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turystyki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regiony turystyczne Polski </w:t>
            </w:r>
          </w:p>
          <w:p w:rsidR="000C40A9" w:rsidRPr="00BA15B5" w:rsidRDefault="000C40A9" w:rsidP="000C40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0C40A9" w:rsidRPr="00E54231" w:rsidRDefault="000C40A9" w:rsidP="000C40A9">
            <w:pPr>
              <w:pStyle w:val="Akapitzlis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 tematycznych gęstość dróg kołowych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autostrad 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tematycznej gęstość sieci kolejowej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morską flotę transportową 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polskie obiekty,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UNESCO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strukturę towarową handlu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międzynarodowego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na podstawie dostępnych źródeł wpływy z turystyki w Polsce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  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 wybranych krajach Europy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0C40A9" w:rsidRPr="00E54231" w:rsidRDefault="000C40A9" w:rsidP="000C40A9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E54231" w:rsidRDefault="000C40A9" w:rsidP="000C40A9"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ocenia na podstawie dostępnych źródeł poziom rozwoju turystyki zagranicznej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w Polsce na tle innych krajów Europy </w:t>
            </w:r>
          </w:p>
          <w:p w:rsidR="000C40A9" w:rsidRPr="00E54231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w geograficznych kierunkach wymiany międzynarodowej Polski </w:t>
            </w:r>
          </w:p>
          <w:p w:rsidR="000C40A9" w:rsidRPr="00E54231" w:rsidRDefault="000C40A9" w:rsidP="000C40A9">
            <w:pPr>
              <w:pStyle w:val="Default"/>
              <w:numPr>
                <w:ilvl w:val="1"/>
                <w:numId w:val="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0C40A9" w:rsidRPr="00E54231" w:rsidRDefault="000C40A9" w:rsidP="008770A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C40A9" w:rsidRPr="00E54231" w:rsidRDefault="000C40A9" w:rsidP="008770A5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0C40A9" w:rsidRPr="00E54231" w:rsidRDefault="000C40A9" w:rsidP="000C40A9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:rsidR="000C40A9" w:rsidRPr="00E54231" w:rsidRDefault="000C40A9" w:rsidP="000C40A9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0C40A9" w:rsidRPr="00E54231" w:rsidRDefault="000C40A9" w:rsidP="000C40A9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0C40A9" w:rsidRPr="00577D1D" w:rsidRDefault="000C40A9" w:rsidP="000C40A9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</w:p>
        </w:tc>
        <w:tc>
          <w:tcPr>
            <w:tcW w:w="3177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mapy tematycznej stan zanieczyszczeń wód śródlądowych </w:t>
            </w:r>
          </w:p>
          <w:p w:rsidR="000C40A9" w:rsidRPr="00E54231" w:rsidRDefault="000C40A9" w:rsidP="000C40A9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:rsidR="000C40A9" w:rsidRPr="00E54231" w:rsidRDefault="000C40A9" w:rsidP="008770A5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:rsidR="000C40A9" w:rsidRPr="00E54231" w:rsidRDefault="000C40A9" w:rsidP="000C40A9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E54231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jakie regiony w Polsce cechują się największym zanieczyszczeniem środowiska przyrodniczego </w:t>
            </w:r>
          </w:p>
          <w:p w:rsidR="000C40A9" w:rsidRPr="00E54231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C40A9" w:rsidRPr="008E4DF9" w:rsidTr="008770A5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 xml:space="preserve">7. </w:t>
            </w:r>
            <w:r w:rsidRPr="00577D1D">
              <w:rPr>
                <w:rFonts w:asciiTheme="minorHAnsi" w:hAnsiTheme="minorHAnsi" w:cstheme="minorHAnsi"/>
                <w:b/>
                <w:bCs/>
                <w:color w:val="1A1B1F"/>
                <w:sz w:val="18"/>
                <w:szCs w:val="16"/>
              </w:rPr>
              <w:t>Relacje między elementami środowiska geograficznego</w:t>
            </w:r>
          </w:p>
        </w:tc>
      </w:tr>
      <w:tr w:rsidR="000C40A9" w:rsidRPr="008E4DF9" w:rsidTr="008770A5">
        <w:tc>
          <w:tcPr>
            <w:tcW w:w="3174" w:type="dxa"/>
            <w:shd w:val="clear" w:color="auto" w:fill="auto"/>
          </w:tcPr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terasa zalewowa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w województwach pomorskim i łódzkim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wyludniania się wsi oddalonych od dużych miast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podstawowe cechy gospodarki centralnie sterowanej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gospodarki rynkowej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spedycja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</w:tc>
        <w:tc>
          <w:tcPr>
            <w:tcW w:w="3174" w:type="dxa"/>
            <w:shd w:val="clear" w:color="auto" w:fill="auto"/>
          </w:tcPr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w województwach pomorskim i łódzkim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1989 r. i po nim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sieć autostrad i dróg ekspresowych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0C40A9" w:rsidRPr="00577D1D" w:rsidRDefault="000C40A9" w:rsidP="008770A5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wpływ warunków pozaprzyrodniczych na wykorzystanie OZE w województwach pomorskim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łódzkim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 tematycznych zmiany liczby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strefach podmiejskich Krakowa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Warszawy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na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przykładzie województw zachodniopomorskiego i podlaskiego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 konurbacji katowickiej i aglomeracji łódzkiej przed 1989 r.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577D1D" w:rsidRDefault="000C40A9" w:rsidP="000C40A9">
            <w:pPr>
              <w:pStyle w:val="Default"/>
              <w:numPr>
                <w:ilvl w:val="0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i ich skutki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z wykorzystania źródeł odnawialnych do produkcji energii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i 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zagospodarowaniu stref podmiejskich na przykładzie Krakowa i Warszawy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rolę transportu morskiego w rozwoju innych działów gospodarki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0C40A9" w:rsidRPr="00577D1D" w:rsidRDefault="000C40A9" w:rsidP="000C40A9">
            <w:pPr>
              <w:pStyle w:val="Default"/>
              <w:numPr>
                <w:ilvl w:val="1"/>
                <w:numId w:val="5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577D1D" w:rsidRDefault="000C40A9" w:rsidP="008770A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a zmianami w użytkowaniu i zagospodarowaniu terenu, stylu zabudowy oraz strukturze demograficznej w strefach podmiejskich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gospodarczych w Polsce po 1998 r.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zmiany struktury zatrudnienia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wybranych regionach kraju 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:rsidR="000C40A9" w:rsidRPr="00577D1D" w:rsidRDefault="000C40A9" w:rsidP="000C40A9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0C40A9" w:rsidRPr="008E4DF9" w:rsidTr="008770A5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Mój region i moja mała ojczyzna</w:t>
            </w:r>
          </w:p>
        </w:tc>
      </w:tr>
      <w:tr w:rsidR="000C40A9" w:rsidRPr="000B3B38" w:rsidTr="008770A5">
        <w:tc>
          <w:tcPr>
            <w:tcW w:w="3174" w:type="dxa"/>
            <w:shd w:val="clear" w:color="auto" w:fill="auto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na mapie ogólnogeograficznej Polski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0C40A9" w:rsidRPr="00577D1D" w:rsidRDefault="000C40A9" w:rsidP="008770A5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w regionie miejsca zamieszkania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charakterystyczne dla małej ojczyzny i decydujące o jej atrakcyjności</w:t>
            </w:r>
          </w:p>
          <w:p w:rsidR="000C40A9" w:rsidRPr="00577D1D" w:rsidRDefault="000C40A9" w:rsidP="008770A5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powierzchni swojego regionu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historię małej ojczyzny na podstawie dostępnych źródeł</w:t>
            </w:r>
          </w:p>
          <w:p w:rsidR="000C40A9" w:rsidRPr="00577D1D" w:rsidRDefault="000C40A9" w:rsidP="008770A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w dowolnej formie (np. prezentacji multimedialnej, plakatu, wystawy fotograficznej)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kulturowe walory swojego regionu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informacji wyszukanych w różnych źródłach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0C40A9" w:rsidRPr="00577D1D" w:rsidRDefault="000C40A9" w:rsidP="008770A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0C40A9" w:rsidRPr="00577D1D" w:rsidRDefault="000C40A9" w:rsidP="008770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              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różnych dziedzinach życia społeczno-gospodarczego na arenie międzynarodowej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0C40A9" w:rsidRPr="00577D1D" w:rsidRDefault="000C40A9" w:rsidP="000C40A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:rsidR="000C40A9" w:rsidRPr="003C0079" w:rsidRDefault="000C40A9" w:rsidP="000C40A9">
      <w:pPr>
        <w:rPr>
          <w:rFonts w:asciiTheme="minorHAnsi" w:hAnsiTheme="minorHAnsi" w:cstheme="minorHAnsi"/>
          <w:sz w:val="16"/>
          <w:szCs w:val="16"/>
        </w:rPr>
      </w:pPr>
    </w:p>
    <w:p w:rsidR="00A313A5" w:rsidRDefault="00A313A5"/>
    <w:sectPr w:rsidR="00A313A5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FF" w:rsidRDefault="008562FF" w:rsidP="000C40A9">
      <w:r>
        <w:separator/>
      </w:r>
    </w:p>
  </w:endnote>
  <w:endnote w:type="continuationSeparator" w:id="1">
    <w:p w:rsidR="008562FF" w:rsidRDefault="008562FF" w:rsidP="000C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FF" w:rsidRDefault="008562FF" w:rsidP="000C40A9">
      <w:r>
        <w:separator/>
      </w:r>
    </w:p>
  </w:footnote>
  <w:footnote w:type="continuationSeparator" w:id="1">
    <w:p w:rsidR="008562FF" w:rsidRDefault="008562FF" w:rsidP="000C40A9">
      <w:r>
        <w:continuationSeparator/>
      </w:r>
    </w:p>
  </w:footnote>
  <w:footnote w:id="2">
    <w:p w:rsidR="000C40A9" w:rsidRPr="00531DB8" w:rsidRDefault="000C40A9" w:rsidP="000C40A9">
      <w:pPr>
        <w:pStyle w:val="Pa21"/>
        <w:ind w:left="-709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edukacyjnych.</w:t>
      </w:r>
    </w:p>
  </w:footnote>
  <w:footnote w:id="3">
    <w:p w:rsidR="000C40A9" w:rsidRDefault="000C40A9" w:rsidP="000C40A9">
      <w:pPr>
        <w:pStyle w:val="Tekstprzypisudolnego"/>
        <w:ind w:left="-709"/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Rozdział dodatkowy </w:t>
      </w:r>
      <w:r w:rsidRPr="00531DB8">
        <w:rPr>
          <w:rStyle w:val="A17"/>
          <w:rFonts w:asciiTheme="minorHAnsi" w:hAnsiTheme="minorHAnsi" w:cstheme="minorHAnsi"/>
          <w:i/>
          <w:iCs/>
          <w:sz w:val="14"/>
          <w:szCs w:val="16"/>
        </w:rPr>
        <w:t xml:space="preserve">Podstawy geografii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w okresie przejściowym ułatwi uczniom po kursie przyrody zrozumienie treści dotyczących współrzędnych geograficznych oraz przećwiczenie najważniejszych umiejętności wykorzystywanych podczas pracy z mapą.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36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0A9"/>
    <w:rsid w:val="000C40A9"/>
    <w:rsid w:val="008562FF"/>
    <w:rsid w:val="00A3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C40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4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C40A9"/>
    <w:rPr>
      <w:vertAlign w:val="superscript"/>
    </w:rPr>
  </w:style>
  <w:style w:type="paragraph" w:styleId="Akapitzlist">
    <w:name w:val="List Paragraph"/>
    <w:basedOn w:val="Normalny"/>
    <w:qFormat/>
    <w:rsid w:val="000C40A9"/>
    <w:pPr>
      <w:ind w:left="720"/>
      <w:contextualSpacing/>
    </w:pPr>
  </w:style>
  <w:style w:type="paragraph" w:customStyle="1" w:styleId="Default">
    <w:name w:val="Default"/>
    <w:rsid w:val="000C4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21">
    <w:name w:val="Pa21"/>
    <w:basedOn w:val="Default"/>
    <w:next w:val="Default"/>
    <w:uiPriority w:val="99"/>
    <w:rsid w:val="000C40A9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0C40A9"/>
    <w:rPr>
      <w:rFonts w:cs="CentSchbookEU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4310</Words>
  <Characters>25864</Characters>
  <Application>Microsoft Office Word</Application>
  <DocSecurity>0</DocSecurity>
  <Lines>215</Lines>
  <Paragraphs>60</Paragraphs>
  <ScaleCrop>false</ScaleCrop>
  <Company>ATC</Company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1</cp:revision>
  <dcterms:created xsi:type="dcterms:W3CDTF">2017-09-21T06:34:00Z</dcterms:created>
  <dcterms:modified xsi:type="dcterms:W3CDTF">2017-09-21T06:34:00Z</dcterms:modified>
</cp:coreProperties>
</file>