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66" w:rsidRPr="0088798E" w:rsidRDefault="0088798E" w:rsidP="0088798E">
      <w:pPr>
        <w:jc w:val="center"/>
        <w:rPr>
          <w:rFonts w:ascii="Times New Roman" w:hAnsi="Times New Roman" w:cs="Times New Roman"/>
          <w:sz w:val="40"/>
          <w:szCs w:val="40"/>
        </w:rPr>
      </w:pPr>
      <w:r w:rsidRPr="0088798E">
        <w:rPr>
          <w:rFonts w:ascii="Times New Roman" w:hAnsi="Times New Roman" w:cs="Times New Roman"/>
          <w:sz w:val="40"/>
          <w:szCs w:val="40"/>
        </w:rPr>
        <w:t>KRYTERIA OCENIANIA JĘZYK ANGIELSKI – KLASY 1-3</w:t>
      </w:r>
    </w:p>
    <w:p w:rsidR="0088798E" w:rsidRPr="0088798E" w:rsidRDefault="0088798E" w:rsidP="0088798E">
      <w:pPr>
        <w:spacing w:before="73" w:line="240" w:lineRule="auto"/>
        <w:ind w:left="253" w:right="249" w:firstLine="708"/>
        <w:rPr>
          <w:rFonts w:ascii="Times New Roman" w:hAnsi="Times New Roman" w:cs="Times New Roman"/>
          <w:sz w:val="24"/>
        </w:rPr>
      </w:pPr>
      <w:r w:rsidRPr="0088798E">
        <w:rPr>
          <w:rFonts w:ascii="Times New Roman" w:hAnsi="Times New Roman" w:cs="Times New Roman"/>
          <w:sz w:val="24"/>
        </w:rPr>
        <w:t xml:space="preserve">W zakresie sprawności językowych nadrzędnym zadaniem edukacji w klasach I-III jest </w:t>
      </w:r>
      <w:r w:rsidRPr="0088798E">
        <w:rPr>
          <w:rFonts w:ascii="Times New Roman" w:hAnsi="Times New Roman" w:cs="Times New Roman"/>
          <w:b/>
          <w:sz w:val="24"/>
        </w:rPr>
        <w:t>rozwijanie sprawności mówienia</w:t>
      </w:r>
      <w:r w:rsidRPr="0088798E">
        <w:rPr>
          <w:rFonts w:ascii="Times New Roman" w:hAnsi="Times New Roman" w:cs="Times New Roman"/>
          <w:sz w:val="24"/>
        </w:rPr>
        <w:t xml:space="preserve">, </w:t>
      </w:r>
      <w:r w:rsidRPr="0088798E">
        <w:rPr>
          <w:rFonts w:ascii="Times New Roman" w:hAnsi="Times New Roman" w:cs="Times New Roman"/>
          <w:b/>
          <w:sz w:val="24"/>
        </w:rPr>
        <w:t>rozumienia ze słuchu i reagowania na usłyszane wypowiedzi</w:t>
      </w:r>
      <w:r w:rsidRPr="0088798E">
        <w:rPr>
          <w:rFonts w:ascii="Times New Roman" w:hAnsi="Times New Roman" w:cs="Times New Roman"/>
          <w:sz w:val="24"/>
        </w:rPr>
        <w:t>, czemu służy odtwarzanie wyrazów i zwrotów, recytowanie wierszyków, śpiewanie piosenek, słuchanie historyjek itp.</w:t>
      </w:r>
    </w:p>
    <w:p w:rsidR="0088798E" w:rsidRPr="0088798E" w:rsidRDefault="0088798E" w:rsidP="0088798E">
      <w:pPr>
        <w:pStyle w:val="Tekstpodstawowy"/>
        <w:spacing w:before="1"/>
        <w:ind w:left="253" w:right="249" w:firstLine="708"/>
      </w:pPr>
      <w:r w:rsidRPr="0088798E">
        <w:t xml:space="preserve">Czytanie i pisanie w języku angielskim wprowadzane są nieco później i stopniowo, tak aby umożliwić dzieciom najpierw zapoznanie się z brzmieniem języka, wymową poszczególnych słów i intonacją. Ważne jest także, by uczniowie poznali najpierw alfabet i opanowali pisownię wielkich i małych liter na lekcjach języka ojczystego (I semestr klasy I), zanim zaczną przepisywać i pisać samodzielnie proste wyrazy, a potem zwroty i zdania w języku angielskim. Podobnie </w:t>
      </w:r>
      <w:r w:rsidRPr="0088798E">
        <w:rPr>
          <w:spacing w:val="2"/>
        </w:rPr>
        <w:t xml:space="preserve">jak </w:t>
      </w:r>
      <w:r w:rsidRPr="0088798E">
        <w:t>na lekcjach języka polskiego, naukę pisania w języku angielskim dzieci zaczynają od przepisywania  po śladzie prostych wyrazów, które poznały wcześniej w formie</w:t>
      </w:r>
      <w:r w:rsidRPr="0088798E">
        <w:rPr>
          <w:spacing w:val="-11"/>
        </w:rPr>
        <w:t xml:space="preserve"> </w:t>
      </w:r>
      <w:r w:rsidRPr="0088798E">
        <w:t>mówionej.</w:t>
      </w:r>
    </w:p>
    <w:p w:rsidR="0088798E" w:rsidRPr="0088798E" w:rsidRDefault="0088798E" w:rsidP="0088798E">
      <w:pPr>
        <w:pStyle w:val="Tekstpodstawowy"/>
        <w:ind w:left="253" w:right="254" w:firstLine="708"/>
      </w:pPr>
      <w:r w:rsidRPr="0088798E">
        <w:t>Skoncentrowanie się na języku mówionym z wykorzystaniem rozmaitych gier, zabaw, wierszyków i piosenek jest szczególnie ważne w pierwszym roku nauki języka angielskiego, kiedy to należy zapewnić dzieciom łagodne przejście od zajęć przedszkolnych do nauki w szkolnej ławce.</w:t>
      </w:r>
    </w:p>
    <w:p w:rsidR="0088798E" w:rsidRPr="0088798E" w:rsidRDefault="0088798E" w:rsidP="0088798E">
      <w:pPr>
        <w:pStyle w:val="Tekstpodstawowy"/>
        <w:spacing w:before="7"/>
        <w:rPr>
          <w:sz w:val="28"/>
        </w:rPr>
      </w:pPr>
    </w:p>
    <w:p w:rsidR="0088798E" w:rsidRPr="0088798E" w:rsidRDefault="0088798E" w:rsidP="0088798E">
      <w:pPr>
        <w:pStyle w:val="Tekstpodstawowy"/>
        <w:ind w:left="253" w:right="249" w:firstLine="708"/>
      </w:pPr>
      <w:r w:rsidRPr="0088798E">
        <w:t>Zadaniem nauczyciela języka angielskiego w klasie I, poza dbałością o wszechstronny rozwój psychoruchowy dziecka i kształtowanie w nim właściwych postaw, jest wspomaganie dzieci w porozumiewaniu się z osobami, które mówią innym językiem. W klasie II i III dzieci doskonalą zdobyte umiejętności i pogłębiają swoją wiedzę. Ze względu na prawidłowości rozwoju umysłowego dzieci, treści nauczania powinny narastać i rozszerzać się w układzie spiralnym, co oznacza, że wiadomości i umiejętności zdobywane przez ucznia w klasie I będą powtarzane, pogłębiane i rozszerzane w klasie II i III.</w:t>
      </w:r>
    </w:p>
    <w:p w:rsidR="0088798E" w:rsidRPr="0088798E" w:rsidRDefault="0088798E" w:rsidP="0088798E">
      <w:pPr>
        <w:pStyle w:val="Tekstpodstawowy"/>
        <w:spacing w:before="10"/>
        <w:rPr>
          <w:sz w:val="28"/>
        </w:rPr>
      </w:pPr>
    </w:p>
    <w:p w:rsidR="0088798E" w:rsidRPr="0088798E" w:rsidRDefault="0088798E" w:rsidP="0088798E">
      <w:pPr>
        <w:spacing w:line="240" w:lineRule="auto"/>
        <w:ind w:left="253" w:right="250" w:firstLine="708"/>
        <w:rPr>
          <w:rFonts w:ascii="Times New Roman" w:hAnsi="Times New Roman" w:cs="Times New Roman"/>
          <w:sz w:val="24"/>
        </w:rPr>
      </w:pPr>
      <w:r w:rsidRPr="0088798E">
        <w:rPr>
          <w:rFonts w:ascii="Times New Roman" w:hAnsi="Times New Roman" w:cs="Times New Roman"/>
          <w:b/>
          <w:sz w:val="24"/>
        </w:rPr>
        <w:t>Cel szczegółowe wymagane od ucznia kończącego klasę III</w:t>
      </w:r>
      <w:r w:rsidRPr="0088798E">
        <w:rPr>
          <w:rFonts w:ascii="Times New Roman" w:hAnsi="Times New Roman" w:cs="Times New Roman"/>
          <w:sz w:val="24"/>
        </w:rPr>
        <w:t xml:space="preserve">, czyli na koniec I etapu kształcenia, zostały precyzyjnie określone w Podstawie programowej w formie </w:t>
      </w:r>
      <w:r w:rsidRPr="0088798E">
        <w:rPr>
          <w:rFonts w:ascii="Times New Roman" w:hAnsi="Times New Roman" w:cs="Times New Roman"/>
          <w:b/>
          <w:sz w:val="24"/>
        </w:rPr>
        <w:t>efektów kształcenia</w:t>
      </w:r>
      <w:r w:rsidRPr="0088798E">
        <w:rPr>
          <w:rFonts w:ascii="Times New Roman" w:hAnsi="Times New Roman" w:cs="Times New Roman"/>
          <w:sz w:val="24"/>
        </w:rPr>
        <w:t>:</w:t>
      </w:r>
    </w:p>
    <w:p w:rsidR="0088798E" w:rsidRPr="0088798E" w:rsidRDefault="0088798E" w:rsidP="0088798E">
      <w:pPr>
        <w:pStyle w:val="Akapitzlist"/>
        <w:numPr>
          <w:ilvl w:val="0"/>
          <w:numId w:val="1"/>
        </w:numPr>
        <w:tabs>
          <w:tab w:val="left" w:pos="614"/>
        </w:tabs>
        <w:spacing w:before="3"/>
        <w:ind w:right="752"/>
        <w:rPr>
          <w:i/>
          <w:sz w:val="24"/>
        </w:rPr>
      </w:pPr>
      <w:r w:rsidRPr="0088798E">
        <w:rPr>
          <w:i/>
          <w:sz w:val="24"/>
        </w:rPr>
        <w:t xml:space="preserve">Uczeń </w:t>
      </w:r>
      <w:r w:rsidRPr="0088798E">
        <w:rPr>
          <w:b/>
          <w:i/>
          <w:sz w:val="24"/>
        </w:rPr>
        <w:t xml:space="preserve">posługuje się bardzo podstawowym zasobem środków językowych </w:t>
      </w:r>
      <w:r w:rsidRPr="0088798E">
        <w:rPr>
          <w:i/>
          <w:sz w:val="24"/>
        </w:rPr>
        <w:t>dotyczących jego samego i jego najbliższego otoczenia, umożliwiającym realizację pozostałych wymagań ogólnych w zakresie wymienionych tematów.</w:t>
      </w:r>
    </w:p>
    <w:p w:rsidR="0088798E" w:rsidRPr="0088798E" w:rsidRDefault="0088798E" w:rsidP="0088798E">
      <w:pPr>
        <w:pStyle w:val="Akapitzlist"/>
        <w:numPr>
          <w:ilvl w:val="0"/>
          <w:numId w:val="1"/>
        </w:numPr>
        <w:tabs>
          <w:tab w:val="left" w:pos="614"/>
        </w:tabs>
        <w:ind w:right="1657"/>
        <w:rPr>
          <w:i/>
          <w:sz w:val="24"/>
        </w:rPr>
      </w:pPr>
      <w:r w:rsidRPr="0088798E">
        <w:rPr>
          <w:i/>
          <w:sz w:val="24"/>
        </w:rPr>
        <w:t xml:space="preserve">Uczeń </w:t>
      </w:r>
      <w:r w:rsidRPr="0088798E">
        <w:rPr>
          <w:b/>
          <w:i/>
          <w:sz w:val="24"/>
        </w:rPr>
        <w:t>rozumie bardzo proste wypowiedzi ustne</w:t>
      </w:r>
      <w:r w:rsidRPr="0088798E">
        <w:rPr>
          <w:i/>
          <w:sz w:val="24"/>
        </w:rPr>
        <w:t>, artykułowane wyraźnie i powoli, w standardowej odmianie</w:t>
      </w:r>
      <w:r w:rsidRPr="0088798E">
        <w:rPr>
          <w:i/>
          <w:spacing w:val="-2"/>
          <w:sz w:val="24"/>
        </w:rPr>
        <w:t xml:space="preserve"> </w:t>
      </w:r>
      <w:r w:rsidRPr="0088798E">
        <w:rPr>
          <w:i/>
          <w:sz w:val="24"/>
        </w:rPr>
        <w:t>języka:</w:t>
      </w:r>
    </w:p>
    <w:p w:rsidR="0088798E" w:rsidRPr="0088798E" w:rsidRDefault="0088798E" w:rsidP="0088798E">
      <w:pPr>
        <w:pStyle w:val="Akapitzlist"/>
        <w:numPr>
          <w:ilvl w:val="1"/>
          <w:numId w:val="1"/>
        </w:numPr>
        <w:tabs>
          <w:tab w:val="left" w:pos="871"/>
        </w:tabs>
        <w:ind w:hanging="258"/>
        <w:rPr>
          <w:i/>
          <w:sz w:val="24"/>
        </w:rPr>
      </w:pPr>
      <w:r w:rsidRPr="0088798E">
        <w:rPr>
          <w:i/>
          <w:sz w:val="24"/>
        </w:rPr>
        <w:t>reaguje na polecenia;</w:t>
      </w:r>
    </w:p>
    <w:p w:rsidR="0088798E" w:rsidRPr="0088798E" w:rsidRDefault="0088798E" w:rsidP="0088798E">
      <w:pPr>
        <w:pStyle w:val="Akapitzlist"/>
        <w:numPr>
          <w:ilvl w:val="1"/>
          <w:numId w:val="1"/>
        </w:numPr>
        <w:tabs>
          <w:tab w:val="left" w:pos="871"/>
        </w:tabs>
        <w:spacing w:before="44"/>
        <w:ind w:left="613" w:right="768" w:firstLine="0"/>
        <w:rPr>
          <w:i/>
          <w:sz w:val="24"/>
        </w:rPr>
      </w:pPr>
      <w:r w:rsidRPr="0088798E">
        <w:rPr>
          <w:i/>
          <w:sz w:val="24"/>
        </w:rPr>
        <w:t>rozumie sens krótkich wypowiedzi, opowiadań, bajek i historyjek oraz prostych piosenek i wierszyków, szczególnie gdy są wspierane np. obrazkami, rekwizytami, ruchem, mimiką, gestami, dodatkowymi</w:t>
      </w:r>
      <w:r w:rsidRPr="0088798E">
        <w:rPr>
          <w:i/>
          <w:spacing w:val="-3"/>
          <w:sz w:val="24"/>
        </w:rPr>
        <w:t xml:space="preserve"> </w:t>
      </w:r>
      <w:r w:rsidRPr="0088798E">
        <w:rPr>
          <w:i/>
          <w:sz w:val="24"/>
        </w:rPr>
        <w:t>dźwiękami;</w:t>
      </w:r>
    </w:p>
    <w:p w:rsidR="0088798E" w:rsidRPr="0088798E" w:rsidRDefault="0088798E" w:rsidP="0088798E">
      <w:pPr>
        <w:pStyle w:val="Akapitzlist"/>
        <w:numPr>
          <w:ilvl w:val="1"/>
          <w:numId w:val="1"/>
        </w:numPr>
        <w:tabs>
          <w:tab w:val="left" w:pos="871"/>
        </w:tabs>
        <w:ind w:hanging="258"/>
        <w:rPr>
          <w:i/>
          <w:sz w:val="24"/>
        </w:rPr>
      </w:pPr>
      <w:r w:rsidRPr="0088798E">
        <w:rPr>
          <w:i/>
          <w:sz w:val="24"/>
        </w:rPr>
        <w:t>znajduje w wypowiedzi określone</w:t>
      </w:r>
      <w:r w:rsidRPr="0088798E">
        <w:rPr>
          <w:i/>
          <w:spacing w:val="-2"/>
          <w:sz w:val="24"/>
        </w:rPr>
        <w:t xml:space="preserve"> </w:t>
      </w:r>
      <w:r w:rsidRPr="0088798E">
        <w:rPr>
          <w:i/>
          <w:sz w:val="24"/>
        </w:rPr>
        <w:t>informacje.</w:t>
      </w:r>
    </w:p>
    <w:p w:rsidR="0088798E" w:rsidRPr="0088798E" w:rsidRDefault="0088798E" w:rsidP="0088798E">
      <w:pPr>
        <w:pStyle w:val="Akapitzlist"/>
        <w:numPr>
          <w:ilvl w:val="0"/>
          <w:numId w:val="1"/>
        </w:numPr>
        <w:tabs>
          <w:tab w:val="left" w:pos="614"/>
        </w:tabs>
        <w:spacing w:before="43"/>
        <w:ind w:right="349"/>
        <w:rPr>
          <w:i/>
          <w:sz w:val="24"/>
        </w:rPr>
      </w:pPr>
      <w:r w:rsidRPr="0088798E">
        <w:rPr>
          <w:i/>
          <w:sz w:val="24"/>
        </w:rPr>
        <w:t xml:space="preserve">Uczeń </w:t>
      </w:r>
      <w:r w:rsidRPr="0088798E">
        <w:rPr>
          <w:b/>
          <w:i/>
          <w:sz w:val="24"/>
        </w:rPr>
        <w:t xml:space="preserve">rozumie wyrazy oraz jedno- lub kilkuzdaniowe, bardzo proste wypowiedzi pisemne </w:t>
      </w:r>
      <w:r w:rsidRPr="0088798E">
        <w:rPr>
          <w:i/>
          <w:sz w:val="24"/>
        </w:rPr>
        <w:t>(np. historyjki obrazkowe z tekstem,</w:t>
      </w:r>
      <w:r w:rsidRPr="0088798E">
        <w:rPr>
          <w:i/>
          <w:spacing w:val="-2"/>
          <w:sz w:val="24"/>
        </w:rPr>
        <w:t xml:space="preserve"> </w:t>
      </w:r>
      <w:r w:rsidRPr="0088798E">
        <w:rPr>
          <w:i/>
          <w:sz w:val="24"/>
        </w:rPr>
        <w:t>opowiadania):</w:t>
      </w:r>
    </w:p>
    <w:p w:rsidR="0088798E" w:rsidRPr="0088798E" w:rsidRDefault="0088798E" w:rsidP="0088798E">
      <w:pPr>
        <w:pStyle w:val="Akapitzlist"/>
        <w:numPr>
          <w:ilvl w:val="1"/>
          <w:numId w:val="1"/>
        </w:numPr>
        <w:tabs>
          <w:tab w:val="left" w:pos="873"/>
        </w:tabs>
        <w:ind w:left="872" w:hanging="258"/>
        <w:rPr>
          <w:i/>
          <w:sz w:val="24"/>
        </w:rPr>
      </w:pPr>
      <w:r w:rsidRPr="0088798E">
        <w:rPr>
          <w:i/>
          <w:sz w:val="24"/>
        </w:rPr>
        <w:t>rozumie ogólny sens tekstu, szczególnie gdy jest wspierany obrazem lub</w:t>
      </w:r>
      <w:r w:rsidRPr="0088798E">
        <w:rPr>
          <w:i/>
          <w:spacing w:val="-8"/>
          <w:sz w:val="24"/>
        </w:rPr>
        <w:t xml:space="preserve"> </w:t>
      </w:r>
      <w:r w:rsidRPr="0088798E">
        <w:rPr>
          <w:i/>
          <w:sz w:val="24"/>
        </w:rPr>
        <w:t>dźwiękiem;</w:t>
      </w:r>
    </w:p>
    <w:p w:rsidR="0088798E" w:rsidRPr="0088798E" w:rsidRDefault="0088798E" w:rsidP="0088798E">
      <w:pPr>
        <w:pStyle w:val="Akapitzlist"/>
        <w:numPr>
          <w:ilvl w:val="1"/>
          <w:numId w:val="1"/>
        </w:numPr>
        <w:tabs>
          <w:tab w:val="left" w:pos="873"/>
        </w:tabs>
        <w:spacing w:before="41"/>
        <w:ind w:left="872" w:hanging="258"/>
        <w:rPr>
          <w:i/>
          <w:sz w:val="24"/>
        </w:rPr>
      </w:pPr>
      <w:r w:rsidRPr="0088798E">
        <w:rPr>
          <w:i/>
          <w:sz w:val="24"/>
        </w:rPr>
        <w:t>znajduje w wypowiedzi określone</w:t>
      </w:r>
      <w:r w:rsidRPr="0088798E">
        <w:rPr>
          <w:i/>
          <w:spacing w:val="-2"/>
          <w:sz w:val="24"/>
        </w:rPr>
        <w:t xml:space="preserve"> </w:t>
      </w:r>
      <w:r w:rsidRPr="0088798E">
        <w:rPr>
          <w:i/>
          <w:sz w:val="24"/>
        </w:rPr>
        <w:t>informacje.</w:t>
      </w:r>
    </w:p>
    <w:p w:rsidR="0088798E" w:rsidRPr="0088798E" w:rsidRDefault="0088798E" w:rsidP="0088798E">
      <w:pPr>
        <w:pStyle w:val="Heading3"/>
        <w:numPr>
          <w:ilvl w:val="0"/>
          <w:numId w:val="1"/>
        </w:numPr>
        <w:tabs>
          <w:tab w:val="left" w:pos="614"/>
        </w:tabs>
        <w:spacing w:before="43"/>
        <w:ind w:hanging="361"/>
        <w:rPr>
          <w:b w:val="0"/>
        </w:rPr>
      </w:pPr>
      <w:r w:rsidRPr="0088798E">
        <w:t>W zakresie wypowiedzi ustnych</w:t>
      </w:r>
      <w:r w:rsidRPr="0088798E">
        <w:rPr>
          <w:spacing w:val="1"/>
        </w:rPr>
        <w:t xml:space="preserve"> </w:t>
      </w:r>
      <w:r w:rsidRPr="0088798E">
        <w:rPr>
          <w:b w:val="0"/>
        </w:rPr>
        <w:t>uczeń:</w:t>
      </w:r>
    </w:p>
    <w:p w:rsidR="0088798E" w:rsidRPr="0088798E" w:rsidRDefault="0088798E" w:rsidP="0088798E">
      <w:pPr>
        <w:pStyle w:val="Akapitzlist"/>
        <w:numPr>
          <w:ilvl w:val="1"/>
          <w:numId w:val="1"/>
        </w:numPr>
        <w:tabs>
          <w:tab w:val="left" w:pos="873"/>
        </w:tabs>
        <w:spacing w:before="41"/>
        <w:ind w:left="872" w:hanging="258"/>
        <w:rPr>
          <w:i/>
          <w:sz w:val="24"/>
        </w:rPr>
      </w:pPr>
      <w:r w:rsidRPr="0088798E">
        <w:rPr>
          <w:i/>
          <w:sz w:val="24"/>
        </w:rPr>
        <w:t>powtarza wyrazy i proste zdania;</w:t>
      </w:r>
    </w:p>
    <w:p w:rsidR="0088798E" w:rsidRPr="0088798E" w:rsidRDefault="0088798E" w:rsidP="0088798E">
      <w:pPr>
        <w:pStyle w:val="Akapitzlist"/>
        <w:numPr>
          <w:ilvl w:val="1"/>
          <w:numId w:val="1"/>
        </w:numPr>
        <w:tabs>
          <w:tab w:val="left" w:pos="873"/>
        </w:tabs>
        <w:spacing w:before="41"/>
        <w:ind w:left="680" w:right="728" w:hanging="65"/>
        <w:rPr>
          <w:i/>
          <w:sz w:val="24"/>
        </w:rPr>
      </w:pPr>
      <w:r w:rsidRPr="0088798E">
        <w:rPr>
          <w:i/>
          <w:sz w:val="24"/>
        </w:rPr>
        <w:t>tworzy bardzo proste i krótkie wypowiedzi według wzoru, np. nazywa obiekty z otoczenia i opisuje je, nazywa</w:t>
      </w:r>
      <w:r w:rsidRPr="0088798E">
        <w:rPr>
          <w:i/>
          <w:spacing w:val="-2"/>
          <w:sz w:val="24"/>
        </w:rPr>
        <w:t xml:space="preserve"> </w:t>
      </w:r>
      <w:r w:rsidRPr="0088798E">
        <w:rPr>
          <w:i/>
          <w:sz w:val="24"/>
        </w:rPr>
        <w:t>czynności;</w:t>
      </w:r>
    </w:p>
    <w:p w:rsidR="0088798E" w:rsidRPr="0088798E" w:rsidRDefault="0088798E" w:rsidP="0088798E">
      <w:pPr>
        <w:spacing w:line="240" w:lineRule="auto"/>
        <w:rPr>
          <w:rFonts w:ascii="Times New Roman" w:hAnsi="Times New Roman" w:cs="Times New Roman"/>
          <w:sz w:val="24"/>
        </w:rPr>
        <w:sectPr w:rsidR="0088798E" w:rsidRPr="0088798E">
          <w:pgSz w:w="11910" w:h="16840"/>
          <w:pgMar w:top="980" w:right="880" w:bottom="1400" w:left="880" w:header="0" w:footer="1183" w:gutter="0"/>
          <w:cols w:space="708"/>
        </w:sectPr>
      </w:pPr>
    </w:p>
    <w:p w:rsidR="0088798E" w:rsidRPr="0088798E" w:rsidRDefault="0088798E" w:rsidP="0088798E">
      <w:pPr>
        <w:pStyle w:val="Akapitzlist"/>
        <w:numPr>
          <w:ilvl w:val="1"/>
          <w:numId w:val="1"/>
        </w:numPr>
        <w:tabs>
          <w:tab w:val="left" w:pos="873"/>
        </w:tabs>
        <w:spacing w:before="76"/>
        <w:ind w:left="615" w:right="414" w:firstLine="0"/>
        <w:rPr>
          <w:i/>
          <w:sz w:val="24"/>
        </w:rPr>
      </w:pPr>
      <w:bookmarkStart w:id="0" w:name="_bookmark14"/>
      <w:bookmarkEnd w:id="0"/>
      <w:r w:rsidRPr="0088798E">
        <w:rPr>
          <w:i/>
          <w:sz w:val="24"/>
        </w:rPr>
        <w:lastRenderedPageBreak/>
        <w:t>recytuje wiersze, rymowanki, odgrywa dialogi, śpiewa piosenki – samodzielnie lub w grupie np. w realizacji małych form</w:t>
      </w:r>
      <w:r w:rsidRPr="0088798E">
        <w:rPr>
          <w:i/>
          <w:spacing w:val="-1"/>
          <w:sz w:val="24"/>
        </w:rPr>
        <w:t xml:space="preserve"> </w:t>
      </w:r>
      <w:r w:rsidRPr="0088798E">
        <w:rPr>
          <w:i/>
          <w:sz w:val="24"/>
        </w:rPr>
        <w:t>teatralnych;</w:t>
      </w:r>
    </w:p>
    <w:p w:rsidR="0088798E" w:rsidRPr="0088798E" w:rsidRDefault="0088798E" w:rsidP="0088798E">
      <w:pPr>
        <w:pStyle w:val="Akapitzlist"/>
        <w:numPr>
          <w:ilvl w:val="1"/>
          <w:numId w:val="1"/>
        </w:numPr>
        <w:tabs>
          <w:tab w:val="left" w:pos="873"/>
        </w:tabs>
        <w:ind w:left="872" w:hanging="258"/>
        <w:rPr>
          <w:i/>
          <w:sz w:val="24"/>
        </w:rPr>
      </w:pPr>
      <w:r w:rsidRPr="0088798E">
        <w:rPr>
          <w:i/>
          <w:sz w:val="24"/>
        </w:rPr>
        <w:t>używa poznanych wyrazów i zwrotów podczas</w:t>
      </w:r>
      <w:r w:rsidRPr="0088798E">
        <w:rPr>
          <w:i/>
          <w:spacing w:val="-2"/>
          <w:sz w:val="24"/>
        </w:rPr>
        <w:t xml:space="preserve"> </w:t>
      </w:r>
      <w:r w:rsidRPr="0088798E">
        <w:rPr>
          <w:i/>
          <w:sz w:val="24"/>
        </w:rPr>
        <w:t>zabawy.</w:t>
      </w:r>
    </w:p>
    <w:p w:rsidR="0088798E" w:rsidRPr="0088798E" w:rsidRDefault="0088798E" w:rsidP="0088798E">
      <w:pPr>
        <w:pStyle w:val="Heading3"/>
        <w:numPr>
          <w:ilvl w:val="0"/>
          <w:numId w:val="1"/>
        </w:numPr>
        <w:tabs>
          <w:tab w:val="left" w:pos="494"/>
        </w:tabs>
        <w:spacing w:before="40"/>
        <w:ind w:left="493" w:hanging="241"/>
        <w:rPr>
          <w:b w:val="0"/>
        </w:rPr>
      </w:pPr>
      <w:r w:rsidRPr="0088798E">
        <w:t>W zakresie wypowiedzi pisemnych</w:t>
      </w:r>
      <w:r w:rsidRPr="0088798E">
        <w:rPr>
          <w:spacing w:val="-5"/>
        </w:rPr>
        <w:t xml:space="preserve"> </w:t>
      </w:r>
      <w:r w:rsidRPr="0088798E">
        <w:rPr>
          <w:b w:val="0"/>
        </w:rPr>
        <w:t>uczeń:</w:t>
      </w:r>
    </w:p>
    <w:p w:rsidR="0088798E" w:rsidRPr="0088798E" w:rsidRDefault="0088798E" w:rsidP="0088798E">
      <w:pPr>
        <w:pStyle w:val="Akapitzlist"/>
        <w:numPr>
          <w:ilvl w:val="1"/>
          <w:numId w:val="1"/>
        </w:numPr>
        <w:tabs>
          <w:tab w:val="left" w:pos="873"/>
        </w:tabs>
        <w:spacing w:before="44"/>
        <w:ind w:left="872" w:hanging="258"/>
        <w:rPr>
          <w:i/>
          <w:sz w:val="24"/>
        </w:rPr>
      </w:pPr>
      <w:r w:rsidRPr="0088798E">
        <w:rPr>
          <w:i/>
          <w:sz w:val="24"/>
        </w:rPr>
        <w:t>przepisuje wyrazy i proste</w:t>
      </w:r>
      <w:r w:rsidRPr="0088798E">
        <w:rPr>
          <w:i/>
          <w:spacing w:val="-1"/>
          <w:sz w:val="24"/>
        </w:rPr>
        <w:t xml:space="preserve"> </w:t>
      </w:r>
      <w:r w:rsidRPr="0088798E">
        <w:rPr>
          <w:i/>
          <w:sz w:val="24"/>
        </w:rPr>
        <w:t>zdania;</w:t>
      </w:r>
    </w:p>
    <w:p w:rsidR="0088798E" w:rsidRPr="0088798E" w:rsidRDefault="0088798E" w:rsidP="0088798E">
      <w:pPr>
        <w:pStyle w:val="Akapitzlist"/>
        <w:numPr>
          <w:ilvl w:val="1"/>
          <w:numId w:val="1"/>
        </w:numPr>
        <w:tabs>
          <w:tab w:val="left" w:pos="873"/>
        </w:tabs>
        <w:spacing w:before="41"/>
        <w:ind w:left="872" w:hanging="258"/>
        <w:rPr>
          <w:i/>
          <w:sz w:val="24"/>
        </w:rPr>
      </w:pPr>
      <w:r w:rsidRPr="0088798E">
        <w:rPr>
          <w:i/>
          <w:sz w:val="24"/>
        </w:rPr>
        <w:t>pisze pojedyncze wyrazy i</w:t>
      </w:r>
      <w:r w:rsidRPr="0088798E">
        <w:rPr>
          <w:i/>
          <w:spacing w:val="-3"/>
          <w:sz w:val="24"/>
        </w:rPr>
        <w:t xml:space="preserve"> </w:t>
      </w:r>
      <w:r w:rsidRPr="0088798E">
        <w:rPr>
          <w:i/>
          <w:sz w:val="24"/>
        </w:rPr>
        <w:t>zwroty;</w:t>
      </w:r>
    </w:p>
    <w:p w:rsidR="0088798E" w:rsidRPr="0088798E" w:rsidRDefault="0088798E" w:rsidP="0088798E">
      <w:pPr>
        <w:pStyle w:val="Akapitzlist"/>
        <w:numPr>
          <w:ilvl w:val="1"/>
          <w:numId w:val="1"/>
        </w:numPr>
        <w:tabs>
          <w:tab w:val="left" w:pos="873"/>
        </w:tabs>
        <w:spacing w:before="40"/>
        <w:ind w:left="872" w:hanging="258"/>
        <w:rPr>
          <w:i/>
          <w:sz w:val="24"/>
        </w:rPr>
      </w:pPr>
      <w:r w:rsidRPr="0088798E">
        <w:rPr>
          <w:i/>
          <w:sz w:val="24"/>
        </w:rPr>
        <w:t>pisze bardzo proste i krótkie zdania według wzoru i</w:t>
      </w:r>
      <w:r w:rsidRPr="0088798E">
        <w:rPr>
          <w:i/>
          <w:spacing w:val="-7"/>
          <w:sz w:val="24"/>
        </w:rPr>
        <w:t xml:space="preserve"> </w:t>
      </w:r>
      <w:r w:rsidRPr="0088798E">
        <w:rPr>
          <w:i/>
          <w:sz w:val="24"/>
        </w:rPr>
        <w:t>samodzielnie.</w:t>
      </w:r>
    </w:p>
    <w:p w:rsidR="0088798E" w:rsidRPr="0088798E" w:rsidRDefault="0088798E" w:rsidP="0088798E">
      <w:pPr>
        <w:pStyle w:val="Akapitzlist"/>
        <w:numPr>
          <w:ilvl w:val="0"/>
          <w:numId w:val="1"/>
        </w:numPr>
        <w:tabs>
          <w:tab w:val="left" w:pos="494"/>
        </w:tabs>
        <w:spacing w:before="41"/>
        <w:ind w:left="493" w:hanging="241"/>
        <w:rPr>
          <w:i/>
          <w:sz w:val="24"/>
        </w:rPr>
      </w:pPr>
      <w:r w:rsidRPr="0088798E">
        <w:rPr>
          <w:b/>
          <w:i/>
          <w:sz w:val="24"/>
        </w:rPr>
        <w:t xml:space="preserve">W zakresie reagowania </w:t>
      </w:r>
      <w:r w:rsidRPr="0088798E">
        <w:rPr>
          <w:i/>
          <w:sz w:val="24"/>
        </w:rPr>
        <w:t>uczeń:</w:t>
      </w:r>
    </w:p>
    <w:p w:rsidR="0088798E" w:rsidRPr="0088798E" w:rsidRDefault="0088798E" w:rsidP="0088798E">
      <w:pPr>
        <w:pStyle w:val="Akapitzlist"/>
        <w:numPr>
          <w:ilvl w:val="1"/>
          <w:numId w:val="1"/>
        </w:numPr>
        <w:tabs>
          <w:tab w:val="left" w:pos="873"/>
        </w:tabs>
        <w:spacing w:before="41"/>
        <w:ind w:left="872" w:hanging="258"/>
        <w:rPr>
          <w:i/>
          <w:sz w:val="24"/>
        </w:rPr>
      </w:pPr>
      <w:r w:rsidRPr="0088798E">
        <w:rPr>
          <w:i/>
          <w:sz w:val="24"/>
        </w:rPr>
        <w:t>reaguje werbalnie i niewerbalnie na</w:t>
      </w:r>
      <w:r w:rsidRPr="0088798E">
        <w:rPr>
          <w:i/>
          <w:spacing w:val="-1"/>
          <w:sz w:val="24"/>
        </w:rPr>
        <w:t xml:space="preserve"> </w:t>
      </w:r>
      <w:r w:rsidRPr="0088798E">
        <w:rPr>
          <w:i/>
          <w:sz w:val="24"/>
        </w:rPr>
        <w:t>polecenia;</w:t>
      </w:r>
    </w:p>
    <w:p w:rsidR="0088798E" w:rsidRPr="0088798E" w:rsidRDefault="0088798E" w:rsidP="0088798E">
      <w:pPr>
        <w:pStyle w:val="Akapitzlist"/>
        <w:numPr>
          <w:ilvl w:val="1"/>
          <w:numId w:val="1"/>
        </w:numPr>
        <w:tabs>
          <w:tab w:val="left" w:pos="873"/>
        </w:tabs>
        <w:spacing w:before="43"/>
        <w:ind w:left="615" w:right="828" w:firstLine="0"/>
        <w:rPr>
          <w:i/>
          <w:sz w:val="24"/>
        </w:rPr>
      </w:pPr>
      <w:r w:rsidRPr="0088798E">
        <w:rPr>
          <w:i/>
          <w:sz w:val="24"/>
        </w:rPr>
        <w:t>przedstawia siebie i inne osoby – mówi np. jak się nazywa, ile ma lat, skąd pochodzi, co potrafi</w:t>
      </w:r>
      <w:r w:rsidRPr="0088798E">
        <w:rPr>
          <w:i/>
          <w:spacing w:val="-1"/>
          <w:sz w:val="24"/>
        </w:rPr>
        <w:t xml:space="preserve"> </w:t>
      </w:r>
      <w:r w:rsidRPr="0088798E">
        <w:rPr>
          <w:i/>
          <w:sz w:val="24"/>
        </w:rPr>
        <w:t>robić;</w:t>
      </w:r>
    </w:p>
    <w:p w:rsidR="0088798E" w:rsidRPr="0088798E" w:rsidRDefault="0088798E" w:rsidP="0088798E">
      <w:pPr>
        <w:pStyle w:val="Akapitzlist"/>
        <w:numPr>
          <w:ilvl w:val="1"/>
          <w:numId w:val="1"/>
        </w:numPr>
        <w:tabs>
          <w:tab w:val="left" w:pos="873"/>
        </w:tabs>
        <w:ind w:left="872" w:hanging="258"/>
        <w:rPr>
          <w:i/>
          <w:sz w:val="24"/>
        </w:rPr>
      </w:pPr>
      <w:r w:rsidRPr="0088798E">
        <w:rPr>
          <w:i/>
          <w:sz w:val="24"/>
        </w:rPr>
        <w:t>zadaje pytania i udziela odpowiedzi w ramach wyuczonych</w:t>
      </w:r>
      <w:r w:rsidRPr="0088798E">
        <w:rPr>
          <w:i/>
          <w:spacing w:val="-5"/>
          <w:sz w:val="24"/>
        </w:rPr>
        <w:t xml:space="preserve"> </w:t>
      </w:r>
      <w:r w:rsidRPr="0088798E">
        <w:rPr>
          <w:i/>
          <w:sz w:val="24"/>
        </w:rPr>
        <w:t>zwrotów;</w:t>
      </w:r>
    </w:p>
    <w:p w:rsidR="0088798E" w:rsidRPr="0088798E" w:rsidRDefault="0088798E" w:rsidP="0088798E">
      <w:pPr>
        <w:pStyle w:val="Akapitzlist"/>
        <w:numPr>
          <w:ilvl w:val="1"/>
          <w:numId w:val="1"/>
        </w:numPr>
        <w:tabs>
          <w:tab w:val="left" w:pos="873"/>
        </w:tabs>
        <w:spacing w:before="41"/>
        <w:ind w:left="615" w:right="1524" w:firstLine="0"/>
        <w:rPr>
          <w:i/>
          <w:sz w:val="24"/>
        </w:rPr>
      </w:pPr>
      <w:r w:rsidRPr="0088798E">
        <w:rPr>
          <w:i/>
          <w:sz w:val="24"/>
        </w:rPr>
        <w:t>stosuje podstawowe zwroty grzecznościowe (np. wita się i żegna, dziękuje, prosi, przeprasza);</w:t>
      </w:r>
    </w:p>
    <w:p w:rsidR="0088798E" w:rsidRPr="0088798E" w:rsidRDefault="0088798E" w:rsidP="0088798E">
      <w:pPr>
        <w:pStyle w:val="Akapitzlist"/>
        <w:numPr>
          <w:ilvl w:val="1"/>
          <w:numId w:val="1"/>
        </w:numPr>
        <w:tabs>
          <w:tab w:val="left" w:pos="873"/>
        </w:tabs>
        <w:ind w:left="872" w:hanging="258"/>
        <w:rPr>
          <w:i/>
          <w:sz w:val="24"/>
        </w:rPr>
      </w:pPr>
      <w:r w:rsidRPr="0088798E">
        <w:rPr>
          <w:i/>
          <w:sz w:val="24"/>
        </w:rPr>
        <w:t>wyraża swoje</w:t>
      </w:r>
      <w:r w:rsidRPr="0088798E">
        <w:rPr>
          <w:i/>
          <w:spacing w:val="-2"/>
          <w:sz w:val="24"/>
        </w:rPr>
        <w:t xml:space="preserve"> </w:t>
      </w:r>
      <w:r w:rsidRPr="0088798E">
        <w:rPr>
          <w:i/>
          <w:sz w:val="24"/>
        </w:rPr>
        <w:t>upodobania.</w:t>
      </w:r>
    </w:p>
    <w:p w:rsidR="0088798E" w:rsidRPr="0088798E" w:rsidRDefault="0088798E" w:rsidP="0088798E">
      <w:pPr>
        <w:pStyle w:val="Akapitzlist"/>
        <w:numPr>
          <w:ilvl w:val="0"/>
          <w:numId w:val="1"/>
        </w:numPr>
        <w:tabs>
          <w:tab w:val="left" w:pos="494"/>
        </w:tabs>
        <w:spacing w:before="41"/>
        <w:ind w:left="493" w:hanging="241"/>
        <w:rPr>
          <w:i/>
          <w:sz w:val="24"/>
        </w:rPr>
      </w:pPr>
      <w:r w:rsidRPr="0088798E">
        <w:rPr>
          <w:b/>
          <w:i/>
          <w:sz w:val="24"/>
        </w:rPr>
        <w:t xml:space="preserve">W zakresie przetwarzania tekstu </w:t>
      </w:r>
      <w:r w:rsidRPr="0088798E">
        <w:rPr>
          <w:i/>
          <w:sz w:val="24"/>
        </w:rPr>
        <w:t>uczeń nazywa w języku obcym</w:t>
      </w:r>
      <w:r w:rsidRPr="0088798E">
        <w:rPr>
          <w:i/>
          <w:spacing w:val="-1"/>
          <w:sz w:val="24"/>
        </w:rPr>
        <w:t xml:space="preserve"> </w:t>
      </w:r>
      <w:r w:rsidRPr="0088798E">
        <w:rPr>
          <w:i/>
          <w:sz w:val="24"/>
        </w:rPr>
        <w:t>nowożytnym</w:t>
      </w:r>
    </w:p>
    <w:p w:rsidR="0088798E" w:rsidRPr="0088798E" w:rsidRDefault="0088798E" w:rsidP="0088798E">
      <w:pPr>
        <w:spacing w:before="41" w:line="240" w:lineRule="auto"/>
        <w:ind w:left="253" w:right="1197"/>
        <w:rPr>
          <w:rFonts w:ascii="Times New Roman" w:hAnsi="Times New Roman" w:cs="Times New Roman"/>
          <w:i/>
          <w:sz w:val="24"/>
        </w:rPr>
      </w:pPr>
      <w:r w:rsidRPr="0088798E">
        <w:rPr>
          <w:rFonts w:ascii="Times New Roman" w:hAnsi="Times New Roman" w:cs="Times New Roman"/>
          <w:i/>
          <w:sz w:val="24"/>
        </w:rPr>
        <w:t>np. osoby, zwierzęta, przedmioty, czynności – z najbliższego otoczenia oraz przedstawione w materiałach wizualnych i audiowizualnych.</w:t>
      </w:r>
    </w:p>
    <w:p w:rsidR="0088798E" w:rsidRPr="0088798E" w:rsidRDefault="0088798E" w:rsidP="0088798E">
      <w:pPr>
        <w:pStyle w:val="Akapitzlist"/>
        <w:numPr>
          <w:ilvl w:val="0"/>
          <w:numId w:val="1"/>
        </w:numPr>
        <w:tabs>
          <w:tab w:val="left" w:pos="494"/>
        </w:tabs>
        <w:ind w:left="493" w:hanging="241"/>
        <w:rPr>
          <w:i/>
          <w:sz w:val="24"/>
        </w:rPr>
      </w:pPr>
      <w:r w:rsidRPr="0088798E">
        <w:rPr>
          <w:i/>
          <w:sz w:val="24"/>
        </w:rPr>
        <w:t>Uczeń:</w:t>
      </w:r>
    </w:p>
    <w:p w:rsidR="0088798E" w:rsidRPr="0088798E" w:rsidRDefault="0088798E" w:rsidP="0088798E">
      <w:pPr>
        <w:pStyle w:val="Akapitzlist"/>
        <w:numPr>
          <w:ilvl w:val="1"/>
          <w:numId w:val="1"/>
        </w:numPr>
        <w:tabs>
          <w:tab w:val="left" w:pos="873"/>
        </w:tabs>
        <w:spacing w:before="40"/>
        <w:ind w:left="615" w:right="332" w:firstLine="0"/>
        <w:rPr>
          <w:i/>
          <w:sz w:val="24"/>
        </w:rPr>
      </w:pPr>
      <w:r w:rsidRPr="0088798E">
        <w:rPr>
          <w:b/>
          <w:i/>
          <w:sz w:val="24"/>
        </w:rPr>
        <w:t xml:space="preserve">wie, że ludzie posługują się różnymi </w:t>
      </w:r>
      <w:r w:rsidRPr="0088798E">
        <w:rPr>
          <w:i/>
          <w:sz w:val="24"/>
        </w:rPr>
        <w:t>językami i aby się z nimi porozumieć, warto nauczyć się ich</w:t>
      </w:r>
      <w:r w:rsidRPr="0088798E">
        <w:rPr>
          <w:i/>
          <w:spacing w:val="-1"/>
          <w:sz w:val="24"/>
        </w:rPr>
        <w:t xml:space="preserve"> </w:t>
      </w:r>
      <w:r w:rsidRPr="0088798E">
        <w:rPr>
          <w:i/>
          <w:sz w:val="24"/>
        </w:rPr>
        <w:t>języka;</w:t>
      </w:r>
    </w:p>
    <w:p w:rsidR="0088798E" w:rsidRPr="0088798E" w:rsidRDefault="0088798E" w:rsidP="0088798E">
      <w:pPr>
        <w:pStyle w:val="Heading3"/>
        <w:numPr>
          <w:ilvl w:val="1"/>
          <w:numId w:val="1"/>
        </w:numPr>
        <w:tabs>
          <w:tab w:val="left" w:pos="873"/>
        </w:tabs>
        <w:spacing w:before="2"/>
        <w:ind w:left="615" w:right="393" w:firstLine="0"/>
        <w:rPr>
          <w:b w:val="0"/>
        </w:rPr>
      </w:pPr>
      <w:r w:rsidRPr="0088798E">
        <w:t>posiada podstawowe informacje o krajach, w których ludzie posługują się danym językiem obcym</w:t>
      </w:r>
      <w:r w:rsidRPr="0088798E">
        <w:rPr>
          <w:b w:val="0"/>
        </w:rPr>
        <w:t>.</w:t>
      </w:r>
    </w:p>
    <w:p w:rsidR="0088798E" w:rsidRPr="0088798E" w:rsidRDefault="0088798E" w:rsidP="0088798E">
      <w:pPr>
        <w:pStyle w:val="Akapitzlist"/>
        <w:numPr>
          <w:ilvl w:val="0"/>
          <w:numId w:val="1"/>
        </w:numPr>
        <w:tabs>
          <w:tab w:val="left" w:pos="494"/>
        </w:tabs>
        <w:ind w:left="253" w:right="313" w:firstLine="0"/>
        <w:rPr>
          <w:i/>
          <w:sz w:val="24"/>
        </w:rPr>
      </w:pPr>
      <w:r w:rsidRPr="0088798E">
        <w:rPr>
          <w:i/>
          <w:sz w:val="24"/>
        </w:rPr>
        <w:t xml:space="preserve">Uczeń </w:t>
      </w:r>
      <w:r w:rsidRPr="0088798E">
        <w:rPr>
          <w:b/>
          <w:i/>
          <w:sz w:val="24"/>
        </w:rPr>
        <w:t xml:space="preserve">potrafi określić, czego się nauczył, i wie, w jaki sposób może samodzielnie pracować nad językiem </w:t>
      </w:r>
      <w:r w:rsidRPr="0088798E">
        <w:rPr>
          <w:i/>
          <w:sz w:val="24"/>
        </w:rPr>
        <w:t>(np. przez oglądanie bajek w języku obcym nowożytnym, korzystanie ze słowników obrazkowych i gier</w:t>
      </w:r>
      <w:r w:rsidRPr="0088798E">
        <w:rPr>
          <w:i/>
          <w:spacing w:val="-1"/>
          <w:sz w:val="24"/>
        </w:rPr>
        <w:t xml:space="preserve"> </w:t>
      </w:r>
      <w:r w:rsidRPr="0088798E">
        <w:rPr>
          <w:i/>
          <w:sz w:val="24"/>
        </w:rPr>
        <w:t>edukacyjnych).</w:t>
      </w:r>
    </w:p>
    <w:p w:rsidR="0088798E" w:rsidRPr="0088798E" w:rsidRDefault="0088798E" w:rsidP="0088798E">
      <w:pPr>
        <w:pStyle w:val="Heading3"/>
        <w:numPr>
          <w:ilvl w:val="0"/>
          <w:numId w:val="1"/>
        </w:numPr>
        <w:tabs>
          <w:tab w:val="left" w:pos="614"/>
        </w:tabs>
        <w:ind w:hanging="361"/>
        <w:rPr>
          <w:b w:val="0"/>
        </w:rPr>
      </w:pPr>
      <w:r w:rsidRPr="0088798E">
        <w:rPr>
          <w:b w:val="0"/>
        </w:rPr>
        <w:t xml:space="preserve">Uczeń </w:t>
      </w:r>
      <w:r w:rsidRPr="0088798E">
        <w:t>współpracuje z rówieśnikami w trakcie</w:t>
      </w:r>
      <w:r w:rsidRPr="0088798E">
        <w:rPr>
          <w:spacing w:val="-5"/>
        </w:rPr>
        <w:t xml:space="preserve"> </w:t>
      </w:r>
      <w:r w:rsidRPr="0088798E">
        <w:t>nauki</w:t>
      </w:r>
      <w:r w:rsidRPr="0088798E">
        <w:rPr>
          <w:b w:val="0"/>
        </w:rPr>
        <w:t>.</w:t>
      </w:r>
    </w:p>
    <w:p w:rsidR="0088798E" w:rsidRDefault="0088798E" w:rsidP="0088798E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88798E">
        <w:rPr>
          <w:rFonts w:ascii="Times New Roman" w:hAnsi="Times New Roman" w:cs="Times New Roman"/>
          <w:i/>
          <w:sz w:val="24"/>
        </w:rPr>
        <w:t xml:space="preserve">Uczeń </w:t>
      </w:r>
      <w:r w:rsidRPr="0088798E">
        <w:rPr>
          <w:rFonts w:ascii="Times New Roman" w:hAnsi="Times New Roman" w:cs="Times New Roman"/>
          <w:b/>
          <w:i/>
          <w:sz w:val="24"/>
        </w:rPr>
        <w:t xml:space="preserve">korzysta ze źródeł informacji w języku obcym </w:t>
      </w:r>
      <w:r w:rsidRPr="0088798E">
        <w:rPr>
          <w:rFonts w:ascii="Times New Roman" w:hAnsi="Times New Roman" w:cs="Times New Roman"/>
          <w:i/>
          <w:sz w:val="24"/>
        </w:rPr>
        <w:t>nowożytnym (np. ze słowników obrazkowych, książeczek), również za pomocą technologii</w:t>
      </w:r>
      <w:r w:rsidRPr="0088798E">
        <w:rPr>
          <w:rFonts w:ascii="Times New Roman" w:hAnsi="Times New Roman" w:cs="Times New Roman"/>
          <w:i/>
          <w:spacing w:val="-17"/>
          <w:sz w:val="24"/>
        </w:rPr>
        <w:t xml:space="preserve"> </w:t>
      </w:r>
      <w:r w:rsidRPr="0088798E">
        <w:rPr>
          <w:rFonts w:ascii="Times New Roman" w:hAnsi="Times New Roman" w:cs="Times New Roman"/>
          <w:i/>
          <w:sz w:val="24"/>
        </w:rPr>
        <w:t>informacyjn</w:t>
      </w:r>
      <w:r>
        <w:rPr>
          <w:i/>
          <w:sz w:val="24"/>
        </w:rPr>
        <w:t>o</w:t>
      </w:r>
      <w:r w:rsidRPr="0088798E">
        <w:rPr>
          <w:rFonts w:ascii="Times New Roman" w:hAnsi="Times New Roman" w:cs="Times New Roman"/>
          <w:i/>
          <w:sz w:val="24"/>
        </w:rPr>
        <w:t>-komunikacyjnych</w:t>
      </w:r>
      <w:r>
        <w:rPr>
          <w:rFonts w:ascii="Times New Roman" w:hAnsi="Times New Roman" w:cs="Times New Roman"/>
          <w:i/>
          <w:sz w:val="24"/>
        </w:rPr>
        <w:t>.</w:t>
      </w:r>
    </w:p>
    <w:p w:rsidR="0088798E" w:rsidRPr="0088798E" w:rsidRDefault="0088798E" w:rsidP="0088798E">
      <w:pPr>
        <w:pStyle w:val="Heading2"/>
        <w:numPr>
          <w:ilvl w:val="0"/>
          <w:numId w:val="2"/>
        </w:numPr>
        <w:tabs>
          <w:tab w:val="left" w:pos="547"/>
        </w:tabs>
        <w:spacing w:line="276" w:lineRule="auto"/>
        <w:ind w:hanging="294"/>
      </w:pPr>
      <w:r w:rsidRPr="0088798E">
        <w:t>Sprawności</w:t>
      </w:r>
      <w:r w:rsidRPr="0088798E">
        <w:rPr>
          <w:spacing w:val="-1"/>
        </w:rPr>
        <w:t xml:space="preserve"> </w:t>
      </w:r>
      <w:r w:rsidRPr="0088798E">
        <w:t>językowe</w:t>
      </w:r>
    </w:p>
    <w:p w:rsidR="0088798E" w:rsidRPr="0088798E" w:rsidRDefault="0088798E" w:rsidP="0088798E">
      <w:pPr>
        <w:pStyle w:val="Tekstpodstawowy"/>
        <w:spacing w:line="276" w:lineRule="auto"/>
        <w:ind w:left="253" w:right="609" w:firstLine="708"/>
      </w:pPr>
      <w:r w:rsidRPr="0088798E">
        <w:t>Program kładzie nacisk na rozwijanie wszystkich sprawności językowych, ze szczególną uwagą skierowaną na sprawności mówienia i słuchania, zwłaszcza w początkowym etapie nauki języka. Poniżej przedstawiamy umiejętności, które uczniowie powinni opanować w omawianym okresie nauczania, na koniec I etapu edukacyjnego.</w:t>
      </w:r>
    </w:p>
    <w:p w:rsidR="0088798E" w:rsidRPr="0088798E" w:rsidRDefault="0088798E" w:rsidP="0088798E">
      <w:pPr>
        <w:pStyle w:val="Heading2"/>
        <w:numPr>
          <w:ilvl w:val="1"/>
          <w:numId w:val="2"/>
        </w:numPr>
        <w:tabs>
          <w:tab w:val="left" w:pos="962"/>
        </w:tabs>
        <w:spacing w:line="276" w:lineRule="auto"/>
        <w:ind w:hanging="349"/>
      </w:pPr>
      <w:bookmarkStart w:id="1" w:name="_bookmark16"/>
      <w:bookmarkEnd w:id="1"/>
      <w:r w:rsidRPr="0088798E">
        <w:t>Mówienie (reagowanie na wypowiedzi, tworzenie wypowiedzi i</w:t>
      </w:r>
      <w:r w:rsidRPr="0088798E">
        <w:rPr>
          <w:spacing w:val="-5"/>
        </w:rPr>
        <w:t xml:space="preserve"> </w:t>
      </w:r>
      <w:r w:rsidRPr="0088798E">
        <w:t>przetwarzanie)</w:t>
      </w:r>
    </w:p>
    <w:p w:rsidR="0088798E" w:rsidRPr="0088798E" w:rsidRDefault="0088798E" w:rsidP="0088798E">
      <w:pPr>
        <w:pStyle w:val="Tekstpodstawowy"/>
        <w:spacing w:line="276" w:lineRule="auto"/>
        <w:ind w:left="961"/>
      </w:pPr>
      <w:r w:rsidRPr="0088798E">
        <w:t>Uczeń: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7"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reaguje werbalnie na proste polecenia</w:t>
      </w:r>
      <w:r w:rsidRPr="0088798E">
        <w:rPr>
          <w:spacing w:val="-3"/>
          <w:sz w:val="24"/>
          <w:szCs w:val="24"/>
        </w:rPr>
        <w:t xml:space="preserve"> </w:t>
      </w:r>
      <w:r w:rsidRPr="0088798E">
        <w:rPr>
          <w:sz w:val="24"/>
          <w:szCs w:val="24"/>
        </w:rPr>
        <w:t>nauczyciela;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reaguje niewerbalnie na proste polecenia</w:t>
      </w:r>
      <w:r w:rsidRPr="0088798E">
        <w:rPr>
          <w:spacing w:val="-3"/>
          <w:sz w:val="24"/>
          <w:szCs w:val="24"/>
        </w:rPr>
        <w:t xml:space="preserve"> </w:t>
      </w:r>
      <w:r w:rsidRPr="0088798E">
        <w:rPr>
          <w:sz w:val="24"/>
          <w:szCs w:val="24"/>
        </w:rPr>
        <w:t>nauczyciela;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7"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powtarza wyrazy i proste</w:t>
      </w:r>
      <w:r w:rsidRPr="0088798E">
        <w:rPr>
          <w:spacing w:val="-5"/>
          <w:sz w:val="24"/>
          <w:szCs w:val="24"/>
        </w:rPr>
        <w:t xml:space="preserve"> </w:t>
      </w:r>
      <w:r w:rsidRPr="0088798E">
        <w:rPr>
          <w:sz w:val="24"/>
          <w:szCs w:val="24"/>
        </w:rPr>
        <w:t>zdania;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 w:line="276" w:lineRule="auto"/>
        <w:ind w:right="1617"/>
        <w:rPr>
          <w:sz w:val="24"/>
          <w:szCs w:val="24"/>
        </w:rPr>
      </w:pPr>
      <w:r w:rsidRPr="0088798E">
        <w:rPr>
          <w:sz w:val="24"/>
          <w:szCs w:val="24"/>
        </w:rPr>
        <w:t>nazywa obiekty z otoczenia oraz przedstawione w materiałach wizualnych i audiowizualnych i opisuje je;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6"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nazywa</w:t>
      </w:r>
      <w:r w:rsidRPr="0088798E">
        <w:rPr>
          <w:spacing w:val="-1"/>
          <w:sz w:val="24"/>
          <w:szCs w:val="24"/>
        </w:rPr>
        <w:t xml:space="preserve"> </w:t>
      </w:r>
      <w:r w:rsidRPr="0088798E">
        <w:rPr>
          <w:sz w:val="24"/>
          <w:szCs w:val="24"/>
        </w:rPr>
        <w:t>czynności;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5"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używa poznanych wyrazów i zwrotów podczas</w:t>
      </w:r>
      <w:r w:rsidRPr="0088798E">
        <w:rPr>
          <w:spacing w:val="-4"/>
          <w:sz w:val="24"/>
          <w:szCs w:val="24"/>
        </w:rPr>
        <w:t xml:space="preserve"> </w:t>
      </w:r>
      <w:r w:rsidRPr="0088798E">
        <w:rPr>
          <w:sz w:val="24"/>
          <w:szCs w:val="24"/>
        </w:rPr>
        <w:t>zabawy;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 w:line="276" w:lineRule="auto"/>
        <w:ind w:right="567"/>
        <w:rPr>
          <w:sz w:val="24"/>
          <w:szCs w:val="24"/>
        </w:rPr>
      </w:pPr>
      <w:r w:rsidRPr="0088798E">
        <w:rPr>
          <w:sz w:val="24"/>
          <w:szCs w:val="24"/>
        </w:rPr>
        <w:t>tworzy proste i krótkie wypowiedzi na podstawie wzoru, np. nazywa osoby,</w:t>
      </w:r>
      <w:r w:rsidRPr="0088798E">
        <w:rPr>
          <w:spacing w:val="-19"/>
          <w:sz w:val="24"/>
          <w:szCs w:val="24"/>
        </w:rPr>
        <w:t xml:space="preserve"> </w:t>
      </w:r>
      <w:r w:rsidRPr="0088798E">
        <w:rPr>
          <w:sz w:val="24"/>
          <w:szCs w:val="24"/>
        </w:rPr>
        <w:t>zwierzęta, obiekty z otoczenia,</w:t>
      </w:r>
      <w:r w:rsidRPr="0088798E">
        <w:rPr>
          <w:spacing w:val="-4"/>
          <w:sz w:val="24"/>
          <w:szCs w:val="24"/>
        </w:rPr>
        <w:t xml:space="preserve"> </w:t>
      </w:r>
      <w:r w:rsidRPr="0088798E">
        <w:rPr>
          <w:sz w:val="24"/>
          <w:szCs w:val="24"/>
        </w:rPr>
        <w:t>czynności;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line="276" w:lineRule="auto"/>
        <w:rPr>
          <w:sz w:val="24"/>
          <w:szCs w:val="24"/>
        </w:rPr>
      </w:pPr>
      <w:r w:rsidRPr="0088798E">
        <w:rPr>
          <w:sz w:val="24"/>
          <w:szCs w:val="24"/>
        </w:rPr>
        <w:lastRenderedPageBreak/>
        <w:t>zadaje pytania i udziela odpowiedzi w ramach wyuczonych</w:t>
      </w:r>
      <w:r w:rsidRPr="0088798E">
        <w:rPr>
          <w:spacing w:val="-4"/>
          <w:sz w:val="24"/>
          <w:szCs w:val="24"/>
        </w:rPr>
        <w:t xml:space="preserve"> </w:t>
      </w:r>
      <w:r w:rsidRPr="0088798E">
        <w:rPr>
          <w:sz w:val="24"/>
          <w:szCs w:val="24"/>
        </w:rPr>
        <w:t>zwrotów;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przedstawia siebie i inne osoby, przekazuje podstawowe informacje o</w:t>
      </w:r>
      <w:r w:rsidRPr="0088798E">
        <w:rPr>
          <w:spacing w:val="-1"/>
          <w:sz w:val="24"/>
          <w:szCs w:val="24"/>
        </w:rPr>
        <w:t xml:space="preserve"> </w:t>
      </w:r>
      <w:r w:rsidRPr="0088798E">
        <w:rPr>
          <w:sz w:val="24"/>
          <w:szCs w:val="24"/>
        </w:rPr>
        <w:t>sobie;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reaguje w podstawowych sytuacjach życia codziennego, stosując odpowiednie</w:t>
      </w:r>
      <w:r w:rsidRPr="0088798E">
        <w:rPr>
          <w:spacing w:val="-8"/>
          <w:sz w:val="24"/>
          <w:szCs w:val="24"/>
        </w:rPr>
        <w:t xml:space="preserve"> </w:t>
      </w:r>
      <w:r w:rsidRPr="0088798E">
        <w:rPr>
          <w:sz w:val="24"/>
          <w:szCs w:val="24"/>
        </w:rPr>
        <w:t>zwroty;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</w:pPr>
      <w:r w:rsidRPr="0088798E">
        <w:t>wyraża swoje</w:t>
      </w:r>
      <w:r w:rsidRPr="0088798E">
        <w:rPr>
          <w:spacing w:val="-2"/>
        </w:rPr>
        <w:t xml:space="preserve"> </w:t>
      </w:r>
      <w:r w:rsidRPr="0088798E">
        <w:t>upodobania;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recytuje wiersze, rymowanki i śpiewa piosenki;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bierze udział w odgrywaniu dialogów i</w:t>
      </w:r>
      <w:r w:rsidRPr="0088798E">
        <w:rPr>
          <w:spacing w:val="-3"/>
          <w:sz w:val="24"/>
          <w:szCs w:val="24"/>
        </w:rPr>
        <w:t xml:space="preserve"> </w:t>
      </w:r>
      <w:r w:rsidRPr="0088798E">
        <w:rPr>
          <w:sz w:val="24"/>
          <w:szCs w:val="24"/>
        </w:rPr>
        <w:t>scenek;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bierze udział w mini</w:t>
      </w:r>
      <w:r w:rsidR="00FA2C48">
        <w:rPr>
          <w:sz w:val="24"/>
          <w:szCs w:val="24"/>
        </w:rPr>
        <w:t xml:space="preserve"> - </w:t>
      </w:r>
      <w:r w:rsidRPr="0088798E">
        <w:rPr>
          <w:sz w:val="24"/>
          <w:szCs w:val="24"/>
        </w:rPr>
        <w:t>przedstawieniach</w:t>
      </w:r>
      <w:r w:rsidRPr="0088798E">
        <w:rPr>
          <w:spacing w:val="-3"/>
          <w:sz w:val="24"/>
          <w:szCs w:val="24"/>
        </w:rPr>
        <w:t xml:space="preserve"> </w:t>
      </w:r>
      <w:r w:rsidRPr="0088798E">
        <w:rPr>
          <w:sz w:val="24"/>
          <w:szCs w:val="24"/>
        </w:rPr>
        <w:t>teatralnych.</w:t>
      </w:r>
    </w:p>
    <w:p w:rsidR="0088798E" w:rsidRPr="0088798E" w:rsidRDefault="0088798E" w:rsidP="0088798E">
      <w:pPr>
        <w:pStyle w:val="Heading2"/>
        <w:numPr>
          <w:ilvl w:val="1"/>
          <w:numId w:val="2"/>
        </w:numPr>
        <w:tabs>
          <w:tab w:val="left" w:pos="962"/>
        </w:tabs>
        <w:spacing w:line="276" w:lineRule="auto"/>
        <w:ind w:hanging="349"/>
      </w:pPr>
      <w:r w:rsidRPr="0088798E">
        <w:t>Słuchanie</w:t>
      </w:r>
    </w:p>
    <w:p w:rsidR="0088798E" w:rsidRPr="0088798E" w:rsidRDefault="0088798E" w:rsidP="0088798E">
      <w:pPr>
        <w:pStyle w:val="Tekstpodstawowy"/>
        <w:spacing w:line="276" w:lineRule="auto"/>
        <w:ind w:left="961"/>
      </w:pPr>
      <w:r w:rsidRPr="0088798E">
        <w:t>Uczeń: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7"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reaguje werbalnie i niewerbalnie na proste polecenia</w:t>
      </w:r>
      <w:r w:rsidRPr="0088798E">
        <w:rPr>
          <w:spacing w:val="-5"/>
          <w:sz w:val="24"/>
          <w:szCs w:val="24"/>
        </w:rPr>
        <w:t xml:space="preserve"> </w:t>
      </w:r>
      <w:r w:rsidRPr="0088798E">
        <w:rPr>
          <w:sz w:val="24"/>
          <w:szCs w:val="24"/>
        </w:rPr>
        <w:t>nauczyciela;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rozróżnia znaczenie wyrazów o podobnym</w:t>
      </w:r>
      <w:r w:rsidRPr="0088798E">
        <w:rPr>
          <w:spacing w:val="-1"/>
          <w:sz w:val="24"/>
          <w:szCs w:val="24"/>
        </w:rPr>
        <w:t xml:space="preserve"> </w:t>
      </w:r>
      <w:r w:rsidRPr="0088798E">
        <w:rPr>
          <w:sz w:val="24"/>
          <w:szCs w:val="24"/>
        </w:rPr>
        <w:t>brzmieniu;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7"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rozpoznaje zwroty stosowane na co dzień i potrafi się nimi</w:t>
      </w:r>
      <w:r w:rsidRPr="0088798E">
        <w:rPr>
          <w:spacing w:val="-10"/>
          <w:sz w:val="24"/>
          <w:szCs w:val="24"/>
        </w:rPr>
        <w:t xml:space="preserve"> </w:t>
      </w:r>
      <w:r w:rsidRPr="0088798E">
        <w:rPr>
          <w:sz w:val="24"/>
          <w:szCs w:val="24"/>
        </w:rPr>
        <w:t>posługiwać;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 w:line="276" w:lineRule="auto"/>
        <w:ind w:right="251"/>
        <w:rPr>
          <w:sz w:val="24"/>
          <w:szCs w:val="24"/>
        </w:rPr>
      </w:pPr>
      <w:r w:rsidRPr="0088798E">
        <w:rPr>
          <w:sz w:val="24"/>
          <w:szCs w:val="24"/>
        </w:rPr>
        <w:t>rozumie ogólny sens krótkich opowiadań, wypowiedzi, bajek i historyjek, zwłaszcza wspieranych za pomocą obrazów, rekwizytów bądź</w:t>
      </w:r>
      <w:r w:rsidRPr="0088798E">
        <w:rPr>
          <w:spacing w:val="-1"/>
          <w:sz w:val="24"/>
          <w:szCs w:val="24"/>
        </w:rPr>
        <w:t xml:space="preserve"> </w:t>
      </w:r>
      <w:r w:rsidRPr="0088798E">
        <w:rPr>
          <w:sz w:val="24"/>
          <w:szCs w:val="24"/>
        </w:rPr>
        <w:t>gestów;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7" w:line="276" w:lineRule="auto"/>
        <w:ind w:right="252"/>
        <w:rPr>
          <w:sz w:val="24"/>
          <w:szCs w:val="24"/>
        </w:rPr>
      </w:pPr>
      <w:r w:rsidRPr="0088798E">
        <w:rPr>
          <w:sz w:val="24"/>
          <w:szCs w:val="24"/>
        </w:rPr>
        <w:t>rozumie ogólny sens prostych piosenek i wierszyków, zwłaszcza wspieranych za pomocą obrazów, rekwizytów bądź gestów;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7"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wyszukuje konkretne, proste informacje w usłyszanym</w:t>
      </w:r>
      <w:r w:rsidRPr="0088798E">
        <w:rPr>
          <w:spacing w:val="-3"/>
          <w:sz w:val="24"/>
          <w:szCs w:val="24"/>
        </w:rPr>
        <w:t xml:space="preserve"> </w:t>
      </w:r>
      <w:r w:rsidRPr="0088798E">
        <w:rPr>
          <w:sz w:val="24"/>
          <w:szCs w:val="24"/>
        </w:rPr>
        <w:t>tekście.</w:t>
      </w:r>
    </w:p>
    <w:p w:rsidR="0088798E" w:rsidRPr="0088798E" w:rsidRDefault="0088798E" w:rsidP="0088798E">
      <w:pPr>
        <w:pStyle w:val="Heading2"/>
        <w:numPr>
          <w:ilvl w:val="1"/>
          <w:numId w:val="2"/>
        </w:numPr>
        <w:tabs>
          <w:tab w:val="left" w:pos="962"/>
        </w:tabs>
        <w:spacing w:line="276" w:lineRule="auto"/>
        <w:ind w:hanging="349"/>
      </w:pPr>
      <w:bookmarkStart w:id="2" w:name="_bookmark18"/>
      <w:bookmarkEnd w:id="2"/>
      <w:r w:rsidRPr="0088798E">
        <w:t>Czytanie</w:t>
      </w:r>
    </w:p>
    <w:p w:rsidR="0088798E" w:rsidRPr="0088798E" w:rsidRDefault="0088798E" w:rsidP="0088798E">
      <w:pPr>
        <w:pStyle w:val="Tekstpodstawowy"/>
        <w:spacing w:line="276" w:lineRule="auto"/>
        <w:ind w:left="961"/>
      </w:pPr>
      <w:r w:rsidRPr="0088798E">
        <w:t>Uczeń: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7"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czyta ze zrozumieniem wyrazy i proste</w:t>
      </w:r>
      <w:r w:rsidRPr="0088798E">
        <w:rPr>
          <w:spacing w:val="-7"/>
          <w:sz w:val="24"/>
          <w:szCs w:val="24"/>
        </w:rPr>
        <w:t xml:space="preserve"> </w:t>
      </w:r>
      <w:r w:rsidRPr="0088798E">
        <w:rPr>
          <w:sz w:val="24"/>
          <w:szCs w:val="24"/>
        </w:rPr>
        <w:t>zdania;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rozumie ogólny sens prostych</w:t>
      </w:r>
      <w:r w:rsidRPr="0088798E">
        <w:rPr>
          <w:spacing w:val="-5"/>
          <w:sz w:val="24"/>
          <w:szCs w:val="24"/>
        </w:rPr>
        <w:t xml:space="preserve"> </w:t>
      </w:r>
      <w:r w:rsidRPr="0088798E">
        <w:rPr>
          <w:sz w:val="24"/>
          <w:szCs w:val="24"/>
        </w:rPr>
        <w:t>tekstów;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potrafi znaleźć konkretną informację w</w:t>
      </w:r>
      <w:r w:rsidRPr="0088798E">
        <w:rPr>
          <w:spacing w:val="-2"/>
          <w:sz w:val="24"/>
          <w:szCs w:val="24"/>
        </w:rPr>
        <w:t xml:space="preserve"> </w:t>
      </w:r>
      <w:r w:rsidRPr="0088798E">
        <w:rPr>
          <w:sz w:val="24"/>
          <w:szCs w:val="24"/>
        </w:rPr>
        <w:t>tekście;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7"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potrafi korzystać ze słowników obrazkowych, książeczek, środków</w:t>
      </w:r>
      <w:r w:rsidRPr="0088798E">
        <w:rPr>
          <w:spacing w:val="-9"/>
          <w:sz w:val="24"/>
          <w:szCs w:val="24"/>
        </w:rPr>
        <w:t xml:space="preserve"> </w:t>
      </w:r>
      <w:r w:rsidRPr="0088798E">
        <w:rPr>
          <w:sz w:val="24"/>
          <w:szCs w:val="24"/>
        </w:rPr>
        <w:t>multimedialnych.</w:t>
      </w:r>
    </w:p>
    <w:p w:rsidR="0088798E" w:rsidRPr="0088798E" w:rsidRDefault="0088798E" w:rsidP="0088798E">
      <w:pPr>
        <w:pStyle w:val="Heading2"/>
        <w:numPr>
          <w:ilvl w:val="1"/>
          <w:numId w:val="2"/>
        </w:numPr>
        <w:tabs>
          <w:tab w:val="left" w:pos="962"/>
        </w:tabs>
        <w:spacing w:line="276" w:lineRule="auto"/>
        <w:ind w:hanging="349"/>
      </w:pPr>
      <w:bookmarkStart w:id="3" w:name="_bookmark19"/>
      <w:bookmarkEnd w:id="3"/>
      <w:r w:rsidRPr="0088798E">
        <w:t>Pisanie</w:t>
      </w:r>
    </w:p>
    <w:p w:rsidR="0088798E" w:rsidRPr="0088798E" w:rsidRDefault="0088798E" w:rsidP="0088798E">
      <w:pPr>
        <w:pStyle w:val="Tekstpodstawowy"/>
        <w:spacing w:line="276" w:lineRule="auto"/>
        <w:ind w:left="961"/>
      </w:pPr>
      <w:r w:rsidRPr="0088798E">
        <w:t>Uczeń: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7"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przepisuje wyrazy i proste</w:t>
      </w:r>
      <w:r w:rsidRPr="0088798E">
        <w:rPr>
          <w:spacing w:val="-7"/>
          <w:sz w:val="24"/>
          <w:szCs w:val="24"/>
        </w:rPr>
        <w:t xml:space="preserve"> </w:t>
      </w:r>
      <w:r w:rsidRPr="0088798E">
        <w:rPr>
          <w:sz w:val="24"/>
          <w:szCs w:val="24"/>
        </w:rPr>
        <w:t>zdania;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pisze samodzielnie pojedyncze wyrazy i</w:t>
      </w:r>
      <w:r w:rsidRPr="0088798E">
        <w:rPr>
          <w:spacing w:val="-8"/>
          <w:sz w:val="24"/>
          <w:szCs w:val="24"/>
        </w:rPr>
        <w:t xml:space="preserve"> </w:t>
      </w:r>
      <w:r w:rsidRPr="0088798E">
        <w:rPr>
          <w:sz w:val="24"/>
          <w:szCs w:val="24"/>
        </w:rPr>
        <w:t>zwroty;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pisze bardzo krótkie i proste zdania wg</w:t>
      </w:r>
      <w:r w:rsidRPr="0088798E">
        <w:rPr>
          <w:spacing w:val="-3"/>
          <w:sz w:val="24"/>
          <w:szCs w:val="24"/>
        </w:rPr>
        <w:t xml:space="preserve"> </w:t>
      </w:r>
      <w:r w:rsidRPr="0088798E">
        <w:rPr>
          <w:sz w:val="24"/>
          <w:szCs w:val="24"/>
        </w:rPr>
        <w:t>wzoru;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 w:line="276" w:lineRule="auto"/>
        <w:rPr>
          <w:sz w:val="24"/>
          <w:szCs w:val="24"/>
        </w:rPr>
      </w:pPr>
      <w:r w:rsidRPr="0088798E">
        <w:rPr>
          <w:sz w:val="24"/>
          <w:szCs w:val="24"/>
        </w:rPr>
        <w:t>pisze bardzo krótkie i proste zdania</w:t>
      </w:r>
      <w:r w:rsidRPr="0088798E">
        <w:rPr>
          <w:spacing w:val="-3"/>
          <w:sz w:val="24"/>
          <w:szCs w:val="24"/>
        </w:rPr>
        <w:t xml:space="preserve"> </w:t>
      </w:r>
      <w:r w:rsidRPr="0088798E">
        <w:rPr>
          <w:sz w:val="24"/>
          <w:szCs w:val="24"/>
        </w:rPr>
        <w:t>samodzielnie.</w:t>
      </w:r>
    </w:p>
    <w:p w:rsidR="0088798E" w:rsidRDefault="0088798E" w:rsidP="0088798E">
      <w:pPr>
        <w:pStyle w:val="Heading2"/>
        <w:tabs>
          <w:tab w:val="left" w:pos="534"/>
        </w:tabs>
        <w:ind w:left="533" w:firstLine="0"/>
        <w:jc w:val="left"/>
      </w:pPr>
      <w:r>
        <w:t>B. Zasób środków leksykalno-gramatycznych</w:t>
      </w:r>
    </w:p>
    <w:p w:rsidR="0088798E" w:rsidRPr="0088798E" w:rsidRDefault="0088798E" w:rsidP="0088798E">
      <w:pPr>
        <w:pStyle w:val="Heading2"/>
        <w:tabs>
          <w:tab w:val="left" w:pos="534"/>
        </w:tabs>
        <w:ind w:left="533" w:firstLine="0"/>
        <w:jc w:val="left"/>
      </w:pPr>
    </w:p>
    <w:p w:rsidR="0088798E" w:rsidRPr="0088798E" w:rsidRDefault="0088798E" w:rsidP="0088798E">
      <w:pPr>
        <w:pStyle w:val="Akapitzlist"/>
        <w:numPr>
          <w:ilvl w:val="1"/>
          <w:numId w:val="2"/>
        </w:numPr>
        <w:tabs>
          <w:tab w:val="left" w:pos="962"/>
        </w:tabs>
        <w:ind w:hanging="349"/>
        <w:jc w:val="left"/>
        <w:rPr>
          <w:b/>
          <w:sz w:val="24"/>
        </w:rPr>
      </w:pPr>
      <w:bookmarkStart w:id="4" w:name="_bookmark21"/>
      <w:bookmarkEnd w:id="4"/>
      <w:r>
        <w:rPr>
          <w:b/>
          <w:sz w:val="24"/>
        </w:rPr>
        <w:t>Funkcje językowe i sytuacje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komunikacyjne</w:t>
      </w:r>
    </w:p>
    <w:p w:rsidR="0088798E" w:rsidRDefault="0088798E" w:rsidP="0088798E">
      <w:pPr>
        <w:pStyle w:val="Tekstpodstawowy"/>
        <w:spacing w:line="288" w:lineRule="auto"/>
        <w:ind w:left="253" w:firstLine="708"/>
      </w:pPr>
      <w:r>
        <w:t>Program zakłada, iż w trakcie nauki języka angielskiego w klasach 1-3 szkoły podstawowej uczniowie zdobędą umiejętność wyrażania w języku angielskim rozmaitych funkcji językowych</w:t>
      </w:r>
    </w:p>
    <w:p w:rsidR="0088798E" w:rsidRDefault="0088798E" w:rsidP="0088798E">
      <w:pPr>
        <w:pStyle w:val="Tekstpodstawowy"/>
        <w:spacing w:line="288" w:lineRule="auto"/>
        <w:ind w:left="253"/>
      </w:pPr>
      <w:r>
        <w:t>w odpowiednich kontekstach sytuacyjno-tematycznych. Pod koniec klasy trzeciej uczeń powinien potrafić wyrazić większość z poniżej wymienionych funkcji:</w:t>
      </w:r>
    </w:p>
    <w:p w:rsidR="0088798E" w:rsidRDefault="0088798E" w:rsidP="0088798E">
      <w:pPr>
        <w:pStyle w:val="Akapitzlist"/>
        <w:sectPr w:rsidR="0088798E">
          <w:pgSz w:w="11910" w:h="16840"/>
          <w:pgMar w:top="980" w:right="880" w:bottom="1400" w:left="880" w:header="0" w:footer="1183" w:gutter="0"/>
          <w:cols w:space="708"/>
        </w:sectPr>
      </w:pP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86"/>
        <w:jc w:val="left"/>
        <w:rPr>
          <w:sz w:val="24"/>
        </w:rPr>
      </w:pPr>
      <w:r>
        <w:rPr>
          <w:sz w:val="24"/>
        </w:rPr>
        <w:lastRenderedPageBreak/>
        <w:t>pozdrawianie innych osób, witanie i żegnanie</w:t>
      </w:r>
      <w:r>
        <w:rPr>
          <w:spacing w:val="-2"/>
          <w:sz w:val="24"/>
        </w:rPr>
        <w:t xml:space="preserve"> </w:t>
      </w:r>
      <w:r>
        <w:rPr>
          <w:sz w:val="24"/>
        </w:rPr>
        <w:t>się,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5"/>
        <w:jc w:val="left"/>
        <w:rPr>
          <w:sz w:val="24"/>
        </w:rPr>
      </w:pPr>
      <w:r>
        <w:rPr>
          <w:sz w:val="24"/>
        </w:rPr>
        <w:t>przedstawianie siebie i innych</w:t>
      </w:r>
      <w:r>
        <w:rPr>
          <w:spacing w:val="-3"/>
          <w:sz w:val="24"/>
        </w:rPr>
        <w:t xml:space="preserve"> </w:t>
      </w:r>
      <w:r>
        <w:rPr>
          <w:sz w:val="24"/>
        </w:rPr>
        <w:t>osób,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pytanie o imię, wiek i samopoczucie i udzielanie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 w:line="283" w:lineRule="auto"/>
        <w:ind w:right="966"/>
        <w:jc w:val="left"/>
        <w:rPr>
          <w:sz w:val="24"/>
        </w:rPr>
      </w:pPr>
      <w:r>
        <w:rPr>
          <w:sz w:val="24"/>
        </w:rPr>
        <w:t>podawanie i uzyskiwanie informacji personalnych, tj. wiek, miesiąc urodzin, kraj i miejscowość</w:t>
      </w:r>
      <w:r>
        <w:rPr>
          <w:spacing w:val="-2"/>
          <w:sz w:val="24"/>
        </w:rPr>
        <w:t xml:space="preserve"> </w:t>
      </w:r>
      <w:r>
        <w:rPr>
          <w:sz w:val="24"/>
        </w:rPr>
        <w:t>pochodzenia,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6"/>
        <w:jc w:val="left"/>
        <w:rPr>
          <w:sz w:val="24"/>
        </w:rPr>
      </w:pPr>
      <w:r>
        <w:rPr>
          <w:sz w:val="24"/>
        </w:rPr>
        <w:t>określanie narodowości, języka narodowego, stolicy kraju, opisywanie</w:t>
      </w:r>
      <w:r>
        <w:rPr>
          <w:spacing w:val="-8"/>
          <w:sz w:val="24"/>
        </w:rPr>
        <w:t xml:space="preserve"> </w:t>
      </w:r>
      <w:r>
        <w:rPr>
          <w:sz w:val="24"/>
        </w:rPr>
        <w:t>flagi,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opisywanie relacji</w:t>
      </w:r>
      <w:r>
        <w:rPr>
          <w:spacing w:val="-2"/>
          <w:sz w:val="24"/>
        </w:rPr>
        <w:t xml:space="preserve"> </w:t>
      </w:r>
      <w:r>
        <w:rPr>
          <w:sz w:val="24"/>
        </w:rPr>
        <w:t>rodzinnych,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7"/>
        <w:jc w:val="left"/>
        <w:rPr>
          <w:sz w:val="24"/>
        </w:rPr>
      </w:pPr>
      <w:r>
        <w:rPr>
          <w:sz w:val="24"/>
        </w:rPr>
        <w:t>wydawanie i wykonywanie</w:t>
      </w:r>
      <w:r>
        <w:rPr>
          <w:spacing w:val="-1"/>
          <w:sz w:val="24"/>
        </w:rPr>
        <w:t xml:space="preserve"> </w:t>
      </w:r>
      <w:r>
        <w:rPr>
          <w:sz w:val="24"/>
        </w:rPr>
        <w:t>poleceń,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wyrażanie próśb i</w:t>
      </w:r>
      <w:r>
        <w:rPr>
          <w:spacing w:val="-1"/>
          <w:sz w:val="24"/>
        </w:rPr>
        <w:t xml:space="preserve"> </w:t>
      </w:r>
      <w:r>
        <w:rPr>
          <w:sz w:val="24"/>
        </w:rPr>
        <w:t>podziękowań,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przepraszanie,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pytanie o</w:t>
      </w:r>
      <w:r>
        <w:rPr>
          <w:spacing w:val="-2"/>
          <w:sz w:val="24"/>
        </w:rPr>
        <w:t xml:space="preserve"> </w:t>
      </w:r>
      <w:r>
        <w:rPr>
          <w:sz w:val="24"/>
        </w:rPr>
        <w:t>pozwolenie,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wyrażanie chęci, preferencji i propozycji,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wyrażanie zgody i niezgadzanie</w:t>
      </w:r>
      <w:r>
        <w:rPr>
          <w:spacing w:val="-4"/>
          <w:sz w:val="24"/>
        </w:rPr>
        <w:t xml:space="preserve"> </w:t>
      </w:r>
      <w:r>
        <w:rPr>
          <w:sz w:val="24"/>
        </w:rPr>
        <w:t>się,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7"/>
        <w:jc w:val="left"/>
        <w:rPr>
          <w:sz w:val="24"/>
        </w:rPr>
      </w:pPr>
      <w:r>
        <w:rPr>
          <w:sz w:val="24"/>
        </w:rPr>
        <w:t>wyrażanie</w:t>
      </w:r>
      <w:r>
        <w:rPr>
          <w:spacing w:val="-1"/>
          <w:sz w:val="24"/>
        </w:rPr>
        <w:t xml:space="preserve"> </w:t>
      </w:r>
      <w:r>
        <w:rPr>
          <w:sz w:val="24"/>
        </w:rPr>
        <w:t>opinii,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wyrażanie</w:t>
      </w:r>
      <w:r>
        <w:rPr>
          <w:spacing w:val="-1"/>
          <w:sz w:val="24"/>
        </w:rPr>
        <w:t xml:space="preserve"> </w:t>
      </w:r>
      <w:r>
        <w:rPr>
          <w:sz w:val="24"/>
        </w:rPr>
        <w:t>upodobań,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opisywanie</w:t>
      </w:r>
      <w:r>
        <w:rPr>
          <w:spacing w:val="-2"/>
          <w:sz w:val="24"/>
        </w:rPr>
        <w:t xml:space="preserve"> </w:t>
      </w:r>
      <w:r>
        <w:rPr>
          <w:sz w:val="24"/>
        </w:rPr>
        <w:t>zainteresowań,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3"/>
        <w:jc w:val="left"/>
        <w:rPr>
          <w:sz w:val="24"/>
        </w:rPr>
      </w:pPr>
      <w:r>
        <w:rPr>
          <w:sz w:val="24"/>
        </w:rPr>
        <w:t>opisywanie sposobów spędzania wolnego czasu i</w:t>
      </w:r>
      <w:r>
        <w:rPr>
          <w:spacing w:val="-4"/>
          <w:sz w:val="24"/>
        </w:rPr>
        <w:t xml:space="preserve"> </w:t>
      </w:r>
      <w:r>
        <w:rPr>
          <w:sz w:val="24"/>
        </w:rPr>
        <w:t>wakacji,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wyrażanie podziwu i</w:t>
      </w:r>
      <w:r>
        <w:rPr>
          <w:spacing w:val="-1"/>
          <w:sz w:val="24"/>
        </w:rPr>
        <w:t xml:space="preserve"> </w:t>
      </w:r>
      <w:r>
        <w:rPr>
          <w:sz w:val="24"/>
        </w:rPr>
        <w:t>pochwały,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wyrażanie umiejętności 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czynności,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7"/>
        <w:jc w:val="left"/>
        <w:rPr>
          <w:sz w:val="24"/>
        </w:rPr>
      </w:pPr>
      <w:r>
        <w:rPr>
          <w:sz w:val="24"/>
        </w:rPr>
        <w:t>opisywanie elementów wyglądu i</w:t>
      </w:r>
      <w:r>
        <w:rPr>
          <w:spacing w:val="-2"/>
          <w:sz w:val="24"/>
        </w:rPr>
        <w:t xml:space="preserve"> </w:t>
      </w:r>
      <w:r>
        <w:rPr>
          <w:sz w:val="24"/>
        </w:rPr>
        <w:t>ubioru,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określanie</w:t>
      </w:r>
      <w:r>
        <w:rPr>
          <w:spacing w:val="-2"/>
          <w:sz w:val="24"/>
        </w:rPr>
        <w:t xml:space="preserve"> </w:t>
      </w:r>
      <w:r>
        <w:rPr>
          <w:sz w:val="24"/>
        </w:rPr>
        <w:t>przynależności,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nazywanie przedmiotów i</w:t>
      </w:r>
      <w:r>
        <w:rPr>
          <w:spacing w:val="-2"/>
          <w:sz w:val="24"/>
        </w:rPr>
        <w:t xml:space="preserve"> </w:t>
      </w:r>
      <w:r>
        <w:rPr>
          <w:sz w:val="24"/>
        </w:rPr>
        <w:t>zwierząt,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opisywanie zwierząt, ich zwyczajów i miejsca</w:t>
      </w:r>
      <w:r>
        <w:rPr>
          <w:spacing w:val="-1"/>
          <w:sz w:val="24"/>
        </w:rPr>
        <w:t xml:space="preserve"> </w:t>
      </w:r>
      <w:r>
        <w:rPr>
          <w:sz w:val="24"/>
        </w:rPr>
        <w:t>zamieszkania,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nazywanie pokoi w</w:t>
      </w:r>
      <w:r>
        <w:rPr>
          <w:spacing w:val="-2"/>
          <w:sz w:val="24"/>
        </w:rPr>
        <w:t xml:space="preserve"> </w:t>
      </w:r>
      <w:r>
        <w:rPr>
          <w:sz w:val="24"/>
        </w:rPr>
        <w:t>domu,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opisywanie pomieszczeń i</w:t>
      </w:r>
      <w:r>
        <w:rPr>
          <w:spacing w:val="-2"/>
          <w:sz w:val="24"/>
        </w:rPr>
        <w:t xml:space="preserve"> </w:t>
      </w:r>
      <w:r>
        <w:rPr>
          <w:sz w:val="24"/>
        </w:rPr>
        <w:t>domu/mieszkania,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6"/>
        <w:jc w:val="left"/>
        <w:rPr>
          <w:sz w:val="24"/>
        </w:rPr>
      </w:pPr>
      <w:r>
        <w:rPr>
          <w:sz w:val="24"/>
        </w:rPr>
        <w:t>opisywanie położenia sprzętów w</w:t>
      </w:r>
      <w:r>
        <w:rPr>
          <w:spacing w:val="-3"/>
          <w:sz w:val="24"/>
        </w:rPr>
        <w:t xml:space="preserve"> </w:t>
      </w:r>
      <w:r>
        <w:rPr>
          <w:sz w:val="24"/>
        </w:rPr>
        <w:t>domu,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opisywanie swojej miejscowości</w:t>
      </w:r>
      <w:r>
        <w:rPr>
          <w:spacing w:val="-2"/>
          <w:sz w:val="24"/>
        </w:rPr>
        <w:t xml:space="preserve"> </w:t>
      </w:r>
      <w:r>
        <w:rPr>
          <w:sz w:val="24"/>
        </w:rPr>
        <w:t>rodzinnej,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określanie miejsca przebywania osób, położenia przedmiotów i pytanie o</w:t>
      </w:r>
      <w:r>
        <w:rPr>
          <w:spacing w:val="-5"/>
          <w:sz w:val="24"/>
        </w:rPr>
        <w:t xml:space="preserve"> </w:t>
      </w:r>
      <w:r>
        <w:rPr>
          <w:sz w:val="24"/>
        </w:rPr>
        <w:t>nie,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nazywanie przyborów i sprzętów</w:t>
      </w:r>
      <w:r>
        <w:rPr>
          <w:spacing w:val="-4"/>
          <w:sz w:val="24"/>
        </w:rPr>
        <w:t xml:space="preserve"> </w:t>
      </w:r>
      <w:r>
        <w:rPr>
          <w:sz w:val="24"/>
        </w:rPr>
        <w:t>szkolnych,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opisywanie sali</w:t>
      </w:r>
      <w:r>
        <w:rPr>
          <w:spacing w:val="-2"/>
          <w:sz w:val="24"/>
        </w:rPr>
        <w:t xml:space="preserve"> </w:t>
      </w:r>
      <w:r>
        <w:rPr>
          <w:sz w:val="24"/>
        </w:rPr>
        <w:t>lekcyjnej,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określanie koloru, rozmiaru i</w:t>
      </w:r>
      <w:r>
        <w:rPr>
          <w:spacing w:val="-2"/>
          <w:sz w:val="24"/>
        </w:rPr>
        <w:t xml:space="preserve"> </w:t>
      </w:r>
      <w:r>
        <w:rPr>
          <w:sz w:val="24"/>
        </w:rPr>
        <w:t>wieku,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7"/>
        <w:jc w:val="left"/>
        <w:rPr>
          <w:sz w:val="24"/>
        </w:rPr>
      </w:pPr>
      <w:r>
        <w:rPr>
          <w:sz w:val="24"/>
        </w:rPr>
        <w:t>opisywanie miejsc i</w:t>
      </w:r>
      <w:r>
        <w:rPr>
          <w:spacing w:val="-1"/>
          <w:sz w:val="24"/>
        </w:rPr>
        <w:t xml:space="preserve"> </w:t>
      </w:r>
      <w:r>
        <w:rPr>
          <w:sz w:val="24"/>
        </w:rPr>
        <w:t>krajobrazu,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opisywanie pogody i pór</w:t>
      </w:r>
      <w:r>
        <w:rPr>
          <w:spacing w:val="-5"/>
          <w:sz w:val="24"/>
        </w:rPr>
        <w:t xml:space="preserve"> </w:t>
      </w:r>
      <w:r>
        <w:rPr>
          <w:sz w:val="24"/>
        </w:rPr>
        <w:t>roku,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określanie ilości i</w:t>
      </w:r>
      <w:r>
        <w:rPr>
          <w:spacing w:val="-2"/>
          <w:sz w:val="24"/>
        </w:rPr>
        <w:t xml:space="preserve"> </w:t>
      </w:r>
      <w:r>
        <w:rPr>
          <w:sz w:val="24"/>
        </w:rPr>
        <w:t>wielkości,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wyrażanie czynności stałych i</w:t>
      </w:r>
      <w:r>
        <w:rPr>
          <w:spacing w:val="2"/>
          <w:sz w:val="24"/>
        </w:rPr>
        <w:t xml:space="preserve"> </w:t>
      </w:r>
      <w:r>
        <w:rPr>
          <w:sz w:val="24"/>
        </w:rPr>
        <w:t>tymczasowych,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opisywanie rozkładu</w:t>
      </w:r>
      <w:r>
        <w:rPr>
          <w:spacing w:val="-2"/>
          <w:sz w:val="24"/>
        </w:rPr>
        <w:t xml:space="preserve"> </w:t>
      </w:r>
      <w:r>
        <w:rPr>
          <w:sz w:val="24"/>
        </w:rPr>
        <w:t>dnia,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pytanie o godzinę i podawanie czasu,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7"/>
        <w:jc w:val="left"/>
        <w:rPr>
          <w:sz w:val="24"/>
        </w:rPr>
      </w:pPr>
      <w:r>
        <w:rPr>
          <w:sz w:val="24"/>
        </w:rPr>
        <w:t>proszenie sprzedawcy o</w:t>
      </w:r>
      <w:r>
        <w:rPr>
          <w:spacing w:val="-5"/>
          <w:sz w:val="24"/>
        </w:rPr>
        <w:t xml:space="preserve"> </w:t>
      </w:r>
      <w:r>
        <w:rPr>
          <w:sz w:val="24"/>
        </w:rPr>
        <w:t>towar,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3"/>
        <w:jc w:val="left"/>
        <w:rPr>
          <w:sz w:val="24"/>
        </w:rPr>
      </w:pPr>
      <w:r>
        <w:rPr>
          <w:sz w:val="24"/>
        </w:rPr>
        <w:t>pytanie sprzedawcy o</w:t>
      </w:r>
      <w:r>
        <w:rPr>
          <w:spacing w:val="-5"/>
          <w:sz w:val="24"/>
        </w:rPr>
        <w:t xml:space="preserve"> </w:t>
      </w:r>
      <w:r>
        <w:rPr>
          <w:sz w:val="24"/>
        </w:rPr>
        <w:t>cenę,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nazywanie popularnych świąt w Polsce i krajach</w:t>
      </w:r>
      <w:r>
        <w:rPr>
          <w:spacing w:val="-7"/>
          <w:sz w:val="24"/>
        </w:rPr>
        <w:t xml:space="preserve"> </w:t>
      </w:r>
      <w:r>
        <w:rPr>
          <w:sz w:val="24"/>
        </w:rPr>
        <w:t>anglojęzycznych,</w:t>
      </w:r>
    </w:p>
    <w:p w:rsidR="0088798E" w:rsidRDefault="0088798E" w:rsidP="0088798E">
      <w:pPr>
        <w:rPr>
          <w:sz w:val="24"/>
        </w:rPr>
        <w:sectPr w:rsidR="0088798E">
          <w:pgSz w:w="11910" w:h="16840"/>
          <w:pgMar w:top="1300" w:right="880" w:bottom="1400" w:left="880" w:header="0" w:footer="1183" w:gutter="0"/>
          <w:cols w:space="708"/>
        </w:sectPr>
      </w:pP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75"/>
        <w:jc w:val="left"/>
        <w:rPr>
          <w:sz w:val="24"/>
        </w:rPr>
      </w:pPr>
      <w:r>
        <w:rPr>
          <w:sz w:val="24"/>
        </w:rPr>
        <w:lastRenderedPageBreak/>
        <w:t>opisywanie tradycji związanych ze</w:t>
      </w:r>
      <w:r>
        <w:rPr>
          <w:spacing w:val="-3"/>
          <w:sz w:val="24"/>
        </w:rPr>
        <w:t xml:space="preserve"> </w:t>
      </w:r>
      <w:r>
        <w:rPr>
          <w:sz w:val="24"/>
        </w:rPr>
        <w:t>świętami,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składanie życzeń</w:t>
      </w:r>
      <w:r>
        <w:rPr>
          <w:spacing w:val="-1"/>
          <w:sz w:val="24"/>
        </w:rPr>
        <w:t xml:space="preserve"> </w:t>
      </w:r>
      <w:r>
        <w:rPr>
          <w:sz w:val="24"/>
        </w:rPr>
        <w:t>świątecznych,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5"/>
        <w:jc w:val="left"/>
        <w:rPr>
          <w:sz w:val="24"/>
        </w:rPr>
      </w:pPr>
      <w:r>
        <w:rPr>
          <w:sz w:val="24"/>
        </w:rPr>
        <w:t>opowiadanie bajek, odgrywanie</w:t>
      </w:r>
      <w:r>
        <w:rPr>
          <w:spacing w:val="-1"/>
          <w:sz w:val="24"/>
        </w:rPr>
        <w:t xml:space="preserve"> </w:t>
      </w:r>
      <w:r>
        <w:rPr>
          <w:sz w:val="24"/>
        </w:rPr>
        <w:t>bajek.</w:t>
      </w:r>
    </w:p>
    <w:p w:rsidR="0088798E" w:rsidRPr="0088798E" w:rsidRDefault="0088798E" w:rsidP="0088798E">
      <w:pPr>
        <w:pStyle w:val="Heading2"/>
        <w:numPr>
          <w:ilvl w:val="1"/>
          <w:numId w:val="2"/>
        </w:numPr>
        <w:tabs>
          <w:tab w:val="left" w:pos="962"/>
        </w:tabs>
        <w:ind w:hanging="349"/>
        <w:jc w:val="left"/>
      </w:pPr>
      <w:bookmarkStart w:id="5" w:name="_bookmark22"/>
      <w:bookmarkEnd w:id="5"/>
      <w:r>
        <w:t>Słownictwo</w:t>
      </w:r>
    </w:p>
    <w:p w:rsidR="0088798E" w:rsidRDefault="0088798E" w:rsidP="0088798E">
      <w:pPr>
        <w:pStyle w:val="Tekstpodstawowy"/>
        <w:spacing w:line="288" w:lineRule="auto"/>
        <w:ind w:left="253" w:right="249" w:firstLine="708"/>
      </w:pPr>
      <w:r>
        <w:t>Podstawa programowa wprowadzona Rozporządzeniem MEN z dnia 12 lutego 2017 określa 13 tematów, w których zakresie uczeń kończący klasę III powinien posługiwać się podstawowym zasobem środków językowych. Tematy dotyczą jego samego i najbliższego mu otoczenia:</w:t>
      </w:r>
    </w:p>
    <w:p w:rsidR="0088798E" w:rsidRDefault="0088798E" w:rsidP="0088798E">
      <w:pPr>
        <w:pStyle w:val="Akapitzlist"/>
        <w:numPr>
          <w:ilvl w:val="0"/>
          <w:numId w:val="4"/>
        </w:numPr>
        <w:tabs>
          <w:tab w:val="left" w:pos="962"/>
        </w:tabs>
        <w:spacing w:before="3"/>
        <w:ind w:hanging="349"/>
        <w:rPr>
          <w:i/>
          <w:sz w:val="24"/>
        </w:rPr>
      </w:pPr>
      <w:r>
        <w:rPr>
          <w:i/>
          <w:sz w:val="24"/>
        </w:rPr>
        <w:t>ja i moi bliscy (rodzina,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przyjaciele),</w:t>
      </w:r>
    </w:p>
    <w:p w:rsidR="0088798E" w:rsidRDefault="0088798E" w:rsidP="0088798E">
      <w:pPr>
        <w:pStyle w:val="Akapitzlist"/>
        <w:numPr>
          <w:ilvl w:val="0"/>
          <w:numId w:val="4"/>
        </w:numPr>
        <w:tabs>
          <w:tab w:val="left" w:pos="962"/>
        </w:tabs>
        <w:spacing w:before="41"/>
        <w:ind w:hanging="349"/>
        <w:rPr>
          <w:i/>
          <w:sz w:val="24"/>
        </w:rPr>
      </w:pPr>
      <w:r>
        <w:rPr>
          <w:i/>
          <w:sz w:val="24"/>
        </w:rPr>
        <w:t>moje miejsce zamieszkania (mój dom, moja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miejscowość),</w:t>
      </w:r>
    </w:p>
    <w:p w:rsidR="0088798E" w:rsidRDefault="0088798E" w:rsidP="0088798E">
      <w:pPr>
        <w:pStyle w:val="Akapitzlist"/>
        <w:numPr>
          <w:ilvl w:val="0"/>
          <w:numId w:val="4"/>
        </w:numPr>
        <w:tabs>
          <w:tab w:val="left" w:pos="962"/>
        </w:tabs>
        <w:spacing w:before="40"/>
        <w:ind w:hanging="349"/>
        <w:rPr>
          <w:i/>
          <w:sz w:val="24"/>
        </w:rPr>
      </w:pPr>
      <w:r>
        <w:rPr>
          <w:i/>
          <w:sz w:val="24"/>
        </w:rPr>
        <w:t>moja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szkoła,</w:t>
      </w:r>
    </w:p>
    <w:p w:rsidR="0088798E" w:rsidRDefault="0088798E" w:rsidP="0088798E">
      <w:pPr>
        <w:pStyle w:val="Akapitzlist"/>
        <w:numPr>
          <w:ilvl w:val="0"/>
          <w:numId w:val="4"/>
        </w:numPr>
        <w:tabs>
          <w:tab w:val="left" w:pos="962"/>
        </w:tabs>
        <w:spacing w:before="44"/>
        <w:ind w:hanging="349"/>
        <w:rPr>
          <w:i/>
          <w:sz w:val="24"/>
        </w:rPr>
      </w:pPr>
      <w:r>
        <w:rPr>
          <w:i/>
          <w:sz w:val="24"/>
        </w:rPr>
        <w:t>popularne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zawody,</w:t>
      </w:r>
    </w:p>
    <w:p w:rsidR="0088798E" w:rsidRDefault="0088798E" w:rsidP="0088798E">
      <w:pPr>
        <w:pStyle w:val="Akapitzlist"/>
        <w:numPr>
          <w:ilvl w:val="0"/>
          <w:numId w:val="4"/>
        </w:numPr>
        <w:tabs>
          <w:tab w:val="left" w:pos="962"/>
        </w:tabs>
        <w:spacing w:before="40"/>
        <w:ind w:hanging="349"/>
        <w:rPr>
          <w:i/>
          <w:sz w:val="24"/>
        </w:rPr>
      </w:pPr>
      <w:r>
        <w:rPr>
          <w:i/>
          <w:sz w:val="24"/>
        </w:rPr>
        <w:t>mój dzień, moje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zabawy,</w:t>
      </w:r>
    </w:p>
    <w:p w:rsidR="0088798E" w:rsidRDefault="0088798E" w:rsidP="0088798E">
      <w:pPr>
        <w:pStyle w:val="Akapitzlist"/>
        <w:numPr>
          <w:ilvl w:val="0"/>
          <w:numId w:val="4"/>
        </w:numPr>
        <w:tabs>
          <w:tab w:val="left" w:pos="962"/>
        </w:tabs>
        <w:spacing w:before="42"/>
        <w:ind w:hanging="349"/>
        <w:rPr>
          <w:i/>
          <w:sz w:val="24"/>
        </w:rPr>
      </w:pPr>
      <w:r>
        <w:rPr>
          <w:i/>
          <w:sz w:val="24"/>
        </w:rPr>
        <w:t>jedzenie,</w:t>
      </w:r>
    </w:p>
    <w:p w:rsidR="0088798E" w:rsidRDefault="0088798E" w:rsidP="0088798E">
      <w:pPr>
        <w:pStyle w:val="Akapitzlist"/>
        <w:numPr>
          <w:ilvl w:val="0"/>
          <w:numId w:val="4"/>
        </w:numPr>
        <w:tabs>
          <w:tab w:val="left" w:pos="962"/>
        </w:tabs>
        <w:spacing w:before="41"/>
        <w:ind w:hanging="349"/>
        <w:rPr>
          <w:i/>
          <w:sz w:val="24"/>
        </w:rPr>
      </w:pPr>
      <w:r>
        <w:rPr>
          <w:i/>
          <w:sz w:val="24"/>
        </w:rPr>
        <w:t>sklep,</w:t>
      </w:r>
    </w:p>
    <w:p w:rsidR="0088798E" w:rsidRDefault="0088798E" w:rsidP="0088798E">
      <w:pPr>
        <w:pStyle w:val="Akapitzlist"/>
        <w:numPr>
          <w:ilvl w:val="0"/>
          <w:numId w:val="4"/>
        </w:numPr>
        <w:tabs>
          <w:tab w:val="left" w:pos="962"/>
        </w:tabs>
        <w:spacing w:before="43"/>
        <w:ind w:hanging="349"/>
        <w:rPr>
          <w:i/>
          <w:sz w:val="24"/>
        </w:rPr>
      </w:pPr>
      <w:r>
        <w:rPr>
          <w:i/>
          <w:sz w:val="24"/>
        </w:rPr>
        <w:t>mój czas wolny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wakacje,</w:t>
      </w:r>
    </w:p>
    <w:p w:rsidR="0088798E" w:rsidRDefault="0088798E" w:rsidP="0088798E">
      <w:pPr>
        <w:pStyle w:val="Akapitzlist"/>
        <w:numPr>
          <w:ilvl w:val="0"/>
          <w:numId w:val="4"/>
        </w:numPr>
        <w:tabs>
          <w:tab w:val="left" w:pos="962"/>
        </w:tabs>
        <w:spacing w:before="41"/>
        <w:ind w:hanging="349"/>
        <w:rPr>
          <w:i/>
          <w:sz w:val="24"/>
        </w:rPr>
      </w:pPr>
      <w:r>
        <w:rPr>
          <w:i/>
          <w:sz w:val="24"/>
        </w:rPr>
        <w:t>święta i tradycje, mój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kraj,</w:t>
      </w:r>
    </w:p>
    <w:p w:rsidR="0088798E" w:rsidRDefault="0088798E" w:rsidP="0088798E">
      <w:pPr>
        <w:pStyle w:val="Akapitzlist"/>
        <w:numPr>
          <w:ilvl w:val="0"/>
          <w:numId w:val="4"/>
        </w:numPr>
        <w:tabs>
          <w:tab w:val="left" w:pos="962"/>
        </w:tabs>
        <w:spacing w:before="41"/>
        <w:ind w:hanging="349"/>
        <w:rPr>
          <w:i/>
          <w:sz w:val="24"/>
        </w:rPr>
      </w:pPr>
      <w:r>
        <w:rPr>
          <w:i/>
          <w:sz w:val="24"/>
        </w:rPr>
        <w:t>sport,</w:t>
      </w:r>
    </w:p>
    <w:p w:rsidR="0088798E" w:rsidRDefault="0088798E" w:rsidP="0088798E">
      <w:pPr>
        <w:pStyle w:val="Akapitzlist"/>
        <w:numPr>
          <w:ilvl w:val="0"/>
          <w:numId w:val="4"/>
        </w:numPr>
        <w:tabs>
          <w:tab w:val="left" w:pos="962"/>
        </w:tabs>
        <w:spacing w:before="40"/>
        <w:ind w:hanging="349"/>
        <w:rPr>
          <w:i/>
          <w:sz w:val="24"/>
        </w:rPr>
      </w:pPr>
      <w:r>
        <w:rPr>
          <w:i/>
          <w:sz w:val="24"/>
        </w:rPr>
        <w:t>moje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samopoczucie,</w:t>
      </w:r>
    </w:p>
    <w:p w:rsidR="0088798E" w:rsidRDefault="0088798E" w:rsidP="0088798E">
      <w:pPr>
        <w:pStyle w:val="Akapitzlist"/>
        <w:numPr>
          <w:ilvl w:val="0"/>
          <w:numId w:val="4"/>
        </w:numPr>
        <w:tabs>
          <w:tab w:val="left" w:pos="962"/>
        </w:tabs>
        <w:spacing w:before="44"/>
        <w:ind w:hanging="349"/>
        <w:rPr>
          <w:i/>
          <w:sz w:val="24"/>
        </w:rPr>
      </w:pPr>
      <w:r>
        <w:rPr>
          <w:i/>
          <w:sz w:val="24"/>
        </w:rPr>
        <w:t>przyroda wokół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mnie,</w:t>
      </w:r>
    </w:p>
    <w:p w:rsidR="0088798E" w:rsidRPr="0088798E" w:rsidRDefault="0088798E" w:rsidP="0088798E">
      <w:pPr>
        <w:pStyle w:val="Akapitzlist"/>
        <w:numPr>
          <w:ilvl w:val="0"/>
          <w:numId w:val="4"/>
        </w:numPr>
        <w:tabs>
          <w:tab w:val="left" w:pos="962"/>
        </w:tabs>
        <w:spacing w:before="40"/>
        <w:ind w:hanging="349"/>
        <w:rPr>
          <w:i/>
          <w:sz w:val="24"/>
        </w:rPr>
      </w:pPr>
      <w:r>
        <w:rPr>
          <w:i/>
          <w:sz w:val="24"/>
        </w:rPr>
        <w:t>świat baśni 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wyobraźni.</w:t>
      </w:r>
    </w:p>
    <w:p w:rsidR="0088798E" w:rsidRPr="0088798E" w:rsidRDefault="0088798E" w:rsidP="0088798E">
      <w:pPr>
        <w:pStyle w:val="Tekstpodstawowy"/>
        <w:spacing w:before="1" w:line="276" w:lineRule="auto"/>
        <w:ind w:left="253" w:right="340" w:firstLine="708"/>
      </w:pPr>
      <w:r>
        <w:t xml:space="preserve">Zakresy tematyczne pozostawiają nauczycielowi możliwość dostosowania słownictwa do potrzeb i możliwości grupy i poszczególnych uczniów, w zależności od tempa pracy, liczby godzin lekcyjnych. Np. w ramach tematu </w:t>
      </w:r>
      <w:r>
        <w:rPr>
          <w:i/>
        </w:rPr>
        <w:t xml:space="preserve">ja i moi bliscy </w:t>
      </w:r>
      <w:r>
        <w:t xml:space="preserve">można wprowadzić słownictwo opisujące części ciała, elementy ubioru i wyglądu zewnętrznego; realizując tematy </w:t>
      </w:r>
      <w:r>
        <w:rPr>
          <w:i/>
        </w:rPr>
        <w:t xml:space="preserve">Mój czas wolny i wakacje </w:t>
      </w:r>
      <w:r>
        <w:t xml:space="preserve">oraz </w:t>
      </w:r>
      <w:r>
        <w:rPr>
          <w:i/>
        </w:rPr>
        <w:t xml:space="preserve">Mój dzień </w:t>
      </w:r>
      <w:r>
        <w:t>można zaprezentować słownictwo dotyczące typów pogody, a także dni tygodnia, pory dnia, nazwy miesięcy i pory roku.</w:t>
      </w:r>
    </w:p>
    <w:p w:rsidR="0088798E" w:rsidRPr="0088798E" w:rsidRDefault="0088798E" w:rsidP="0088798E">
      <w:pPr>
        <w:pStyle w:val="Heading2"/>
        <w:numPr>
          <w:ilvl w:val="1"/>
          <w:numId w:val="2"/>
        </w:numPr>
        <w:tabs>
          <w:tab w:val="left" w:pos="1021"/>
          <w:tab w:val="left" w:pos="1022"/>
        </w:tabs>
        <w:ind w:left="1021" w:hanging="409"/>
        <w:jc w:val="left"/>
      </w:pPr>
      <w:bookmarkStart w:id="6" w:name="_bookmark23"/>
      <w:bookmarkEnd w:id="6"/>
      <w:r>
        <w:t>Gramatyka</w:t>
      </w:r>
    </w:p>
    <w:p w:rsidR="0088798E" w:rsidRPr="0088798E" w:rsidRDefault="0088798E" w:rsidP="0088798E">
      <w:pPr>
        <w:pStyle w:val="Tekstpodstawowy"/>
        <w:spacing w:line="288" w:lineRule="auto"/>
        <w:ind w:left="253" w:right="628" w:firstLine="708"/>
      </w:pPr>
      <w:r>
        <w:t>Struktury gramatyczne, mające służyć wyrażaniu wymienionych powyżej funkcji i umiejętności językowych z wykorzystaniem poznanego słownictwa,</w:t>
      </w:r>
      <w:r>
        <w:rPr>
          <w:spacing w:val="3"/>
        </w:rPr>
        <w:t xml:space="preserve"> </w:t>
      </w:r>
      <w:r>
        <w:t>to: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jc w:val="left"/>
        <w:rPr>
          <w:sz w:val="24"/>
        </w:rPr>
      </w:pPr>
      <w:r>
        <w:rPr>
          <w:sz w:val="24"/>
        </w:rPr>
        <w:t xml:space="preserve">odmiana czasownika </w:t>
      </w:r>
      <w:r>
        <w:rPr>
          <w:i/>
          <w:sz w:val="24"/>
        </w:rPr>
        <w:t xml:space="preserve">be </w:t>
      </w:r>
      <w:r>
        <w:rPr>
          <w:sz w:val="24"/>
        </w:rPr>
        <w:t>w czasie</w:t>
      </w:r>
      <w:r>
        <w:rPr>
          <w:spacing w:val="-10"/>
          <w:sz w:val="24"/>
        </w:rPr>
        <w:t xml:space="preserve"> </w:t>
      </w:r>
      <w:r>
        <w:rPr>
          <w:sz w:val="24"/>
        </w:rPr>
        <w:t>teraźniejszym,</w:t>
      </w:r>
    </w:p>
    <w:p w:rsidR="0088798E" w:rsidRP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  <w:lang w:val="en-US"/>
        </w:rPr>
      </w:pPr>
      <w:r w:rsidRPr="0088798E">
        <w:rPr>
          <w:sz w:val="24"/>
          <w:lang w:val="en-US"/>
        </w:rPr>
        <w:t xml:space="preserve">konstrukcja </w:t>
      </w:r>
      <w:r w:rsidRPr="0088798E">
        <w:rPr>
          <w:i/>
          <w:sz w:val="24"/>
          <w:lang w:val="en-US"/>
        </w:rPr>
        <w:t>there is/there</w:t>
      </w:r>
      <w:r w:rsidRPr="0088798E">
        <w:rPr>
          <w:i/>
          <w:spacing w:val="-4"/>
          <w:sz w:val="24"/>
          <w:lang w:val="en-US"/>
        </w:rPr>
        <w:t xml:space="preserve"> </w:t>
      </w:r>
      <w:r w:rsidRPr="0088798E">
        <w:rPr>
          <w:i/>
          <w:sz w:val="24"/>
          <w:lang w:val="en-US"/>
        </w:rPr>
        <w:t>are</w:t>
      </w:r>
      <w:r w:rsidRPr="0088798E">
        <w:rPr>
          <w:sz w:val="24"/>
          <w:lang w:val="en-US"/>
        </w:rPr>
        <w:t>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7"/>
        <w:jc w:val="left"/>
        <w:rPr>
          <w:sz w:val="24"/>
        </w:rPr>
      </w:pPr>
      <w:r>
        <w:rPr>
          <w:sz w:val="24"/>
        </w:rPr>
        <w:t xml:space="preserve">odmiana czasownika </w:t>
      </w:r>
      <w:r>
        <w:rPr>
          <w:i/>
          <w:sz w:val="24"/>
        </w:rPr>
        <w:t>have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got</w:t>
      </w:r>
      <w:r>
        <w:rPr>
          <w:sz w:val="24"/>
        </w:rPr>
        <w:t>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czasownik modalny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can</w:t>
      </w:r>
      <w:r>
        <w:rPr>
          <w:sz w:val="24"/>
        </w:rPr>
        <w:t>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tryb</w:t>
      </w:r>
      <w:r>
        <w:rPr>
          <w:spacing w:val="-1"/>
          <w:sz w:val="24"/>
        </w:rPr>
        <w:t xml:space="preserve"> </w:t>
      </w:r>
      <w:r>
        <w:rPr>
          <w:sz w:val="24"/>
        </w:rPr>
        <w:t>rozkazujący,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 xml:space="preserve">czas </w:t>
      </w:r>
      <w:r>
        <w:rPr>
          <w:i/>
          <w:sz w:val="24"/>
        </w:rPr>
        <w:t>Present Simple</w:t>
      </w:r>
      <w:r>
        <w:rPr>
          <w:sz w:val="24"/>
        </w:rPr>
        <w:t>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 xml:space="preserve">czas </w:t>
      </w:r>
      <w:r>
        <w:rPr>
          <w:i/>
          <w:sz w:val="24"/>
        </w:rPr>
        <w:t>Present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Continuous</w:t>
      </w:r>
      <w:r>
        <w:rPr>
          <w:sz w:val="24"/>
        </w:rPr>
        <w:t>,</w:t>
      </w:r>
    </w:p>
    <w:p w:rsidR="0088798E" w:rsidRDefault="0088798E" w:rsidP="0088798E">
      <w:pPr>
        <w:rPr>
          <w:sz w:val="24"/>
        </w:rPr>
        <w:sectPr w:rsidR="0088798E">
          <w:pgSz w:w="11910" w:h="16840"/>
          <w:pgMar w:top="980" w:right="880" w:bottom="1400" w:left="880" w:header="0" w:footer="1183" w:gutter="0"/>
          <w:cols w:space="708"/>
        </w:sectPr>
      </w:pP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75"/>
        <w:jc w:val="left"/>
        <w:rPr>
          <w:sz w:val="24"/>
        </w:rPr>
      </w:pPr>
      <w:r>
        <w:rPr>
          <w:sz w:val="24"/>
        </w:rPr>
        <w:lastRenderedPageBreak/>
        <w:t>konstrukcja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Let’s…</w:t>
      </w:r>
      <w:r>
        <w:rPr>
          <w:sz w:val="24"/>
        </w:rPr>
        <w:t>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przyimki miejsca i</w:t>
      </w:r>
      <w:r>
        <w:rPr>
          <w:spacing w:val="-2"/>
          <w:sz w:val="24"/>
        </w:rPr>
        <w:t xml:space="preserve"> </w:t>
      </w:r>
      <w:r>
        <w:rPr>
          <w:sz w:val="24"/>
        </w:rPr>
        <w:t>czasu,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5"/>
        <w:jc w:val="left"/>
        <w:rPr>
          <w:sz w:val="24"/>
        </w:rPr>
      </w:pPr>
      <w:r>
        <w:rPr>
          <w:sz w:val="24"/>
        </w:rPr>
        <w:t>liczba pojedyncza i mnoga</w:t>
      </w:r>
      <w:r>
        <w:rPr>
          <w:spacing w:val="-2"/>
          <w:sz w:val="24"/>
        </w:rPr>
        <w:t xml:space="preserve"> </w:t>
      </w:r>
      <w:r>
        <w:rPr>
          <w:sz w:val="24"/>
        </w:rPr>
        <w:t>rzeczowników,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określnik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some</w:t>
      </w:r>
      <w:r>
        <w:rPr>
          <w:sz w:val="24"/>
        </w:rPr>
        <w:t>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 xml:space="preserve">przedimki </w:t>
      </w:r>
      <w:r>
        <w:rPr>
          <w:i/>
          <w:sz w:val="24"/>
        </w:rPr>
        <w:t xml:space="preserve">a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sz w:val="24"/>
        </w:rPr>
        <w:t>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3"/>
        <w:jc w:val="left"/>
        <w:rPr>
          <w:sz w:val="24"/>
        </w:rPr>
      </w:pPr>
      <w:r>
        <w:rPr>
          <w:sz w:val="24"/>
        </w:rPr>
        <w:t>zaimki wskazujące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this/that</w:t>
      </w:r>
      <w:r>
        <w:rPr>
          <w:sz w:val="24"/>
        </w:rPr>
        <w:t>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7"/>
        <w:jc w:val="left"/>
        <w:rPr>
          <w:sz w:val="24"/>
        </w:rPr>
      </w:pPr>
      <w:r>
        <w:rPr>
          <w:sz w:val="24"/>
        </w:rPr>
        <w:t>zaimki</w:t>
      </w:r>
      <w:r>
        <w:rPr>
          <w:spacing w:val="-1"/>
          <w:sz w:val="24"/>
        </w:rPr>
        <w:t xml:space="preserve"> </w:t>
      </w:r>
      <w:r>
        <w:rPr>
          <w:sz w:val="24"/>
        </w:rPr>
        <w:t>dzierżawcze,</w:t>
      </w:r>
    </w:p>
    <w:p w:rsidR="0088798E" w:rsidRDefault="0088798E" w:rsidP="0088798E">
      <w:pPr>
        <w:pStyle w:val="Akapitzlist"/>
        <w:numPr>
          <w:ilvl w:val="2"/>
          <w:numId w:val="2"/>
        </w:numPr>
        <w:tabs>
          <w:tab w:val="left" w:pos="1245"/>
        </w:tabs>
        <w:spacing w:before="54"/>
        <w:jc w:val="left"/>
        <w:rPr>
          <w:sz w:val="24"/>
        </w:rPr>
      </w:pPr>
      <w:r>
        <w:rPr>
          <w:sz w:val="24"/>
        </w:rPr>
        <w:t>dopełniacz saksoński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‘s</w:t>
      </w:r>
      <w:r>
        <w:rPr>
          <w:sz w:val="24"/>
        </w:rPr>
        <w:t>.</w:t>
      </w:r>
    </w:p>
    <w:p w:rsidR="008C17B9" w:rsidRDefault="0088798E" w:rsidP="008C17B9">
      <w:pPr>
        <w:pStyle w:val="Heading2"/>
        <w:tabs>
          <w:tab w:val="left" w:pos="535"/>
        </w:tabs>
        <w:ind w:left="546" w:firstLine="0"/>
        <w:rPr>
          <w:u w:val="single"/>
        </w:rPr>
      </w:pPr>
      <w:r w:rsidRPr="0088798E">
        <w:rPr>
          <w:u w:val="single"/>
        </w:rPr>
        <w:t>Kryteria</w:t>
      </w:r>
      <w:r w:rsidRPr="0088798E">
        <w:rPr>
          <w:spacing w:val="-1"/>
          <w:u w:val="single"/>
        </w:rPr>
        <w:t xml:space="preserve"> </w:t>
      </w:r>
      <w:r w:rsidRPr="0088798E">
        <w:rPr>
          <w:u w:val="single"/>
        </w:rPr>
        <w:t>oceniania</w:t>
      </w:r>
    </w:p>
    <w:p w:rsidR="008C17B9" w:rsidRDefault="008C17B9" w:rsidP="008C17B9">
      <w:pPr>
        <w:pStyle w:val="Heading2"/>
        <w:tabs>
          <w:tab w:val="left" w:pos="535"/>
        </w:tabs>
        <w:ind w:left="546" w:firstLine="0"/>
        <w:rPr>
          <w:u w:val="single"/>
        </w:rPr>
      </w:pPr>
    </w:p>
    <w:p w:rsidR="00C01012" w:rsidRPr="008C17B9" w:rsidRDefault="00C01012" w:rsidP="008C17B9">
      <w:pPr>
        <w:pStyle w:val="Heading2"/>
        <w:tabs>
          <w:tab w:val="left" w:pos="535"/>
        </w:tabs>
        <w:ind w:left="546" w:firstLine="0"/>
        <w:rPr>
          <w:u w:val="single"/>
        </w:rPr>
      </w:pPr>
      <w:r w:rsidRPr="008C17B9">
        <w:t>Ocenianie bieżące w klasach I – III ustala się według skali:</w:t>
      </w:r>
    </w:p>
    <w:p w:rsidR="00C01012" w:rsidRPr="00322E3F" w:rsidRDefault="00C01012" w:rsidP="00C01012">
      <w:pPr>
        <w:tabs>
          <w:tab w:val="left" w:pos="709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8C17B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22E3F">
        <w:rPr>
          <w:rFonts w:ascii="Times New Roman" w:hAnsi="Times New Roman" w:cs="Times New Roman"/>
          <w:sz w:val="24"/>
          <w:szCs w:val="24"/>
        </w:rPr>
        <w:t>) 6 punktów –znakomicie, pracujesz twórczo, twoje wiadomości i umiejętności wykraczają poza program;</w:t>
      </w:r>
    </w:p>
    <w:p w:rsidR="00C01012" w:rsidRPr="00322E3F" w:rsidRDefault="00C01012" w:rsidP="00C01012">
      <w:pPr>
        <w:tabs>
          <w:tab w:val="left" w:pos="851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>2)5 punktów – bardzo dobrze, polecenie (zadanie) wykonujesz bezbłędnie;</w:t>
      </w:r>
    </w:p>
    <w:p w:rsidR="00C01012" w:rsidRPr="00322E3F" w:rsidRDefault="00C01012" w:rsidP="00C01012">
      <w:pPr>
        <w:tabs>
          <w:tab w:val="left" w:pos="851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 xml:space="preserve"> 3) 4 punkty –dobrze, w poleceniu (zadaniu) pojawiają się drobne pomyłki, możesz lepiej pracować;</w:t>
      </w:r>
    </w:p>
    <w:p w:rsidR="00C01012" w:rsidRPr="00322E3F" w:rsidRDefault="00C01012" w:rsidP="00C01012">
      <w:pPr>
        <w:tabs>
          <w:tab w:val="left" w:pos="851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>4) 3 punkty  - dostatecznie, poćwicz więcej , zdarzają  się pomyłki;</w:t>
      </w:r>
    </w:p>
    <w:p w:rsidR="00C01012" w:rsidRPr="00322E3F" w:rsidRDefault="00C01012" w:rsidP="00C01012">
      <w:pPr>
        <w:tabs>
          <w:tab w:val="left" w:pos="851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>5) 2 punkty - słabo, musisz dużo pracować;</w:t>
      </w:r>
    </w:p>
    <w:p w:rsidR="00C01012" w:rsidRPr="00322E3F" w:rsidRDefault="00C01012" w:rsidP="00C01012">
      <w:pPr>
        <w:tabs>
          <w:tab w:val="left" w:pos="851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>6) 1 punkt - niewystarczająco, musisz bardzo dużo pracować (uczeń nie wykonał zadania).</w:t>
      </w:r>
    </w:p>
    <w:p w:rsidR="00C01012" w:rsidRPr="00322E3F" w:rsidRDefault="00C01012" w:rsidP="00C01012">
      <w:pPr>
        <w:shd w:val="clear" w:color="auto" w:fill="FFFFFF"/>
        <w:adjustRightInd w:val="0"/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22E3F">
        <w:rPr>
          <w:rFonts w:ascii="Times New Roman" w:hAnsi="Times New Roman" w:cs="Times New Roman"/>
          <w:bCs/>
          <w:sz w:val="24"/>
          <w:szCs w:val="24"/>
        </w:rPr>
        <w:t>2. Śródroczna i roczna ocena opisowa podsumowuje osiągnięcia edukacyjne, poziom opanowania wiadomości i umiejętności z zakresu wymagań określonych w podstawie programowej oraz zachowanie ucznia.</w:t>
      </w:r>
    </w:p>
    <w:p w:rsidR="00C01012" w:rsidRPr="00322E3F" w:rsidRDefault="00C01012" w:rsidP="00C01012">
      <w:pPr>
        <w:shd w:val="clear" w:color="auto" w:fill="FFFFFF"/>
        <w:tabs>
          <w:tab w:val="left" w:pos="180"/>
          <w:tab w:val="left" w:pos="284"/>
          <w:tab w:val="left" w:pos="567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 xml:space="preserve">Przedmiotowe systemy oceniania uwzględniają następujące ogólnie przyjęte zasady: </w:t>
      </w:r>
    </w:p>
    <w:p w:rsidR="00C01012" w:rsidRPr="00322E3F" w:rsidRDefault="00C01012" w:rsidP="00C01012">
      <w:pPr>
        <w:shd w:val="clear" w:color="auto" w:fill="FFFFFF"/>
        <w:tabs>
          <w:tab w:val="left" w:pos="180"/>
          <w:tab w:val="left" w:pos="709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>1) punktacja za prace pisemne (jednakowa dla wszystkich przedmiotów) jest następująca:</w:t>
      </w:r>
    </w:p>
    <w:p w:rsidR="00C01012" w:rsidRPr="00322E3F" w:rsidRDefault="00C01012" w:rsidP="00C01012">
      <w:pPr>
        <w:shd w:val="clear" w:color="auto" w:fill="FFFFFF"/>
        <w:autoSpaceDE w:val="0"/>
        <w:autoSpaceDN w:val="0"/>
        <w:adjustRightInd w:val="0"/>
        <w:spacing w:after="0"/>
        <w:ind w:left="360" w:hanging="36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322E3F">
        <w:rPr>
          <w:rFonts w:ascii="Times New Roman" w:hAnsi="Times New Roman" w:cs="Times New Roman"/>
          <w:i/>
          <w:sz w:val="24"/>
          <w:szCs w:val="24"/>
        </w:rPr>
        <w:t xml:space="preserve">możliwych do uzyskania punktów </w:t>
      </w:r>
      <w:r w:rsidRPr="00322E3F">
        <w:rPr>
          <w:rFonts w:ascii="Times New Roman" w:hAnsi="Times New Roman" w:cs="Times New Roman"/>
          <w:i/>
          <w:sz w:val="24"/>
          <w:szCs w:val="24"/>
        </w:rPr>
        <w:tab/>
      </w:r>
      <w:r w:rsidRPr="00322E3F">
        <w:rPr>
          <w:rFonts w:ascii="Times New Roman" w:hAnsi="Times New Roman" w:cs="Times New Roman"/>
          <w:i/>
          <w:sz w:val="24"/>
          <w:szCs w:val="24"/>
        </w:rPr>
        <w:tab/>
      </w:r>
      <w:r w:rsidRPr="00322E3F">
        <w:rPr>
          <w:rFonts w:ascii="Times New Roman" w:hAnsi="Times New Roman" w:cs="Times New Roman"/>
          <w:i/>
          <w:sz w:val="24"/>
          <w:szCs w:val="24"/>
        </w:rPr>
        <w:tab/>
        <w:t>ocena</w:t>
      </w:r>
    </w:p>
    <w:p w:rsidR="00C01012" w:rsidRPr="00322E3F" w:rsidRDefault="00C01012" w:rsidP="00C01012">
      <w:pPr>
        <w:pStyle w:val="Akapitzlist"/>
        <w:widowControl/>
        <w:numPr>
          <w:ilvl w:val="1"/>
          <w:numId w:val="7"/>
        </w:numPr>
        <w:shd w:val="clear" w:color="auto" w:fill="FFFFFF"/>
        <w:tabs>
          <w:tab w:val="clear" w:pos="1440"/>
          <w:tab w:val="num" w:pos="1134"/>
          <w:tab w:val="num" w:pos="1620"/>
          <w:tab w:val="left" w:pos="4678"/>
        </w:tabs>
        <w:adjustRightInd w:val="0"/>
        <w:spacing w:line="276" w:lineRule="auto"/>
        <w:ind w:hanging="731"/>
        <w:jc w:val="left"/>
        <w:rPr>
          <w:sz w:val="24"/>
          <w:szCs w:val="24"/>
        </w:rPr>
      </w:pPr>
      <w:r w:rsidRPr="00322E3F">
        <w:rPr>
          <w:sz w:val="24"/>
          <w:szCs w:val="24"/>
        </w:rPr>
        <w:t>100% - 90%</w:t>
      </w:r>
      <w:r w:rsidRPr="00322E3F">
        <w:rPr>
          <w:sz w:val="24"/>
          <w:szCs w:val="24"/>
        </w:rPr>
        <w:tab/>
        <w:t>bardzo dobry,</w:t>
      </w:r>
    </w:p>
    <w:p w:rsidR="00C01012" w:rsidRPr="00322E3F" w:rsidRDefault="00C01012" w:rsidP="00C01012">
      <w:pPr>
        <w:numPr>
          <w:ilvl w:val="1"/>
          <w:numId w:val="7"/>
        </w:numPr>
        <w:shd w:val="clear" w:color="auto" w:fill="FFFFFF"/>
        <w:tabs>
          <w:tab w:val="clear" w:pos="1440"/>
          <w:tab w:val="num" w:pos="1134"/>
          <w:tab w:val="num" w:pos="1620"/>
          <w:tab w:val="left" w:pos="4678"/>
        </w:tabs>
        <w:autoSpaceDE w:val="0"/>
        <w:autoSpaceDN w:val="0"/>
        <w:adjustRightInd w:val="0"/>
        <w:spacing w:after="0"/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>89% - 75%</w:t>
      </w:r>
      <w:r w:rsidRPr="00322E3F">
        <w:rPr>
          <w:rFonts w:ascii="Times New Roman" w:hAnsi="Times New Roman" w:cs="Times New Roman"/>
          <w:sz w:val="24"/>
          <w:szCs w:val="24"/>
        </w:rPr>
        <w:tab/>
        <w:t>dobry,</w:t>
      </w:r>
    </w:p>
    <w:p w:rsidR="00C01012" w:rsidRPr="00322E3F" w:rsidRDefault="00C01012" w:rsidP="00C01012">
      <w:pPr>
        <w:numPr>
          <w:ilvl w:val="1"/>
          <w:numId w:val="7"/>
        </w:numPr>
        <w:shd w:val="clear" w:color="auto" w:fill="FFFFFF"/>
        <w:tabs>
          <w:tab w:val="clear" w:pos="1440"/>
          <w:tab w:val="num" w:pos="1134"/>
          <w:tab w:val="num" w:pos="1620"/>
          <w:tab w:val="left" w:pos="4678"/>
        </w:tabs>
        <w:autoSpaceDE w:val="0"/>
        <w:autoSpaceDN w:val="0"/>
        <w:adjustRightInd w:val="0"/>
        <w:spacing w:after="0"/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>74% - 50%</w:t>
      </w:r>
      <w:r w:rsidRPr="00322E3F">
        <w:rPr>
          <w:rFonts w:ascii="Times New Roman" w:hAnsi="Times New Roman" w:cs="Times New Roman"/>
          <w:sz w:val="24"/>
          <w:szCs w:val="24"/>
        </w:rPr>
        <w:tab/>
        <w:t>dostateczny,</w:t>
      </w:r>
    </w:p>
    <w:p w:rsidR="00C01012" w:rsidRPr="00322E3F" w:rsidRDefault="00C01012" w:rsidP="00C01012">
      <w:pPr>
        <w:numPr>
          <w:ilvl w:val="1"/>
          <w:numId w:val="7"/>
        </w:numPr>
        <w:shd w:val="clear" w:color="auto" w:fill="FFFFFF"/>
        <w:tabs>
          <w:tab w:val="clear" w:pos="1440"/>
          <w:tab w:val="num" w:pos="1134"/>
          <w:tab w:val="num" w:pos="1620"/>
          <w:tab w:val="left" w:pos="4678"/>
        </w:tabs>
        <w:autoSpaceDE w:val="0"/>
        <w:autoSpaceDN w:val="0"/>
        <w:adjustRightInd w:val="0"/>
        <w:spacing w:after="0"/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>49% - 30%</w:t>
      </w:r>
      <w:r w:rsidRPr="00322E3F">
        <w:rPr>
          <w:rFonts w:ascii="Times New Roman" w:hAnsi="Times New Roman" w:cs="Times New Roman"/>
          <w:sz w:val="24"/>
          <w:szCs w:val="24"/>
        </w:rPr>
        <w:tab/>
        <w:t>dopuszczający,</w:t>
      </w:r>
    </w:p>
    <w:p w:rsidR="00C01012" w:rsidRPr="00322E3F" w:rsidRDefault="00C01012" w:rsidP="00C01012">
      <w:pPr>
        <w:numPr>
          <w:ilvl w:val="1"/>
          <w:numId w:val="7"/>
        </w:numPr>
        <w:shd w:val="clear" w:color="auto" w:fill="FFFFFF"/>
        <w:tabs>
          <w:tab w:val="clear" w:pos="1440"/>
          <w:tab w:val="num" w:pos="1134"/>
          <w:tab w:val="num" w:pos="1620"/>
          <w:tab w:val="left" w:pos="4678"/>
        </w:tabs>
        <w:autoSpaceDE w:val="0"/>
        <w:autoSpaceDN w:val="0"/>
        <w:adjustRightInd w:val="0"/>
        <w:spacing w:after="0"/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>29% - 0%                                           niedostateczny;</w:t>
      </w:r>
    </w:p>
    <w:p w:rsidR="00C01012" w:rsidRPr="00322E3F" w:rsidRDefault="00C01012" w:rsidP="00C01012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>2) ocenę celującą otrzymuje uczeń, który uzyskał 100% punktów i wykonał zadanie dodatkowe;</w:t>
      </w:r>
    </w:p>
    <w:p w:rsidR="00C01012" w:rsidRPr="00322E3F" w:rsidRDefault="00C01012" w:rsidP="00C01012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>3) prace klasowe, sprawdziany, testy  (obejmujące większą partię materiału) są  poprzedzone powtórzeniem  i zapowiadane  z tygodniowym wyprzedzeniem (termin zostaje wpisany do dziennika); nie może ich być więcej niż trzy w tygodniu i jedna (jeden) w ciągu dnia;</w:t>
      </w:r>
    </w:p>
    <w:p w:rsidR="00C01012" w:rsidRPr="00322E3F" w:rsidRDefault="00C01012" w:rsidP="00C01012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>4) prace klasowe, sprawdziany, testy  winny być sprawdzone, ocenione i oddane uczniom w ciągu dwóch tygodni;</w:t>
      </w:r>
    </w:p>
    <w:p w:rsidR="00C01012" w:rsidRPr="00322E3F" w:rsidRDefault="00C01012" w:rsidP="00C01012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>5) uczeń, który nie był na pracy klasowej, sprawdzianie, teście  ma obowiązek przystąpić do wyżej wymienionych w ciągu tygodnia od przyjścia do szkoły;</w:t>
      </w:r>
    </w:p>
    <w:p w:rsidR="00C01012" w:rsidRPr="00322E3F" w:rsidRDefault="00C01012" w:rsidP="00C01012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>6) uczeń ma prawo poprawić ocenę z pracy klasowej, sprawdzianu, testu w ciągu jednego tygodnia od oddania prac;</w:t>
      </w:r>
    </w:p>
    <w:p w:rsidR="00C01012" w:rsidRPr="00322E3F" w:rsidRDefault="00C01012" w:rsidP="00C01012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>7) ocena otrzymana za poprawioną pracę klasową, sprawdzian, test jest wpisywana jako kolejna do dziennika lekcyjnego;</w:t>
      </w:r>
    </w:p>
    <w:p w:rsidR="00C01012" w:rsidRPr="00322E3F" w:rsidRDefault="00C01012" w:rsidP="00C01012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lastRenderedPageBreak/>
        <w:t xml:space="preserve">8) krótkie formy sprawdzające, tzw. kartkówki (obejmujące nie więcej niż trzy lekcje i trwające nie dłużej niż 15 minut) nie muszą być zapowiadane i mogą być poprawiane za zgodą nauczyciela; </w:t>
      </w:r>
    </w:p>
    <w:p w:rsidR="00C01012" w:rsidRPr="00322E3F" w:rsidRDefault="00C01012" w:rsidP="00C01012">
      <w:p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>9) kartkówki winny być poprawione i ocenione przez nauczyciela w terminie jednotygodniowym  i dane uczniowi do wglądu;</w:t>
      </w:r>
    </w:p>
    <w:p w:rsidR="00C01012" w:rsidRPr="00322E3F" w:rsidRDefault="00C01012" w:rsidP="00C01012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 xml:space="preserve">10)nieprzygotowania z każdego przedmiotu (z poprzedniej lekcji) nauczyciel odnotowuje w dzienniku; </w:t>
      </w:r>
    </w:p>
    <w:p w:rsidR="00C01012" w:rsidRPr="00322E3F" w:rsidRDefault="00C01012" w:rsidP="00C01012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>11) dopuszczalne są 3 nieprzygotowania  w ciągu półrocza na zajęciach odbywających się w wymiarze minimum 3 godzin w tygodniu, zaś 2 nieprzygotowania w ciągu półrocza na zajęciach odbywających się rzadziej niż 3 razy w tygodniu;</w:t>
      </w:r>
    </w:p>
    <w:p w:rsidR="00C01012" w:rsidRPr="00322E3F" w:rsidRDefault="00C01012" w:rsidP="00C01012">
      <w:pPr>
        <w:shd w:val="clear" w:color="auto" w:fill="FFFFFF"/>
        <w:tabs>
          <w:tab w:val="left" w:pos="284"/>
          <w:tab w:val="num" w:pos="1440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 xml:space="preserve"> 12)prace domowe, krótsze wypowiedzi i aktywność mogą być oceniane „plusami” </w:t>
      </w:r>
      <w:r w:rsidRPr="00322E3F">
        <w:rPr>
          <w:rFonts w:ascii="Times New Roman" w:hAnsi="Times New Roman" w:cs="Times New Roman"/>
          <w:sz w:val="24"/>
          <w:szCs w:val="24"/>
        </w:rPr>
        <w:br/>
        <w:t>–odpowiednia ilość plusów (określona w kryteriach oceniania z poszczególnych przedmiotów) tworzy ocenę bardzo dobrą;</w:t>
      </w:r>
    </w:p>
    <w:p w:rsidR="00C01012" w:rsidRPr="00322E3F" w:rsidRDefault="00C01012" w:rsidP="00C01012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 xml:space="preserve"> 13) o niewykorzystanych „plusach” na koniec roku szkolnego decyduje nauczyciel </w:t>
      </w:r>
      <w:r w:rsidRPr="00322E3F">
        <w:rPr>
          <w:rFonts w:ascii="Times New Roman" w:hAnsi="Times New Roman" w:cs="Times New Roman"/>
          <w:sz w:val="24"/>
          <w:szCs w:val="24"/>
        </w:rPr>
        <w:br/>
        <w:t>na korzyść ucznia;</w:t>
      </w:r>
    </w:p>
    <w:p w:rsidR="0088798E" w:rsidRPr="00322E3F" w:rsidRDefault="00C01012" w:rsidP="00322E3F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22E3F">
        <w:rPr>
          <w:rFonts w:ascii="Times New Roman" w:hAnsi="Times New Roman" w:cs="Times New Roman"/>
          <w:sz w:val="24"/>
          <w:szCs w:val="24"/>
        </w:rPr>
        <w:t xml:space="preserve">14) materiał omawiany w czasie nieobecności ucznia (tygodniowej lub dłuższej) musi być przez niego uzupełniony w terminie uzgodnionym z nauczycielem (nie dłuższym niż </w:t>
      </w:r>
      <w:r w:rsidRPr="00322E3F">
        <w:rPr>
          <w:rFonts w:ascii="Times New Roman" w:hAnsi="Times New Roman" w:cs="Times New Roman"/>
          <w:sz w:val="24"/>
          <w:szCs w:val="24"/>
        </w:rPr>
        <w:br/>
        <w:t>2 tygodnie).</w:t>
      </w:r>
    </w:p>
    <w:p w:rsidR="0088798E" w:rsidRPr="0088798E" w:rsidRDefault="0088798E" w:rsidP="0088798E">
      <w:pPr>
        <w:rPr>
          <w:rFonts w:ascii="Times New Roman" w:hAnsi="Times New Roman" w:cs="Times New Roman"/>
          <w:sz w:val="24"/>
          <w:szCs w:val="24"/>
        </w:rPr>
      </w:pPr>
      <w:bookmarkStart w:id="7" w:name="_bookmark17"/>
      <w:bookmarkEnd w:id="7"/>
    </w:p>
    <w:sectPr w:rsidR="0088798E" w:rsidRPr="0088798E" w:rsidSect="00E804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908" w:rsidRDefault="00973908" w:rsidP="0088798E">
      <w:pPr>
        <w:spacing w:after="0" w:line="240" w:lineRule="auto"/>
      </w:pPr>
      <w:r>
        <w:separator/>
      </w:r>
    </w:p>
  </w:endnote>
  <w:endnote w:type="continuationSeparator" w:id="1">
    <w:p w:rsidR="00973908" w:rsidRDefault="00973908" w:rsidP="0088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908" w:rsidRDefault="00973908" w:rsidP="0088798E">
      <w:pPr>
        <w:spacing w:after="0" w:line="240" w:lineRule="auto"/>
      </w:pPr>
      <w:r>
        <w:separator/>
      </w:r>
    </w:p>
  </w:footnote>
  <w:footnote w:type="continuationSeparator" w:id="1">
    <w:p w:rsidR="00973908" w:rsidRDefault="00973908" w:rsidP="0088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98E" w:rsidRDefault="008879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5187"/>
    <w:multiLevelType w:val="hybridMultilevel"/>
    <w:tmpl w:val="D25CA39E"/>
    <w:lvl w:ilvl="0" w:tplc="95BA7516">
      <w:start w:val="1"/>
      <w:numFmt w:val="bullet"/>
      <w:lvlText w:val=""/>
      <w:lvlJc w:val="left"/>
      <w:pPr>
        <w:ind w:left="16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1" w:hanging="360"/>
      </w:pPr>
      <w:rPr>
        <w:rFonts w:ascii="Wingdings" w:hAnsi="Wingdings" w:hint="default"/>
      </w:rPr>
    </w:lvl>
  </w:abstractNum>
  <w:abstractNum w:abstractNumId="1">
    <w:nsid w:val="11720773"/>
    <w:multiLevelType w:val="hybridMultilevel"/>
    <w:tmpl w:val="958C87A4"/>
    <w:lvl w:ilvl="0" w:tplc="FD622C0E">
      <w:numFmt w:val="bullet"/>
      <w:lvlText w:val=""/>
      <w:lvlJc w:val="left"/>
      <w:pPr>
        <w:ind w:left="546" w:hanging="293"/>
      </w:pPr>
      <w:rPr>
        <w:rFonts w:ascii="Symbol" w:eastAsia="Symbol" w:hAnsi="Symbol" w:cs="Symbol" w:hint="default"/>
        <w:b/>
        <w:bCs/>
        <w:w w:val="100"/>
        <w:sz w:val="24"/>
        <w:szCs w:val="24"/>
        <w:lang w:val="pl-PL" w:eastAsia="en-US" w:bidi="ar-SA"/>
      </w:rPr>
    </w:lvl>
    <w:lvl w:ilvl="1" w:tplc="95BA7516">
      <w:start w:val="1"/>
      <w:numFmt w:val="bullet"/>
      <w:lvlText w:val=""/>
      <w:lvlJc w:val="left"/>
      <w:pPr>
        <w:ind w:left="961" w:hanging="348"/>
      </w:pPr>
      <w:rPr>
        <w:rFonts w:ascii="Wingdings" w:hAnsi="Wingdings" w:hint="default"/>
        <w:b/>
        <w:bCs/>
        <w:spacing w:val="-12"/>
        <w:w w:val="99"/>
        <w:sz w:val="24"/>
        <w:szCs w:val="24"/>
        <w:lang w:val="pl-PL" w:eastAsia="en-US" w:bidi="ar-SA"/>
      </w:rPr>
    </w:lvl>
    <w:lvl w:ilvl="2" w:tplc="FD622C0E">
      <w:numFmt w:val="bullet"/>
      <w:lvlText w:val=""/>
      <w:lvlJc w:val="left"/>
      <w:pPr>
        <w:ind w:left="1244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A484E364">
      <w:numFmt w:val="bullet"/>
      <w:lvlText w:val="•"/>
      <w:lvlJc w:val="left"/>
      <w:pPr>
        <w:ind w:left="2353" w:hanging="284"/>
      </w:pPr>
      <w:rPr>
        <w:rFonts w:hint="default"/>
        <w:lang w:val="pl-PL" w:eastAsia="en-US" w:bidi="ar-SA"/>
      </w:rPr>
    </w:lvl>
    <w:lvl w:ilvl="4" w:tplc="0988EED2">
      <w:numFmt w:val="bullet"/>
      <w:lvlText w:val="•"/>
      <w:lvlJc w:val="left"/>
      <w:pPr>
        <w:ind w:left="3466" w:hanging="284"/>
      </w:pPr>
      <w:rPr>
        <w:rFonts w:hint="default"/>
        <w:lang w:val="pl-PL" w:eastAsia="en-US" w:bidi="ar-SA"/>
      </w:rPr>
    </w:lvl>
    <w:lvl w:ilvl="5" w:tplc="6FC8C964">
      <w:numFmt w:val="bullet"/>
      <w:lvlText w:val="•"/>
      <w:lvlJc w:val="left"/>
      <w:pPr>
        <w:ind w:left="4579" w:hanging="284"/>
      </w:pPr>
      <w:rPr>
        <w:rFonts w:hint="default"/>
        <w:lang w:val="pl-PL" w:eastAsia="en-US" w:bidi="ar-SA"/>
      </w:rPr>
    </w:lvl>
    <w:lvl w:ilvl="6" w:tplc="AC28F0C2">
      <w:numFmt w:val="bullet"/>
      <w:lvlText w:val="•"/>
      <w:lvlJc w:val="left"/>
      <w:pPr>
        <w:ind w:left="5693" w:hanging="284"/>
      </w:pPr>
      <w:rPr>
        <w:rFonts w:hint="default"/>
        <w:lang w:val="pl-PL" w:eastAsia="en-US" w:bidi="ar-SA"/>
      </w:rPr>
    </w:lvl>
    <w:lvl w:ilvl="7" w:tplc="D492A70E">
      <w:numFmt w:val="bullet"/>
      <w:lvlText w:val="•"/>
      <w:lvlJc w:val="left"/>
      <w:pPr>
        <w:ind w:left="6806" w:hanging="284"/>
      </w:pPr>
      <w:rPr>
        <w:rFonts w:hint="default"/>
        <w:lang w:val="pl-PL" w:eastAsia="en-US" w:bidi="ar-SA"/>
      </w:rPr>
    </w:lvl>
    <w:lvl w:ilvl="8" w:tplc="33629138">
      <w:numFmt w:val="bullet"/>
      <w:lvlText w:val="•"/>
      <w:lvlJc w:val="left"/>
      <w:pPr>
        <w:ind w:left="7919" w:hanging="284"/>
      </w:pPr>
      <w:rPr>
        <w:rFonts w:hint="default"/>
        <w:lang w:val="pl-PL" w:eastAsia="en-US" w:bidi="ar-SA"/>
      </w:rPr>
    </w:lvl>
  </w:abstractNum>
  <w:abstractNum w:abstractNumId="2">
    <w:nsid w:val="46091747"/>
    <w:multiLevelType w:val="hybridMultilevel"/>
    <w:tmpl w:val="1FC898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E6CD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A075D6"/>
    <w:multiLevelType w:val="hybridMultilevel"/>
    <w:tmpl w:val="CED2C454"/>
    <w:lvl w:ilvl="0" w:tplc="600ADC5A">
      <w:start w:val="1"/>
      <w:numFmt w:val="decimal"/>
      <w:lvlText w:val="%1)"/>
      <w:lvlJc w:val="left"/>
      <w:pPr>
        <w:ind w:left="961" w:hanging="348"/>
        <w:jc w:val="left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pl-PL" w:eastAsia="en-US" w:bidi="ar-SA"/>
      </w:rPr>
    </w:lvl>
    <w:lvl w:ilvl="1" w:tplc="05C83B2C">
      <w:numFmt w:val="bullet"/>
      <w:lvlText w:val="•"/>
      <w:lvlJc w:val="left"/>
      <w:pPr>
        <w:ind w:left="1878" w:hanging="348"/>
      </w:pPr>
      <w:rPr>
        <w:rFonts w:hint="default"/>
        <w:lang w:val="pl-PL" w:eastAsia="en-US" w:bidi="ar-SA"/>
      </w:rPr>
    </w:lvl>
    <w:lvl w:ilvl="2" w:tplc="69A8CE62">
      <w:numFmt w:val="bullet"/>
      <w:lvlText w:val="•"/>
      <w:lvlJc w:val="left"/>
      <w:pPr>
        <w:ind w:left="2797" w:hanging="348"/>
      </w:pPr>
      <w:rPr>
        <w:rFonts w:hint="default"/>
        <w:lang w:val="pl-PL" w:eastAsia="en-US" w:bidi="ar-SA"/>
      </w:rPr>
    </w:lvl>
    <w:lvl w:ilvl="3" w:tplc="2A7C4E0A">
      <w:numFmt w:val="bullet"/>
      <w:lvlText w:val="•"/>
      <w:lvlJc w:val="left"/>
      <w:pPr>
        <w:ind w:left="3715" w:hanging="348"/>
      </w:pPr>
      <w:rPr>
        <w:rFonts w:hint="default"/>
        <w:lang w:val="pl-PL" w:eastAsia="en-US" w:bidi="ar-SA"/>
      </w:rPr>
    </w:lvl>
    <w:lvl w:ilvl="4" w:tplc="351E5146">
      <w:numFmt w:val="bullet"/>
      <w:lvlText w:val="•"/>
      <w:lvlJc w:val="left"/>
      <w:pPr>
        <w:ind w:left="4634" w:hanging="348"/>
      </w:pPr>
      <w:rPr>
        <w:rFonts w:hint="default"/>
        <w:lang w:val="pl-PL" w:eastAsia="en-US" w:bidi="ar-SA"/>
      </w:rPr>
    </w:lvl>
    <w:lvl w:ilvl="5" w:tplc="572EFF16">
      <w:numFmt w:val="bullet"/>
      <w:lvlText w:val="•"/>
      <w:lvlJc w:val="left"/>
      <w:pPr>
        <w:ind w:left="5553" w:hanging="348"/>
      </w:pPr>
      <w:rPr>
        <w:rFonts w:hint="default"/>
        <w:lang w:val="pl-PL" w:eastAsia="en-US" w:bidi="ar-SA"/>
      </w:rPr>
    </w:lvl>
    <w:lvl w:ilvl="6" w:tplc="7B92FA7C">
      <w:numFmt w:val="bullet"/>
      <w:lvlText w:val="•"/>
      <w:lvlJc w:val="left"/>
      <w:pPr>
        <w:ind w:left="6471" w:hanging="348"/>
      </w:pPr>
      <w:rPr>
        <w:rFonts w:hint="default"/>
        <w:lang w:val="pl-PL" w:eastAsia="en-US" w:bidi="ar-SA"/>
      </w:rPr>
    </w:lvl>
    <w:lvl w:ilvl="7" w:tplc="1B3AD1A2">
      <w:numFmt w:val="bullet"/>
      <w:lvlText w:val="•"/>
      <w:lvlJc w:val="left"/>
      <w:pPr>
        <w:ind w:left="7390" w:hanging="348"/>
      </w:pPr>
      <w:rPr>
        <w:rFonts w:hint="default"/>
        <w:lang w:val="pl-PL" w:eastAsia="en-US" w:bidi="ar-SA"/>
      </w:rPr>
    </w:lvl>
    <w:lvl w:ilvl="8" w:tplc="CA6E6612">
      <w:numFmt w:val="bullet"/>
      <w:lvlText w:val="•"/>
      <w:lvlJc w:val="left"/>
      <w:pPr>
        <w:ind w:left="8309" w:hanging="348"/>
      </w:pPr>
      <w:rPr>
        <w:rFonts w:hint="default"/>
        <w:lang w:val="pl-PL" w:eastAsia="en-US" w:bidi="ar-SA"/>
      </w:rPr>
    </w:lvl>
  </w:abstractNum>
  <w:abstractNum w:abstractNumId="4">
    <w:nsid w:val="59991C6B"/>
    <w:multiLevelType w:val="hybridMultilevel"/>
    <w:tmpl w:val="B1EC1CF0"/>
    <w:lvl w:ilvl="0" w:tplc="7A7A1FC4">
      <w:start w:val="1"/>
      <w:numFmt w:val="decimal"/>
      <w:lvlText w:val="%1."/>
      <w:lvlJc w:val="left"/>
      <w:pPr>
        <w:ind w:left="613" w:hanging="36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pl-PL" w:eastAsia="en-US" w:bidi="ar-SA"/>
      </w:rPr>
    </w:lvl>
    <w:lvl w:ilvl="1" w:tplc="0C14A3C2">
      <w:start w:val="1"/>
      <w:numFmt w:val="decimal"/>
      <w:lvlText w:val="%2)"/>
      <w:lvlJc w:val="left"/>
      <w:pPr>
        <w:ind w:left="870" w:hanging="257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pl-PL" w:eastAsia="en-US" w:bidi="ar-SA"/>
      </w:rPr>
    </w:lvl>
    <w:lvl w:ilvl="2" w:tplc="B1AEF5A6">
      <w:numFmt w:val="bullet"/>
      <w:lvlText w:val="•"/>
      <w:lvlJc w:val="left"/>
      <w:pPr>
        <w:ind w:left="1909" w:hanging="257"/>
      </w:pPr>
      <w:rPr>
        <w:rFonts w:hint="default"/>
        <w:lang w:val="pl-PL" w:eastAsia="en-US" w:bidi="ar-SA"/>
      </w:rPr>
    </w:lvl>
    <w:lvl w:ilvl="3" w:tplc="66D20988">
      <w:numFmt w:val="bullet"/>
      <w:lvlText w:val="•"/>
      <w:lvlJc w:val="left"/>
      <w:pPr>
        <w:ind w:left="2939" w:hanging="257"/>
      </w:pPr>
      <w:rPr>
        <w:rFonts w:hint="default"/>
        <w:lang w:val="pl-PL" w:eastAsia="en-US" w:bidi="ar-SA"/>
      </w:rPr>
    </w:lvl>
    <w:lvl w:ilvl="4" w:tplc="F08015E4">
      <w:numFmt w:val="bullet"/>
      <w:lvlText w:val="•"/>
      <w:lvlJc w:val="left"/>
      <w:pPr>
        <w:ind w:left="3968" w:hanging="257"/>
      </w:pPr>
      <w:rPr>
        <w:rFonts w:hint="default"/>
        <w:lang w:val="pl-PL" w:eastAsia="en-US" w:bidi="ar-SA"/>
      </w:rPr>
    </w:lvl>
    <w:lvl w:ilvl="5" w:tplc="28DAB552">
      <w:numFmt w:val="bullet"/>
      <w:lvlText w:val="•"/>
      <w:lvlJc w:val="left"/>
      <w:pPr>
        <w:ind w:left="4998" w:hanging="257"/>
      </w:pPr>
      <w:rPr>
        <w:rFonts w:hint="default"/>
        <w:lang w:val="pl-PL" w:eastAsia="en-US" w:bidi="ar-SA"/>
      </w:rPr>
    </w:lvl>
    <w:lvl w:ilvl="6" w:tplc="A052D41A">
      <w:numFmt w:val="bullet"/>
      <w:lvlText w:val="•"/>
      <w:lvlJc w:val="left"/>
      <w:pPr>
        <w:ind w:left="6028" w:hanging="257"/>
      </w:pPr>
      <w:rPr>
        <w:rFonts w:hint="default"/>
        <w:lang w:val="pl-PL" w:eastAsia="en-US" w:bidi="ar-SA"/>
      </w:rPr>
    </w:lvl>
    <w:lvl w:ilvl="7" w:tplc="8B5E16DE">
      <w:numFmt w:val="bullet"/>
      <w:lvlText w:val="•"/>
      <w:lvlJc w:val="left"/>
      <w:pPr>
        <w:ind w:left="7057" w:hanging="257"/>
      </w:pPr>
      <w:rPr>
        <w:rFonts w:hint="default"/>
        <w:lang w:val="pl-PL" w:eastAsia="en-US" w:bidi="ar-SA"/>
      </w:rPr>
    </w:lvl>
    <w:lvl w:ilvl="8" w:tplc="8820A1FA">
      <w:numFmt w:val="bullet"/>
      <w:lvlText w:val="•"/>
      <w:lvlJc w:val="left"/>
      <w:pPr>
        <w:ind w:left="8087" w:hanging="257"/>
      </w:pPr>
      <w:rPr>
        <w:rFonts w:hint="default"/>
        <w:lang w:val="pl-PL" w:eastAsia="en-US" w:bidi="ar-SA"/>
      </w:rPr>
    </w:lvl>
  </w:abstractNum>
  <w:abstractNum w:abstractNumId="5">
    <w:nsid w:val="5D41525E"/>
    <w:multiLevelType w:val="hybridMultilevel"/>
    <w:tmpl w:val="27E6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D5C02"/>
    <w:multiLevelType w:val="hybridMultilevel"/>
    <w:tmpl w:val="ECB22BD4"/>
    <w:lvl w:ilvl="0" w:tplc="B7582E84">
      <w:start w:val="1"/>
      <w:numFmt w:val="upperLetter"/>
      <w:lvlText w:val="%1."/>
      <w:lvlJc w:val="left"/>
      <w:pPr>
        <w:ind w:left="546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D4706036">
      <w:numFmt w:val="bullet"/>
      <w:lvlText w:val=""/>
      <w:lvlJc w:val="left"/>
      <w:pPr>
        <w:ind w:left="853" w:hanging="454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54E43D82">
      <w:numFmt w:val="bullet"/>
      <w:lvlText w:val="•"/>
      <w:lvlJc w:val="left"/>
      <w:pPr>
        <w:ind w:left="860" w:hanging="454"/>
      </w:pPr>
      <w:rPr>
        <w:rFonts w:hint="default"/>
        <w:lang w:val="pl-PL" w:eastAsia="en-US" w:bidi="ar-SA"/>
      </w:rPr>
    </w:lvl>
    <w:lvl w:ilvl="3" w:tplc="FF20F734">
      <w:numFmt w:val="bullet"/>
      <w:lvlText w:val="•"/>
      <w:lvlJc w:val="left"/>
      <w:pPr>
        <w:ind w:left="2020" w:hanging="454"/>
      </w:pPr>
      <w:rPr>
        <w:rFonts w:hint="default"/>
        <w:lang w:val="pl-PL" w:eastAsia="en-US" w:bidi="ar-SA"/>
      </w:rPr>
    </w:lvl>
    <w:lvl w:ilvl="4" w:tplc="0E0A09D8">
      <w:numFmt w:val="bullet"/>
      <w:lvlText w:val="•"/>
      <w:lvlJc w:val="left"/>
      <w:pPr>
        <w:ind w:left="3181" w:hanging="454"/>
      </w:pPr>
      <w:rPr>
        <w:rFonts w:hint="default"/>
        <w:lang w:val="pl-PL" w:eastAsia="en-US" w:bidi="ar-SA"/>
      </w:rPr>
    </w:lvl>
    <w:lvl w:ilvl="5" w:tplc="F196A9BE">
      <w:numFmt w:val="bullet"/>
      <w:lvlText w:val="•"/>
      <w:lvlJc w:val="left"/>
      <w:pPr>
        <w:ind w:left="4342" w:hanging="454"/>
      </w:pPr>
      <w:rPr>
        <w:rFonts w:hint="default"/>
        <w:lang w:val="pl-PL" w:eastAsia="en-US" w:bidi="ar-SA"/>
      </w:rPr>
    </w:lvl>
    <w:lvl w:ilvl="6" w:tplc="68282480">
      <w:numFmt w:val="bullet"/>
      <w:lvlText w:val="•"/>
      <w:lvlJc w:val="left"/>
      <w:pPr>
        <w:ind w:left="5503" w:hanging="454"/>
      </w:pPr>
      <w:rPr>
        <w:rFonts w:hint="default"/>
        <w:lang w:val="pl-PL" w:eastAsia="en-US" w:bidi="ar-SA"/>
      </w:rPr>
    </w:lvl>
    <w:lvl w:ilvl="7" w:tplc="84E61170">
      <w:numFmt w:val="bullet"/>
      <w:lvlText w:val="•"/>
      <w:lvlJc w:val="left"/>
      <w:pPr>
        <w:ind w:left="6664" w:hanging="454"/>
      </w:pPr>
      <w:rPr>
        <w:rFonts w:hint="default"/>
        <w:lang w:val="pl-PL" w:eastAsia="en-US" w:bidi="ar-SA"/>
      </w:rPr>
    </w:lvl>
    <w:lvl w:ilvl="8" w:tplc="49107090">
      <w:numFmt w:val="bullet"/>
      <w:lvlText w:val="•"/>
      <w:lvlJc w:val="left"/>
      <w:pPr>
        <w:ind w:left="7824" w:hanging="454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798E"/>
    <w:rsid w:val="000A2514"/>
    <w:rsid w:val="000A70B2"/>
    <w:rsid w:val="000F207E"/>
    <w:rsid w:val="001F6A9E"/>
    <w:rsid w:val="00322E3F"/>
    <w:rsid w:val="00805D8B"/>
    <w:rsid w:val="0088798E"/>
    <w:rsid w:val="008C17B9"/>
    <w:rsid w:val="00965255"/>
    <w:rsid w:val="00973908"/>
    <w:rsid w:val="009C1D91"/>
    <w:rsid w:val="009F651F"/>
    <w:rsid w:val="00AF099C"/>
    <w:rsid w:val="00C01012"/>
    <w:rsid w:val="00D537B5"/>
    <w:rsid w:val="00DB5145"/>
    <w:rsid w:val="00E80466"/>
    <w:rsid w:val="00FA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87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879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3">
    <w:name w:val="Heading 3"/>
    <w:basedOn w:val="Normalny"/>
    <w:uiPriority w:val="1"/>
    <w:qFormat/>
    <w:rsid w:val="0088798E"/>
    <w:pPr>
      <w:widowControl w:val="0"/>
      <w:autoSpaceDE w:val="0"/>
      <w:autoSpaceDN w:val="0"/>
      <w:spacing w:after="0" w:line="240" w:lineRule="auto"/>
      <w:ind w:left="613" w:hanging="361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8798E"/>
    <w:pPr>
      <w:widowControl w:val="0"/>
      <w:autoSpaceDE w:val="0"/>
      <w:autoSpaceDN w:val="0"/>
      <w:spacing w:after="0" w:line="240" w:lineRule="auto"/>
      <w:ind w:left="1244" w:hanging="284"/>
    </w:pPr>
    <w:rPr>
      <w:rFonts w:ascii="Times New Roman" w:eastAsia="Times New Roman" w:hAnsi="Times New Roman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88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98E"/>
  </w:style>
  <w:style w:type="paragraph" w:styleId="Stopka">
    <w:name w:val="footer"/>
    <w:basedOn w:val="Normalny"/>
    <w:link w:val="StopkaZnak"/>
    <w:uiPriority w:val="99"/>
    <w:semiHidden/>
    <w:unhideWhenUsed/>
    <w:rsid w:val="0088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98E"/>
  </w:style>
  <w:style w:type="paragraph" w:customStyle="1" w:styleId="Heading2">
    <w:name w:val="Heading 2"/>
    <w:basedOn w:val="Normalny"/>
    <w:uiPriority w:val="1"/>
    <w:qFormat/>
    <w:rsid w:val="0088798E"/>
    <w:pPr>
      <w:widowControl w:val="0"/>
      <w:autoSpaceDE w:val="0"/>
      <w:autoSpaceDN w:val="0"/>
      <w:spacing w:after="0" w:line="240" w:lineRule="auto"/>
      <w:ind w:left="819" w:hanging="45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8798E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ny"/>
    <w:uiPriority w:val="1"/>
    <w:qFormat/>
    <w:rsid w:val="0088798E"/>
    <w:pPr>
      <w:widowControl w:val="0"/>
      <w:autoSpaceDE w:val="0"/>
      <w:autoSpaceDN w:val="0"/>
      <w:spacing w:before="77" w:after="0" w:line="240" w:lineRule="auto"/>
      <w:ind w:left="1537"/>
      <w:jc w:val="center"/>
      <w:outlineLvl w:val="1"/>
    </w:pPr>
    <w:rPr>
      <w:rFonts w:ascii="Carlito" w:eastAsia="Carlito" w:hAnsi="Carlito" w:cs="Carlito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88798E"/>
    <w:pPr>
      <w:widowControl w:val="0"/>
      <w:autoSpaceDE w:val="0"/>
      <w:autoSpaceDN w:val="0"/>
      <w:spacing w:after="0" w:line="240" w:lineRule="auto"/>
      <w:jc w:val="left"/>
    </w:pPr>
    <w:rPr>
      <w:rFonts w:ascii="Carlito" w:eastAsia="Carlito" w:hAnsi="Carlito" w:cs="Carli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ECB7-FFBA-4CD1-9065-A0833D8B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1934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Home</cp:lastModifiedBy>
  <cp:revision>3</cp:revision>
  <dcterms:created xsi:type="dcterms:W3CDTF">2021-09-10T13:58:00Z</dcterms:created>
  <dcterms:modified xsi:type="dcterms:W3CDTF">2022-09-06T06:38:00Z</dcterms:modified>
</cp:coreProperties>
</file>