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8F" w:rsidRPr="00AC1998" w:rsidRDefault="007B328F" w:rsidP="007B328F">
      <w:pPr>
        <w:pStyle w:val="Standard"/>
        <w:spacing w:line="360" w:lineRule="auto"/>
        <w:jc w:val="center"/>
        <w:rPr>
          <w:rFonts w:cs="Times New Roman"/>
          <w:b/>
          <w:i/>
        </w:rPr>
      </w:pPr>
      <w:r w:rsidRPr="00AC1998">
        <w:rPr>
          <w:rFonts w:cs="Times New Roman"/>
          <w:b/>
          <w:i/>
        </w:rPr>
        <w:t>ZASADY OCENIANIA UCZNIÓW Z MATEMATYKI</w:t>
      </w:r>
    </w:p>
    <w:p w:rsidR="004307D6" w:rsidRPr="00AC1998" w:rsidRDefault="004307D6" w:rsidP="007B328F">
      <w:pPr>
        <w:pStyle w:val="Standard"/>
        <w:spacing w:line="360" w:lineRule="auto"/>
        <w:jc w:val="center"/>
        <w:rPr>
          <w:rFonts w:cs="Times New Roman"/>
          <w:b/>
          <w:i/>
        </w:rPr>
      </w:pP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 xml:space="preserve">Oceny ustalane są zgodnie z zasadami Oceniania Wewnątrzszkolnego. 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 xml:space="preserve">Uczeń oceniany jest sprawiedliwie i obiektywnie, uwzględnia się jego możliwości intelektualne oraz opinię z Poradni </w:t>
      </w:r>
      <w:proofErr w:type="spellStart"/>
      <w:r w:rsidRPr="00AC1998">
        <w:rPr>
          <w:rFonts w:cs="Times New Roman"/>
        </w:rPr>
        <w:t>Psychologiczno</w:t>
      </w:r>
      <w:proofErr w:type="spellEnd"/>
      <w:r w:rsidRPr="00AC1998">
        <w:rPr>
          <w:rFonts w:cs="Times New Roman"/>
        </w:rPr>
        <w:t xml:space="preserve"> – Pedagogicznej.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Oceny cząstkowe są odzwierciedleniem bieżącej i okresowej kontroli wiedzy i umiejętności zawartych w podstawie programowej.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Ocenie podlegają wiedza przedmiotowa oraz umiejętność stosowania zdobytej wiedzy w praktyce: sprawność rachunkowa, wykorzystanie i tworzenie informacji, wykorzystanie i interpretowanie pojęć matematycznych, rozumowanie i argumentacja.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Uczeń otrzymuje oceny za: odpowiedzi ustne, kartkówki, sprawdziany, prace dodatkowe, aktywność na lekcji, udział w konkursach.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Aktywność i prace domowe mogą być oceniane „plusami” – trzy plusy tworzą ocenę bardzo dobrą.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Sprawdziany zapowiadane są co najmniej z tygodniowym wyprzedzeniem i są poprzedzone lekcją powtórzeniową.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Sprawdziany i kartkówki oceniane są według następującego kryterium:</w:t>
      </w:r>
    </w:p>
    <w:p w:rsidR="007B328F" w:rsidRPr="00AC1998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C1998">
        <w:rPr>
          <w:rFonts w:cs="Times New Roman"/>
          <w:b/>
          <w:bCs/>
        </w:rPr>
        <w:t>100%</w:t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</w:rPr>
        <w:t>celujący</w:t>
      </w:r>
    </w:p>
    <w:p w:rsidR="007B328F" w:rsidRPr="00AC1998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  <w:b/>
          <w:bCs/>
        </w:rPr>
      </w:pPr>
      <w:r w:rsidRPr="00AC1998">
        <w:rPr>
          <w:rFonts w:cs="Times New Roman"/>
          <w:b/>
          <w:bCs/>
        </w:rPr>
        <w:t>90%</w:t>
      </w:r>
      <w:r w:rsidRPr="00AC1998">
        <w:rPr>
          <w:rFonts w:cs="Times New Roman"/>
          <w:b/>
        </w:rPr>
        <w:t xml:space="preserve"> - 99%</w:t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  <w:t>bardzo dobry</w:t>
      </w:r>
    </w:p>
    <w:p w:rsidR="007B328F" w:rsidRPr="00AC1998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C1998">
        <w:rPr>
          <w:rFonts w:cs="Times New Roman"/>
          <w:b/>
          <w:bCs/>
        </w:rPr>
        <w:t>89%</w:t>
      </w:r>
      <w:r w:rsidRPr="00AC1998">
        <w:rPr>
          <w:rFonts w:cs="Times New Roman"/>
          <w:b/>
        </w:rPr>
        <w:t xml:space="preserve"> - 75%</w:t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  <w:t>dobry</w:t>
      </w:r>
    </w:p>
    <w:p w:rsidR="007B328F" w:rsidRPr="00AC1998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C1998">
        <w:rPr>
          <w:rFonts w:cs="Times New Roman"/>
          <w:b/>
          <w:bCs/>
        </w:rPr>
        <w:t>74%</w:t>
      </w:r>
      <w:r w:rsidRPr="00AC1998">
        <w:rPr>
          <w:rFonts w:cs="Times New Roman"/>
          <w:b/>
        </w:rPr>
        <w:t xml:space="preserve"> - 50%</w:t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  <w:t>dostateczny</w:t>
      </w:r>
    </w:p>
    <w:p w:rsidR="007B328F" w:rsidRPr="00AC1998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C1998">
        <w:rPr>
          <w:rFonts w:cs="Times New Roman"/>
          <w:b/>
          <w:bCs/>
        </w:rPr>
        <w:t>49% - 30%</w:t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  <w:b/>
          <w:bCs/>
        </w:rPr>
        <w:tab/>
      </w:r>
      <w:r w:rsidRPr="00AC1998">
        <w:rPr>
          <w:rFonts w:cs="Times New Roman"/>
        </w:rPr>
        <w:t>dopuszczający</w:t>
      </w:r>
    </w:p>
    <w:p w:rsidR="007B328F" w:rsidRPr="00AC1998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C1998">
        <w:rPr>
          <w:rFonts w:cs="Times New Roman"/>
          <w:b/>
          <w:bCs/>
        </w:rPr>
        <w:t>29%</w:t>
      </w:r>
      <w:r w:rsidRPr="00AC1998">
        <w:rPr>
          <w:rFonts w:cs="Times New Roman"/>
          <w:b/>
        </w:rPr>
        <w:t xml:space="preserve"> i</w:t>
      </w:r>
      <w:r w:rsidR="004307D6" w:rsidRPr="00AC1998">
        <w:rPr>
          <w:rFonts w:cs="Times New Roman"/>
          <w:b/>
        </w:rPr>
        <w:t xml:space="preserve"> poniżej</w:t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Pr="00AC1998">
        <w:rPr>
          <w:rFonts w:cs="Times New Roman"/>
        </w:rPr>
        <w:tab/>
      </w:r>
      <w:r w:rsidR="004307D6" w:rsidRPr="00AC1998">
        <w:rPr>
          <w:rFonts w:cs="Times New Roman"/>
        </w:rPr>
        <w:tab/>
      </w:r>
      <w:r w:rsidRPr="00AC1998">
        <w:rPr>
          <w:rFonts w:cs="Times New Roman"/>
        </w:rPr>
        <w:t>niedostateczny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  <w:color w:val="000000"/>
        </w:rPr>
        <w:t>Sprawdziany pisemne są obowiązkowe. Uczeń, który nie zgłosił się na sprawdzian z przyczyn usprawiedliwionych, musi przystąpić do niego w ciągu tygodnia od daty powrotu na lekcję.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Uczeń ma prawo do jednorazowej poprawy oceny ze sprawdzianu w ciągu tygodnia od momentu jej otrzymania.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Ocena otrzymana z poprawy jest wpisywana jako kolejna do dziennika.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Kartkówki dotyczące nie więcej niż 3 ostatnich lekcji nie muszą być zapowiedziane.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Uczeń nieobecny na lekcji ma obowiązek uzupełnić wiadomości.</w:t>
      </w:r>
    </w:p>
    <w:p w:rsidR="007B328F" w:rsidRPr="00AC1998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W przypadku dłuższej nieobecności, uczeń ustala z nauczycielem termin nadrobienia zaległości.</w:t>
      </w:r>
    </w:p>
    <w:p w:rsidR="004307D6" w:rsidRPr="00AC1998" w:rsidRDefault="007B328F" w:rsidP="004307D6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C1998">
        <w:rPr>
          <w:rFonts w:cs="Times New Roman"/>
        </w:rPr>
        <w:t>Uczeń ma prawo trzy razy w ciągu półrocza zgłosić na początku zajęć nieprzygotowanie (nie dotyczy zapowiedzianych sprawdzianów i kartkówek). Przekroczenie limitu skutkuje wstawieniem oceny niedostatecznej.</w:t>
      </w:r>
    </w:p>
    <w:p w:rsidR="00AC1998" w:rsidRDefault="004307D6" w:rsidP="00AC1998">
      <w:pPr>
        <w:pStyle w:val="Standard"/>
        <w:spacing w:line="360" w:lineRule="auto"/>
        <w:ind w:left="360"/>
        <w:jc w:val="center"/>
        <w:rPr>
          <w:rFonts w:cs="Times New Roman"/>
          <w:i/>
        </w:rPr>
      </w:pPr>
      <w:r w:rsidRPr="00AC1998">
        <w:rPr>
          <w:rFonts w:cs="Times New Roman"/>
          <w:b/>
          <w:i/>
        </w:rPr>
        <w:lastRenderedPageBreak/>
        <w:t>WYMAGANIA NA POSZCZEGÓLNE OCENY</w:t>
      </w:r>
    </w:p>
    <w:p w:rsidR="00AC1998" w:rsidRPr="00AC1998" w:rsidRDefault="00AC1998" w:rsidP="00AC1998">
      <w:pPr>
        <w:pStyle w:val="Standard"/>
        <w:spacing w:line="360" w:lineRule="auto"/>
        <w:rPr>
          <w:rFonts w:cs="Times New Roman"/>
          <w:i/>
        </w:rPr>
      </w:pPr>
      <w:r w:rsidRPr="00AC1998">
        <w:rPr>
          <w:rFonts w:cs="Times New Roman"/>
          <w:b/>
          <w:sz w:val="20"/>
          <w:szCs w:val="20"/>
        </w:rPr>
        <w:t>Poziomy wymagań edukacyjnych:</w:t>
      </w:r>
    </w:p>
    <w:p w:rsidR="00AC1998" w:rsidRPr="00AC1998" w:rsidRDefault="00AC1998" w:rsidP="00AC1998">
      <w:pPr>
        <w:pStyle w:val="Standard"/>
        <w:rPr>
          <w:rFonts w:cs="Times New Roman"/>
          <w:sz w:val="20"/>
          <w:szCs w:val="20"/>
        </w:rPr>
      </w:pPr>
      <w:r w:rsidRPr="00AC1998">
        <w:rPr>
          <w:rFonts w:cs="Times New Roman"/>
          <w:sz w:val="20"/>
          <w:szCs w:val="20"/>
        </w:rPr>
        <w:t>K – konieczny – ocena dopuszczająca (2)</w:t>
      </w:r>
    </w:p>
    <w:p w:rsidR="00AC1998" w:rsidRPr="00AC1998" w:rsidRDefault="00AC1998" w:rsidP="00AC1998">
      <w:pPr>
        <w:pStyle w:val="Standard"/>
        <w:rPr>
          <w:rFonts w:cs="Times New Roman"/>
          <w:sz w:val="20"/>
          <w:szCs w:val="20"/>
        </w:rPr>
      </w:pPr>
      <w:r w:rsidRPr="00AC1998">
        <w:rPr>
          <w:rFonts w:cs="Times New Roman"/>
          <w:sz w:val="20"/>
          <w:szCs w:val="20"/>
        </w:rPr>
        <w:t>P – podstawowy – ocena dostateczna (3)</w:t>
      </w:r>
    </w:p>
    <w:p w:rsidR="00AC1998" w:rsidRPr="00AC1998" w:rsidRDefault="00AC1998" w:rsidP="00AC1998">
      <w:pPr>
        <w:pStyle w:val="Standard"/>
        <w:rPr>
          <w:rFonts w:cs="Times New Roman"/>
          <w:sz w:val="20"/>
          <w:szCs w:val="20"/>
        </w:rPr>
      </w:pPr>
      <w:r w:rsidRPr="00AC1998">
        <w:rPr>
          <w:rFonts w:cs="Times New Roman"/>
          <w:sz w:val="20"/>
          <w:szCs w:val="20"/>
        </w:rPr>
        <w:t>R – rozszerzający – ocena dobra (4)</w:t>
      </w:r>
    </w:p>
    <w:p w:rsidR="00AC1998" w:rsidRPr="00AC1998" w:rsidRDefault="00AC1998" w:rsidP="00AC1998">
      <w:pPr>
        <w:pStyle w:val="Standard"/>
        <w:rPr>
          <w:rFonts w:cs="Times New Roman"/>
          <w:sz w:val="20"/>
          <w:szCs w:val="20"/>
        </w:rPr>
      </w:pPr>
      <w:r w:rsidRPr="00AC1998">
        <w:rPr>
          <w:rFonts w:cs="Times New Roman"/>
          <w:sz w:val="20"/>
          <w:szCs w:val="20"/>
        </w:rPr>
        <w:t>D – dopełniający – ocena bardzo dobra (5)</w:t>
      </w:r>
    </w:p>
    <w:p w:rsidR="00AC1998" w:rsidRPr="00AC1998" w:rsidRDefault="00AC1998" w:rsidP="00AC1998">
      <w:pPr>
        <w:pStyle w:val="Standard"/>
        <w:rPr>
          <w:rFonts w:cs="Times New Roman"/>
          <w:sz w:val="20"/>
          <w:szCs w:val="20"/>
        </w:rPr>
      </w:pPr>
      <w:r w:rsidRPr="00AC1998">
        <w:rPr>
          <w:rFonts w:cs="Times New Roman"/>
          <w:sz w:val="20"/>
          <w:szCs w:val="20"/>
        </w:rPr>
        <w:t>W – wykraczający – ocena celująca (6)</w:t>
      </w:r>
      <w:bookmarkStart w:id="0" w:name="_GoBack"/>
      <w:bookmarkEnd w:id="0"/>
    </w:p>
    <w:p w:rsidR="00AC1998" w:rsidRPr="00AC1998" w:rsidRDefault="00AC1998" w:rsidP="00AC1998">
      <w:pPr>
        <w:pStyle w:val="Standard"/>
        <w:rPr>
          <w:rFonts w:cs="Times New Roman"/>
          <w:sz w:val="20"/>
          <w:szCs w:val="20"/>
        </w:rPr>
      </w:pPr>
    </w:p>
    <w:p w:rsidR="00AC1998" w:rsidRPr="00AC1998" w:rsidRDefault="00AC1998" w:rsidP="00AC1998">
      <w:pPr>
        <w:pStyle w:val="Standard"/>
        <w:rPr>
          <w:rFonts w:cs="Times New Roman"/>
        </w:rPr>
      </w:pPr>
      <w:r w:rsidRPr="00AC1998">
        <w:rPr>
          <w:rFonts w:cs="Times New Roman"/>
          <w:b/>
          <w:sz w:val="20"/>
          <w:szCs w:val="20"/>
          <w:u w:val="single"/>
        </w:rPr>
        <w:t>Treści nieobowiązkowe zapisano</w:t>
      </w:r>
      <w:r w:rsidRPr="00AC1998">
        <w:rPr>
          <w:rFonts w:cs="Times New Roman"/>
          <w:b/>
          <w:color w:val="0000FF"/>
          <w:sz w:val="20"/>
          <w:szCs w:val="20"/>
          <w:u w:val="single"/>
        </w:rPr>
        <w:t xml:space="preserve"> </w:t>
      </w:r>
      <w:r w:rsidRPr="00AC1998">
        <w:rPr>
          <w:rFonts w:cs="Times New Roman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AC1998">
        <w:rPr>
          <w:rFonts w:cs="Times New Roman"/>
          <w:b/>
          <w:color w:val="000000"/>
          <w:sz w:val="20"/>
          <w:szCs w:val="20"/>
          <w:u w:val="single"/>
        </w:rPr>
        <w:t>.</w:t>
      </w:r>
    </w:p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1. LICZBY I DZIAŁANIA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znaki używane do zapisu liczb w systemie rzymskim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cechy podzielności przez 2, 3, 4, 5, 9, 10, 100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 liczby pierwszej i liczby złożonej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dzielnika liczby naturalnej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wielokrotności liczby naturalnej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rozpoznaje liczby podzielne przez 2, 3, 4, 5, 9, 10, 100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rozpoznaje liczby pierwsze i liczby złożone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rozkłada liczby na czynniki pierwsze (K, 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znajduje NWD i NWW dwóch liczb naturalnych (K, 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pojęcia: liczby naturalnej, liczby całkowitej, liczby wymiernej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pojęcia: liczby przeciwnej do danej oraz odwrotności danej liczby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liczbę przeciwną do danej (K) oraz odwrotność danej liczby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rozwinięcie dziesiętne ułamka zwykłego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potęgi o wykładniku: naturalnym (K)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notacji wykładniczej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potęgę o wykładniku: naturalnym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porównywać (K) oraz porządkować (K-P) liczby przedstawione w różny sposób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algorytmy działań na ułamkach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reguły dotyczące kolejności wykonywania działań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zamieniać jednostki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działania łączne na liczbach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wynik działania (K-R)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zaokrąglić liczby do podanego rzędu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własności działań na potęgach i pierwiastkach (K)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zasady zapisu liczb w systemie rzymskim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rozkłada liczby na czynniki pierwsze (K, 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znajduje NWD i NWW dwóch liczb naturalnych (K, 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odwrotność danej liczby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rozwinięcie dziesiętne ułamka zwykłego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potrzebę stosowania notacji wykładniczej w praktyce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liczbę w notacji wykładniczej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porządkować liczby przedstawione w różny sposób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zasadę zamiany jednostek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zamieniać jednostki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umie wykonać działania łączne na liczbach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działaniami na liczbach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wynik działania (K-R)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zaokrąglić liczby do podanego rzędu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w postaci jednej potęgi potęgę potęgi o wykładniku naturalnym (K-P)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stosuje w obliczeniach notację wykładniczą (P-R) 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wyłączyć czynnik przed znak pierwiastka (P) </w:t>
            </w:r>
          </w:p>
          <w:p w:rsidR="00AC1998" w:rsidRPr="00AC1998" w:rsidRDefault="00AC1998" w:rsidP="00AC1998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włączyć czynnik pod znak pierwiastka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i odczytać w systemie rzymskim liczby większe od 4000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znajduje resztę z dzielenia sumy, różnicy, iloczynu liczb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nietypowe zadania tekstowe związane z dzieleniem z resztą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liczbę w notacji wykładniczej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działania łączne na liczbach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porównać liczby przedstawione na różne sposoby (R-D)</w:t>
            </w:r>
          </w:p>
          <w:p w:rsidR="00AC1998" w:rsidRPr="00AC1998" w:rsidRDefault="00AC1998" w:rsidP="00AC1998">
            <w:pPr>
              <w:framePr w:hSpace="141" w:wrap="auto" w:vAnchor="page" w:hAnchor="margin" w:y="1985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dotyczące różnych sposobów zapisywania liczb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działaniami na liczbach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stosuje w obliczeniach notację wykładniczą (P-R) 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wyłączyć czynnik przed znak pierwiastka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włączyć czynnik pod znak pierwiastka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9" w:hanging="29"/>
              <w:rPr>
                <w:rFonts w:ascii="Times New Roman" w:hAnsi="Times New Roman"/>
                <w:sz w:val="20"/>
                <w:szCs w:val="20"/>
              </w:rPr>
            </w:pPr>
            <w:r w:rsidRPr="00AC1998">
              <w:rPr>
                <w:rFonts w:ascii="Times New Roman" w:hAnsi="Times New Roman"/>
                <w:sz w:val="20"/>
                <w:szCs w:val="20"/>
              </w:rPr>
              <w:t>umie zapisać i odczytać w systemie rzymskim liczby większe od 4000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znajduje resztę z dzielenia sumy, różnicy, iloczynu liczb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nietypowe zadania tekstowe związane z dzieleniem z resztą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działania łączne na liczbach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porównać liczby przedstawione na różne sposoby (R-D)</w:t>
            </w:r>
          </w:p>
          <w:p w:rsidR="00AC1998" w:rsidRPr="00AC1998" w:rsidRDefault="00AC1998" w:rsidP="00AC1998">
            <w:pPr>
              <w:framePr w:hSpace="141" w:wrap="auto" w:vAnchor="page" w:hAnchor="margin" w:y="1985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dotyczące różnych sposobów zapisywania liczb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działaniami na liczbach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oszacować wartość wyrażenia zawierającego pierwiastki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włączyć czynnik pod znak pierwiastka (R-D)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tabs>
                <w:tab w:val="left" w:pos="3885"/>
                <w:tab w:val="center" w:pos="4423"/>
              </w:tabs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 2. WYRAŻENIA ALGEBRAICZNE I RÓWNANIA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 xml:space="preserve">Wymagania na ocenę dopuszczającą. Uczeń: 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pojęcia: wyrażenie algebraiczne, jednomian, suma algebraiczna, wyrazy podobne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zasadę przeprowadzania redukcji wyrazów podobnych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budować proste wyrażenia algebraiczne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redukować wyrazy podobne w sumie algebraicznej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dodawać i odejmować sumy algebraiczne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mnożyć jednomiany, sumę algebraiczną przez sumy algebraiczne (K-P)</w:t>
            </w:r>
          </w:p>
          <w:p w:rsidR="00AC1998" w:rsidRPr="00AC1998" w:rsidRDefault="00AC1998" w:rsidP="00AC199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1" w:hanging="142"/>
              <w:rPr>
                <w:rFonts w:ascii="Times New Roman" w:hAnsi="Times New Roman"/>
                <w:sz w:val="20"/>
                <w:szCs w:val="20"/>
              </w:rPr>
            </w:pPr>
            <w:r w:rsidRPr="00AC1998">
              <w:rPr>
                <w:rFonts w:ascii="Times New Roman" w:hAnsi="Times New Roman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przekształcać wyrażenia algebraiczne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równania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metodę równań równoważnych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rozumie pojęcie rozwiązania równania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potrafi sprawdzić, czy dana liczba jest rozwiązaniem równania (K)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równanie (K-P)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redukować wyrazy podobne w sumie algebraicznej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dodawać i odejmować sumy algebraiczne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mnożyć jednomiany, sumę algebraiczną przez jednomian (K) oraz sumy algebraiczne (K-P)</w:t>
            </w:r>
          </w:p>
          <w:p w:rsidR="00AC1998" w:rsidRPr="00AC1998" w:rsidRDefault="00AC1998" w:rsidP="00AC199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1" w:hanging="142"/>
              <w:rPr>
                <w:rFonts w:ascii="Times New Roman" w:hAnsi="Times New Roman"/>
                <w:sz w:val="20"/>
                <w:szCs w:val="20"/>
              </w:rPr>
            </w:pPr>
            <w:r w:rsidRPr="00AC1998">
              <w:rPr>
                <w:rFonts w:ascii="Times New Roman" w:hAnsi="Times New Roman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przekształcać wyrażenia algebraiczne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opisywać zadania tekstowe za pomocą wyrażeń algebraicznych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 równań: równoważnych, tożsamościowych, sprzecznych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równanie (K-P)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rozpoznać równanie sprzeczne lub tożsamościowe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przekształcić wzór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opisać za pomocą równania zadanie osadzone w kontekście praktycznym (P-R)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zastosowaniem równań (P-W)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proporcji i jej własności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równania zapisane w postaci proporcji (P)</w:t>
            </w:r>
          </w:p>
          <w:p w:rsidR="00AC1998" w:rsidRPr="00AC1998" w:rsidRDefault="00AC1998" w:rsidP="00AC1998">
            <w:pPr>
              <w:pStyle w:val="Bezodstpw"/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wyrazić treść zadania za pomocą proporcji (P-R)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proporcjonalności prostej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rozpoznawać wielkości wprost proporcjonalne (P)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ułożyć odpowiednią proporcję (P-R)</w:t>
            </w:r>
          </w:p>
          <w:p w:rsidR="00AC1998" w:rsidRPr="00AC1998" w:rsidRDefault="00AC1998" w:rsidP="00AC1998">
            <w:pPr>
              <w:numPr>
                <w:ilvl w:val="0"/>
                <w:numId w:val="15"/>
              </w:numPr>
              <w:ind w:left="171" w:hanging="142"/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przekształcać wyrażenia algebraiczne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opisywać zadania tekstowe za pomocą wyrażeń algebraicznych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przekształcenia wyrażeń algebraicznych w zadaniach tekstowych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równanie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przekształcić wzór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zastosowaniem równań (P-W)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opisać za pomocą równania zadanie osadzone w kontekście praktycznym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równanie, korzystając z proporcji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wyrazić treść zadania za pomocą proporcji (P-W)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ułożyć odpowiednią proporcję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przekształcać wyrażenia algebraiczne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opisywać zadania tekstowe za pomocą wyrażeń algebraicznych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przekształcenia wyrażeń algebraicznych w zadaniach tekstowych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równanie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przekształcić wzór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zastosowaniem równań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równanie, korzystając z proporcji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wyrazić treść zadania za pomocą proporcji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za pomocą proporcji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przekształcenia wyrażeń algebraicznych w zadaniach tekstowych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zastosowaniem równań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wyrazić treść zadania za pomocą proporcji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za pomocą proporcji (R-W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DZIAŁ  3. FIGURY GEOMETRYCZNE NA PŁASZCZYŹNIE </w:t>
            </w:r>
            <w:r w:rsidRPr="00AC1998">
              <w:rPr>
                <w:b/>
                <w:sz w:val="20"/>
                <w:szCs w:val="20"/>
              </w:rPr>
              <w:tab/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 xml:space="preserve">Wymagania na ocenę dopuszczającą. Uczeń: 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trójkąta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wie, ile wynosi suma miar kątów wewnętrznych trójkąta i czworokąta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zna wzór na pole dowolnego trójkąta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definicję prostokąta, kwadratu, trapezu, równoległoboku i rombu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wzory na obliczanie pól powierzchni czworokątów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własności czworokątów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miarę trzeciego kąta trójkąta, mając dane dwa pozostałe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trójkąta o danej podstawie i wysokości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i obwód czworokąta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kąty trójkąta i czworokąta na podstawie danych z rysunku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twierdzenie Pitagorasa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potrzebę stosowania twierdzenia Pitagorasa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przeciwprostokątnej na podstawie twierdzenia Pitagorasa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trójkąt prostokątny w innej figurze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długości przekątnej kwadratu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wysokości trójkąta równobocznego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przekątnej kwadratu, znając długość jego boku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trójkąt prostokątny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odległość między dwoma punktami o równych odciętych lub rzędnych (K)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warunek istnienia trójkąta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cechy przystawania trójkątów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zasadę klasyfikacji trójkątów i czworokątów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sprawdzić, czy z odcinków o danych długościach można zbudować trójkąt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rozpoznać trójkąty przystające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i obwód czworokąta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wielokąta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kąty trójkąta i czworokąta na podstawie danych z rysunku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długości przyprostokątnych na podstawie twierdzenia Pitagorasa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pola trójkąta równobocznego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wyprowadzić wzór na obliczanie długości przekątnej kwadratu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przekątnej kwadratu, znając długość jego boku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boku lub pole kwadratu, znając długość jego przekątnej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zależności między bokami i kątami trójkąta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trójkąt prostokątny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(K-P)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trójkąt prostokątny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środek odcinka (P-R)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rysunek ilustrujący zadanie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wprowadzić na rysunku dodatkowe oznaczenia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dostrzegać zależności pomiędzy dowodzonymi zagadnieniami a poznaną teorią (P)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podać argumenty uzasadniające tezę (P-R) 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przedstawić zarys, szkic dowodu (P-R)</w:t>
            </w:r>
          </w:p>
          <w:p w:rsidR="00AC1998" w:rsidRPr="00AC1998" w:rsidRDefault="00AC1998" w:rsidP="00AC199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przeprowadzić prosty dowód (P-R)  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kąty trójkąta na podstawie danych z rysunku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odcinka w układzie współrzędnych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uzasadnić przystawanie trójkątów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czworokąta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wielokąta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kąty czworokąta na podstawie danych z rysunku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wielokątami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rozumie konstrukcję odcinka o długości wyrażonej liczbą niewymierną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odcinek o długości wyrażonej liczbą niewymierną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kwadraty o polu równym sumie lub różnicy pól danych kwadratów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w zadaniach tekstowych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wyprowadzić wzór na obliczanie wysokości trójkąta równobocznego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boku lub pole kwadratu, znając długość jego przekątnej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trójkąt prostokątny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środek odcinka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długości boków wielokąta leżącego w układzie współrzędnych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dowód, używając matematycznych symboli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podać argumenty uzasadniające tezę (P-R) 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przedstawić zarys, szkic dowodu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przeprowadzić prosty dowód (P-D)  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kąty trójkąta na podstawie danych z rysunku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uzasadnić przystawanie trójkątów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sprawdzić współliniowość trzech punktów (D)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kąty czworokąta na podstawie danych z rysunku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wielokątami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odcinek o długości wyrażonej liczbą niewymierną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kwadraty o polu równym sumie lub różnicy pól danych kwadratów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w zadaniach tekstowych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trójkąt prostokątny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zapisać dowód, używając matematycznych symboli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przeprowadzić dowód (R-D)  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wielokątami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umie uzasadnić twierdzenie Pitagorasa (W) 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(R-W)</w:t>
            </w:r>
          </w:p>
        </w:tc>
      </w:tr>
    </w:tbl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4. ZASTOSOWANIA MATEMATYKI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procentu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potrzebę stosowania procentów w życiu codziennym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zamienić procent na ułamek i odwrotnie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procent danej liczby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dane z diagramu procentowego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 oprocentowania i odsetek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rozumie pojęcie oprocentowania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stan konta po roku czasu, znając oprocentowanie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i rozumie pojęcie podatku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pojęcia: cena netto, cena brutto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podatku VAT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wartość podatku VAT oraz cenę brutto dla danej stawki VAT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podatek od wynagrodzenia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diagramu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diagramu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informacje przedstawione na diagramie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diagramu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wykorzystać informacje w praktyce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podziału proporcjonalnego (K)</w:t>
            </w:r>
          </w:p>
          <w:p w:rsidR="00AC1998" w:rsidRPr="00AC1998" w:rsidRDefault="00AC1998" w:rsidP="00AC199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zdarzenia losowego (K)</w:t>
            </w:r>
          </w:p>
          <w:p w:rsidR="00AC1998" w:rsidRPr="00AC1998" w:rsidRDefault="00AC1998" w:rsidP="00AC199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prawdopodobieństwa (K)</w:t>
            </w:r>
          </w:p>
          <w:p w:rsidR="00AC1998" w:rsidRPr="00AC1998" w:rsidRDefault="00AC1998" w:rsidP="00AC1998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określić zdarzenia losowe w doświadczeniu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wykres jako sposób prezentacji informacji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informacje z wykresu (K)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zamienić procent na ułamek i odwrotnie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procent danej liczby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dane z diagramu procentowego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liczbę na podstawie danego jej procentu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obliczyć, jakim procentem jednej liczby jest druga liczba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procentami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pojęcie punktu procentowego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pojęcie inflacji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liczbę większą lub mniejszą o dany procent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obliczyć, o ile procent wzrosła lub zmniejszyła się liczba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liczbę na podstawie jej procentowego wzrostu (obniżki)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stan konta po dwóch latach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oprocentowanie, znając otrzymaną po roku kwotę i odsetki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porównać lokaty bankowe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procentami w kontekście praktycznym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obliczenia w różnych sytuacjach praktycznych, operuje procentami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podatku VAT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wartość podatku VAT oraz cenę brutto dla danej stawki VAT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podatek od wynagrodzenia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cenę netto, znając cenę brutto oraz VAT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analizować informacje odczytane z diagramu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przetwarzać informacje odczytane z diagramu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diagramu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wykorzystać informacje w praktyce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podzielić daną wielkość na dwie części w zadanym stosunku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ułożyć proporcję odpowiednią do warunków zadania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proste zadania związane z podziałem proporcjonalnym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podzielić daną wielkość na dwie części w zadanym stosunku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ułożyć proporcję odpowiednią do warunków zadania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proste zadania związane z podziałem proporcjonalnym (P-R)</w:t>
            </w:r>
          </w:p>
          <w:p w:rsidR="00AC1998" w:rsidRPr="00AC1998" w:rsidRDefault="00AC1998" w:rsidP="00AC1998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określić zdarzenia losowe w doświadczeniu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prawdopodobieństwo zdarzenia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wykresu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liczbę na podstawie danego jej procentu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obliczyć, jakim procentem jednej liczby jest druga liczba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ze stężeniami procentowymi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pojęcie promila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lastRenderedPageBreak/>
              <w:t>umie obliczyć promil danej liczby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procentami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obliczyć, o ile procent wzrosła lub zmniejszyła się liczba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liczbę na podstawie jej procentowego wzrostu (obniżki) (P-D)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procentami w kontekście praktycznym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obliczenia w różnych sytuacjach praktycznych, operuje procentami (P-D)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stan konta po kilku latach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porównać lokaty bankowe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oprocentowaniem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obliczaniem różnych podatków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porównać informacje odczytane z różnych diagramów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analizować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przetwarzać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wykorzystać informacje w praktyce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ułożyć proporcję odpowiednią do warunków zadania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proste zadania związane z podziałem proporcjonalnym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podzielić daną wielkość na kilka części w zadanym stosunku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wielkość, znając jej część oraz stosunek, w jakim ją podzielono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prawdopodobieństwa zdarzenia losowego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określić zdarzenia losowe w doświadczeniu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prawdopodobieństwo zdarzenia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wykresu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ze stężeniami procentowymi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procentami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liczbę na podstawie jej procentowego wzrostu (obniżki)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stan konta po kilku latach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porównać lokaty bankowe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obliczenia w różnych sytuacjach praktycznych, operuje procentami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oprocentowaniem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wykonać obliczenia w różnych sytuacjach praktycznych, operuje procentami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obliczaniem różnych podatków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analizować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przetwarzać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wykorzystać informacje w praktyce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podzielić daną wielkość na kilka części w zadanym stosunku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wielkość, znając jej część oraz stosunek, w jakim ją podzielono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prawdopodobieństwo zdarzenia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wykresu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związane z procentami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oprocentowaniem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obliczaniem różnych podatków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analizować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przetwarzać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różnych diagramów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wykorzystać informacje w praktyce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prawdopodobieństwo zdarzenia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interpretować informacje odczytane z wykresu (R-W)</w:t>
            </w:r>
          </w:p>
        </w:tc>
      </w:tr>
    </w:tbl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 5. GRANIASTOSŁUPY I OSTROSŁUPY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 prostopadłościanu i sześcianu oraz ich budowę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 graniastosłupa prostego i prawidłowego oraz ich budowę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wzory na obliczanie pola powierzchni i objętości graniastosłupa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jednostki pola i objętości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sposób tworzenia nazw graniastosłupów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i objętość graniastosłupa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AC1998" w:rsidRPr="00AC1998" w:rsidRDefault="00AC1998" w:rsidP="00AC1998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ostrosłupa (K)</w:t>
            </w:r>
          </w:p>
          <w:p w:rsidR="00AC1998" w:rsidRPr="00AC1998" w:rsidRDefault="00AC1998" w:rsidP="00AC1998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ostrosłupa prawidłowego (K)</w:t>
            </w:r>
          </w:p>
          <w:p w:rsidR="00AC1998" w:rsidRPr="00AC1998" w:rsidRDefault="00AC1998" w:rsidP="00AC1998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pojęcia czworościanu i czworościanu foremnego (K)</w:t>
            </w:r>
          </w:p>
          <w:p w:rsidR="00AC1998" w:rsidRPr="00AC1998" w:rsidRDefault="00AC1998" w:rsidP="00AC1998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budowę ostrosłupa (K)</w:t>
            </w:r>
          </w:p>
          <w:p w:rsidR="00AC1998" w:rsidRPr="00AC1998" w:rsidRDefault="00AC1998" w:rsidP="00AC1998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sposób tworzenia nazw ostrosłupów (K)</w:t>
            </w:r>
          </w:p>
          <w:p w:rsidR="00AC1998" w:rsidRPr="00AC1998" w:rsidRDefault="00AC1998" w:rsidP="00AC1998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wysokości ostrosłupa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określić liczbę wierzchołków, krawędzi i ścian ostrosłupa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ostrosłup w rzucie równoległym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siatki ostrosłupa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pola powierzchni ostrosłupa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pola powierzchni ostrosłupa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pola figury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zasadę kreślenia siatki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kreślić siatkę ostrosłupa prawidłowego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rozpoznać siatkę ostrosłupa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ostrosłupa prawidłowego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objętości ostrosłupa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objętości figury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objętość ostrosłupa (K – P)</w:t>
            </w:r>
          </w:p>
          <w:p w:rsidR="00AC1998" w:rsidRPr="00AC1998" w:rsidRDefault="00AC1998" w:rsidP="00AC1998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wysokości ściany bocznej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graniastosłupa pochyłego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i objętość narysowanych graniastosłupów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nazwy odcinków w graniastosłupie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określić liczbę wierzchołków, krawędzi i ścian ostrosłupa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ostrosłup w rzucie równoległym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sumę długości krawędzi ostrosłupa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sposób obliczania pola powierzchni jako pola siatki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kreślić siatkę ostrosłupa prawidłowego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rozpoznać siatkę ostrosłupa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ostrosłupa prawidłowego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polem powierzchni ostrosłupa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objętość ostrosłupa (K – 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zadanie tekstowe związane z objętością ostrosłupa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trójkąt prostokątny, w którym występuje dany lub szukany odcinek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do wyznaczania długości odcinków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i objętość graniastosłupów (P-D)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objętością i polem powierzchni graniastosłupa (P-W)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umie obliczyć długość odcinka w graniastosłupie, korzystając z twierdzenia Pitagorasa (P-D)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szukany odcinek, stosując twierdzenie Pitagorasa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sumę długości krawędzi ostrosłupa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sumą długości krawędzi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kreślić siatki ostrosłupów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rozpoznać siatkę ostrosłupa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ostrosłupa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polem powierzchni ostrosłupa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objętość ostrosłupa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zadanie tekstowe związane z objętością ostrosłupa (R – 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stosować twierdzenie Pitagorasa do wyznaczania długości odcinków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i objętość graniastosłupa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sumą długości krawędzi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rozpoznać siatkę ostrosłupa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powierzchni ostrosłupa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polem powierzchni ostrosłupa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zadanie tekstowe związane z objętością ostrosłupa (R – 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polem powierzchni ostrosłupa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zadanie tekstowe związane z objętością ostrosłupa (R – 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AC1998" w:rsidRPr="00AC1998" w:rsidRDefault="00AC1998" w:rsidP="00AC1998">
      <w:r w:rsidRPr="00AC1998">
        <w:br w:type="page"/>
      </w:r>
    </w:p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 6. SYMETRIE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punktów symetrycznych względem prostej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rozpoznawać figury symetryczne względem prostej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wykreślić punkt symetryczny do danego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w symetrii osiowej, gdy figura i oś nie mają punktów wspólnych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osi symetrii figury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przykłady figur, które mają oś symetrii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symetralnej odcinka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symetralną odcinka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konstrukcyjnie znajdować środek odcinka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dwusiecznej kąta i jej własności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dwusiecznej kąta i jej własności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dwusieczną kąta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punktów symetrycznych względem punktu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rozpoznawać figury symetryczne względem punktu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wykreślić punkt symetryczny do danego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w symetrii środkowej, gdy środek symetrii nie należy do figury (K)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określić własności punktów symetrycznych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w symetrii osiowej, gdy figura i oś mają punkty wspólne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figury osiowosymetrycznej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narysować oś symetrii figury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symetralnej odcinka i jej własności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dwusiecznej kąta i jej własności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rozumie pojęcie dwusiecznej kąta i jej własności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w symetrii środkowej, gdy środek symetrii należy do figury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wykreślić środek symetrii, względem którego punkty są symetryczne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własności punktów symetrycznych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pojęcie środka symetrii figury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podać przykłady figur, które mają środek symetrii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posiadające środek symetrii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środek symetrii figury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środek symetrii odcinka (P)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wykreślić oś symetrii, względem której figury są symetryczne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punktów symetrycznych w zadaniach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symetrią względem prostej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wskazać wszystkie osie symetrii figury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posiadające więcej niż jedną oś symetrii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uzupełnić figurę, tak by była osiowosymetryczna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dzielić odcinek na 2</w:t>
            </w:r>
            <w:r w:rsidRPr="00AC1998">
              <w:rPr>
                <w:sz w:val="20"/>
                <w:szCs w:val="20"/>
                <w:vertAlign w:val="superscript"/>
              </w:rPr>
              <w:t>n</w:t>
            </w:r>
            <w:r w:rsidRPr="00AC1998">
              <w:rPr>
                <w:sz w:val="20"/>
                <w:szCs w:val="20"/>
              </w:rPr>
              <w:t xml:space="preserve"> równych części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dzielić kąt na 2</w:t>
            </w:r>
            <w:r w:rsidRPr="00AC1998">
              <w:rPr>
                <w:sz w:val="20"/>
                <w:szCs w:val="20"/>
                <w:vertAlign w:val="superscript"/>
              </w:rPr>
              <w:t>n</w:t>
            </w:r>
            <w:r w:rsidRPr="00AC1998">
              <w:rPr>
                <w:sz w:val="20"/>
                <w:szCs w:val="20"/>
              </w:rPr>
              <w:t xml:space="preserve"> równych części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konstruować kąty o miarach 15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</w:t>
            </w:r>
            <w:r w:rsidRPr="00AC1998">
              <w:rPr>
                <w:sz w:val="20"/>
                <w:szCs w:val="20"/>
                <w:vertAlign w:val="superscript"/>
              </w:rPr>
              <w:t xml:space="preserve"> </w:t>
            </w:r>
            <w:r w:rsidRPr="00AC1998">
              <w:rPr>
                <w:sz w:val="20"/>
                <w:szCs w:val="20"/>
              </w:rPr>
              <w:t>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22,5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wykreślić środek symetrii, względem którego figury są symetryczne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punktów symetrycznych w zadaniach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symetrią względem punktu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posiadające więcej niż jeden środek symetrii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figur środkowosymetrycznych w zadaniach (R-W)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punktów symetrycznych w zadaniach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symetrią względem prostej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posiadające więcej niż jedną oś symetrii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uzupełnić figurę, tak by była osiowosymetryczna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wykorzystuje własności symetralnej odcinka w zadaniach (D-W)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wykorzystuje własności dwusiecznej kąta w zadaniach (D-W)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lastRenderedPageBreak/>
              <w:t>umie konstruować kąty o miarach 15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</w:t>
            </w:r>
            <w:r w:rsidRPr="00AC1998">
              <w:rPr>
                <w:sz w:val="20"/>
                <w:szCs w:val="20"/>
                <w:vertAlign w:val="superscript"/>
              </w:rPr>
              <w:t xml:space="preserve"> </w:t>
            </w:r>
            <w:r w:rsidRPr="00AC1998">
              <w:rPr>
                <w:sz w:val="20"/>
                <w:szCs w:val="20"/>
              </w:rPr>
              <w:t>30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60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 90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>,45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oraz 22,5</w:t>
            </w:r>
            <w:r w:rsidRPr="00AC1998">
              <w:rPr>
                <w:sz w:val="20"/>
                <w:szCs w:val="20"/>
                <w:vertAlign w:val="superscript"/>
              </w:rPr>
              <w:t>0</w:t>
            </w:r>
            <w:r w:rsidRPr="00AC1998">
              <w:rPr>
                <w:sz w:val="20"/>
                <w:szCs w:val="20"/>
              </w:rPr>
              <w:t xml:space="preserve">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punktów symetrycznych w zadaniach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symetrią względem punktu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figur środkowosymetrycznych w zadaniach (R-W)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punktów symetrycznych w zadaniach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symetrią względem prostej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rysować figury posiadające więcej niż jedną oś symetrii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wykorzystuje własności symetralnej odcinka w zadaniach (D-W)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wykorzystuje własności dwusiecznej kąta w zadaniach (D-W)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punktów symetrycznych w zadaniach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rozwiązywać zadania tekstowe związane z symetrią względem punktu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tabs>
                <w:tab w:val="left" w:pos="3570"/>
                <w:tab w:val="center" w:pos="4423"/>
              </w:tabs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 7. KOŁA I OKRĘGI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30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długości okręgu (K)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zna liczbę </w:t>
            </w:r>
            <w:r w:rsidRPr="00AC1998">
              <w:rPr>
                <w:sz w:val="20"/>
                <w:szCs w:val="20"/>
              </w:rPr>
              <w:sym w:font="Symbol" w:char="F070"/>
            </w:r>
            <w:r w:rsidRPr="00AC1998">
              <w:rPr>
                <w:sz w:val="20"/>
                <w:szCs w:val="20"/>
              </w:rPr>
              <w:t xml:space="preserve">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okręgu, znając jego promień lub średnicę (K-P)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zna wzór na obliczanie pola koła (K)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pojęcie stycznej do okręgu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rozpoznać styczną do okręgu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AC1998" w:rsidRPr="00AC1998" w:rsidRDefault="00AC1998" w:rsidP="00AC1998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długość okręgu, znając jego promień lub średnicę (K-P)</w:t>
            </w:r>
          </w:p>
          <w:p w:rsidR="00AC1998" w:rsidRPr="00AC1998" w:rsidRDefault="00AC1998" w:rsidP="00AC1998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promień lub średnicę okręgu, znając jego długość (P)</w:t>
            </w:r>
          </w:p>
          <w:p w:rsidR="00AC1998" w:rsidRPr="00AC1998" w:rsidRDefault="00AC1998" w:rsidP="00AC1998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obwód figury składającej się wielokrotności ćwiartek okręgu (P)</w:t>
            </w:r>
          </w:p>
          <w:p w:rsidR="00AC1998" w:rsidRPr="00AC1998" w:rsidRDefault="00AC1998" w:rsidP="00AC1998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porównywaniem obwodów figur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koła, znając jego promień lub średnicę (K-P)</w:t>
            </w:r>
          </w:p>
          <w:p w:rsidR="00AC1998" w:rsidRPr="00AC1998" w:rsidRDefault="00AC1998" w:rsidP="00AC1998">
            <w:pPr>
              <w:numPr>
                <w:ilvl w:val="0"/>
                <w:numId w:val="34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promień lub średnicę koła, znając jego pole (P)</w:t>
            </w:r>
          </w:p>
          <w:p w:rsidR="00AC1998" w:rsidRPr="00AC1998" w:rsidRDefault="00AC1998" w:rsidP="00AC1998">
            <w:pPr>
              <w:numPr>
                <w:ilvl w:val="0"/>
                <w:numId w:val="34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 xml:space="preserve">rozumie sposób wyznaczenia liczby </w:t>
            </w:r>
            <w:r w:rsidRPr="00AC1998">
              <w:rPr>
                <w:sz w:val="20"/>
                <w:szCs w:val="20"/>
              </w:rPr>
              <w:sym w:font="Symbol" w:char="F070"/>
            </w:r>
            <w:r w:rsidRPr="00AC1998">
              <w:rPr>
                <w:sz w:val="20"/>
                <w:szCs w:val="20"/>
              </w:rPr>
              <w:t xml:space="preserve"> (R)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długością okręgu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porównywaniem obwodów figur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wyznaczyć promień lub średnicę koła, znając jego pole (R)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koła, znając jego obwód i odwrotnie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nietypowej figury, wykorzystując wzór na pole koła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lastRenderedPageBreak/>
              <w:t>umie rozwiązać zadania konstrukcyjne i rachunkowe związane ze styczną do okręgu (R – W)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długością okręgu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porównywaniem obwodów figur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koła, znając jego obwód i odwrotnie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obliczyć pole nietypowej figury, wykorzystując wzór na pole koła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porównywaniem pól figur (R-D)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AC1998" w:rsidRPr="00AC1998" w:rsidRDefault="00AC1998" w:rsidP="00AC1998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AC1998">
              <w:rPr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AC1998" w:rsidRPr="00AC1998" w:rsidRDefault="00AC1998" w:rsidP="00AC19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998" w:rsidRPr="00AC1998" w:rsidTr="00AC3489">
        <w:tc>
          <w:tcPr>
            <w:tcW w:w="9062" w:type="dxa"/>
            <w:shd w:val="clear" w:color="auto" w:fill="99CCFF"/>
          </w:tcPr>
          <w:p w:rsidR="00AC1998" w:rsidRPr="00AC1998" w:rsidRDefault="00AC1998" w:rsidP="00AC3489">
            <w:pPr>
              <w:jc w:val="center"/>
              <w:rPr>
                <w:b/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>DZIAŁ  8. RACHUNEK PRAWDOPODOBIEŃSTWA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pStyle w:val="Bezodstpw"/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 xml:space="preserve">Wymagania na ocenę dopuszczającą. </w:t>
            </w:r>
            <w:r w:rsidRPr="00AC1998">
              <w:rPr>
                <w:b/>
                <w:sz w:val="20"/>
                <w:szCs w:val="20"/>
              </w:rPr>
              <w:t>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35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AC1998" w:rsidRPr="00AC1998" w:rsidRDefault="00AC1998" w:rsidP="00AC1998">
            <w:pPr>
              <w:numPr>
                <w:ilvl w:val="0"/>
                <w:numId w:val="35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AC1998" w:rsidRPr="00AC1998" w:rsidRDefault="00AC1998" w:rsidP="00AC1998">
            <w:pPr>
              <w:numPr>
                <w:ilvl w:val="0"/>
                <w:numId w:val="35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AC1998" w:rsidRPr="00AC1998" w:rsidRDefault="00AC1998" w:rsidP="00AC1998">
            <w:pPr>
              <w:numPr>
                <w:ilvl w:val="0"/>
                <w:numId w:val="35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bardzo dobrą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AC1998" w:rsidRPr="00AC1998" w:rsidTr="00AC3489">
        <w:tc>
          <w:tcPr>
            <w:tcW w:w="9062" w:type="dxa"/>
            <w:shd w:val="clear" w:color="auto" w:fill="CCECFF"/>
          </w:tcPr>
          <w:p w:rsidR="00AC1998" w:rsidRPr="00AC1998" w:rsidRDefault="00AC1998" w:rsidP="00AC3489">
            <w:pPr>
              <w:rPr>
                <w:sz w:val="20"/>
                <w:szCs w:val="20"/>
              </w:rPr>
            </w:pPr>
            <w:r w:rsidRPr="00AC1998">
              <w:rPr>
                <w:b/>
                <w:sz w:val="20"/>
                <w:szCs w:val="20"/>
              </w:rPr>
              <w:t xml:space="preserve">Wymagania na ocenę celującą </w:t>
            </w:r>
            <w:r w:rsidRPr="00AC1998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C1998" w:rsidRPr="00AC1998" w:rsidTr="00AC3489">
        <w:tc>
          <w:tcPr>
            <w:tcW w:w="9062" w:type="dxa"/>
          </w:tcPr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AC1998" w:rsidRPr="00AC1998" w:rsidRDefault="00AC1998" w:rsidP="00AC1998">
            <w:pPr>
              <w:numPr>
                <w:ilvl w:val="0"/>
                <w:numId w:val="13"/>
              </w:numPr>
              <w:rPr>
                <w:sz w:val="20"/>
                <w:szCs w:val="20"/>
                <w:highlight w:val="lightGray"/>
              </w:rPr>
            </w:pPr>
            <w:r w:rsidRPr="00AC1998">
              <w:rPr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4277A2" w:rsidRPr="00FE451B" w:rsidRDefault="004277A2" w:rsidP="004277A2">
      <w:pPr>
        <w:spacing w:line="276" w:lineRule="auto"/>
        <w:rPr>
          <w:b/>
          <w:bCs/>
          <w:color w:val="002060"/>
        </w:rPr>
      </w:pPr>
    </w:p>
    <w:sectPr w:rsidR="004277A2" w:rsidRPr="00FE451B" w:rsidSect="00FE451B"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F3F77"/>
    <w:multiLevelType w:val="hybridMultilevel"/>
    <w:tmpl w:val="6846A5A2"/>
    <w:lvl w:ilvl="0" w:tplc="B1860BEA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9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9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>
    <w:nsid w:val="2AC50E47"/>
    <w:multiLevelType w:val="hybridMultilevel"/>
    <w:tmpl w:val="EA74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1">
    <w:nsid w:val="5D2109DB"/>
    <w:multiLevelType w:val="hybridMultilevel"/>
    <w:tmpl w:val="9F60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62B1C"/>
    <w:multiLevelType w:val="hybridMultilevel"/>
    <w:tmpl w:val="3528A7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4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6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8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26"/>
  </w:num>
  <w:num w:numId="5">
    <w:abstractNumId w:val="16"/>
  </w:num>
  <w:num w:numId="6">
    <w:abstractNumId w:val="27"/>
  </w:num>
  <w:num w:numId="7">
    <w:abstractNumId w:val="7"/>
  </w:num>
  <w:num w:numId="8">
    <w:abstractNumId w:val="6"/>
  </w:num>
  <w:num w:numId="9">
    <w:abstractNumId w:val="5"/>
  </w:num>
  <w:num w:numId="10">
    <w:abstractNumId w:val="32"/>
  </w:num>
  <w:num w:numId="11">
    <w:abstractNumId w:val="22"/>
  </w:num>
  <w:num w:numId="12">
    <w:abstractNumId w:val="3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4">
    <w:abstractNumId w:val="30"/>
  </w:num>
  <w:num w:numId="15">
    <w:abstractNumId w:val="17"/>
  </w:num>
  <w:num w:numId="16">
    <w:abstractNumId w:val="28"/>
  </w:num>
  <w:num w:numId="17">
    <w:abstractNumId w:val="25"/>
  </w:num>
  <w:num w:numId="18">
    <w:abstractNumId w:val="24"/>
  </w:num>
  <w:num w:numId="19">
    <w:abstractNumId w:val="11"/>
  </w:num>
  <w:num w:numId="20">
    <w:abstractNumId w:val="10"/>
  </w:num>
  <w:num w:numId="21">
    <w:abstractNumId w:val="19"/>
  </w:num>
  <w:num w:numId="22">
    <w:abstractNumId w:val="34"/>
  </w:num>
  <w:num w:numId="23">
    <w:abstractNumId w:val="15"/>
  </w:num>
  <w:num w:numId="24">
    <w:abstractNumId w:val="21"/>
  </w:num>
  <w:num w:numId="25">
    <w:abstractNumId w:val="35"/>
  </w:num>
  <w:num w:numId="26">
    <w:abstractNumId w:val="18"/>
  </w:num>
  <w:num w:numId="27">
    <w:abstractNumId w:val="12"/>
  </w:num>
  <w:num w:numId="28">
    <w:abstractNumId w:val="8"/>
  </w:num>
  <w:num w:numId="29">
    <w:abstractNumId w:val="38"/>
  </w:num>
  <w:num w:numId="30">
    <w:abstractNumId w:val="33"/>
  </w:num>
  <w:num w:numId="31">
    <w:abstractNumId w:val="4"/>
  </w:num>
  <w:num w:numId="32">
    <w:abstractNumId w:val="37"/>
  </w:num>
  <w:num w:numId="33">
    <w:abstractNumId w:val="2"/>
  </w:num>
  <w:num w:numId="34">
    <w:abstractNumId w:val="29"/>
  </w:num>
  <w:num w:numId="35">
    <w:abstractNumId w:val="40"/>
  </w:num>
  <w:num w:numId="36">
    <w:abstractNumId w:val="20"/>
  </w:num>
  <w:num w:numId="37">
    <w:abstractNumId w:val="23"/>
  </w:num>
  <w:num w:numId="38">
    <w:abstractNumId w:val="39"/>
  </w:num>
  <w:num w:numId="39">
    <w:abstractNumId w:val="36"/>
  </w:num>
  <w:num w:numId="40">
    <w:abstractNumId w:val="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1"/>
    <w:rsid w:val="00290721"/>
    <w:rsid w:val="004277A2"/>
    <w:rsid w:val="004307D6"/>
    <w:rsid w:val="005D3F43"/>
    <w:rsid w:val="00735691"/>
    <w:rsid w:val="007B328F"/>
    <w:rsid w:val="00AC1998"/>
    <w:rsid w:val="00CB30A0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paragraph" w:styleId="Bezodstpw">
    <w:name w:val="No Spacing"/>
    <w:rsid w:val="00AC19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C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C1998"/>
  </w:style>
  <w:style w:type="paragraph" w:styleId="Nagwek">
    <w:name w:val="header"/>
    <w:basedOn w:val="Normalny"/>
    <w:link w:val="NagwekZnak"/>
    <w:uiPriority w:val="99"/>
    <w:unhideWhenUsed/>
    <w:rsid w:val="00AC1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1998"/>
  </w:style>
  <w:style w:type="paragraph" w:styleId="Stopka">
    <w:name w:val="footer"/>
    <w:basedOn w:val="Normalny"/>
    <w:link w:val="StopkaZnak"/>
    <w:unhideWhenUsed/>
    <w:rsid w:val="00AC1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AC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paragraph" w:styleId="Bezodstpw">
    <w:name w:val="No Spacing"/>
    <w:rsid w:val="00AC19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C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C1998"/>
  </w:style>
  <w:style w:type="paragraph" w:styleId="Nagwek">
    <w:name w:val="header"/>
    <w:basedOn w:val="Normalny"/>
    <w:link w:val="NagwekZnak"/>
    <w:uiPriority w:val="99"/>
    <w:unhideWhenUsed/>
    <w:rsid w:val="00AC1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1998"/>
  </w:style>
  <w:style w:type="paragraph" w:styleId="Stopka">
    <w:name w:val="footer"/>
    <w:basedOn w:val="Normalny"/>
    <w:link w:val="StopkaZnak"/>
    <w:unhideWhenUsed/>
    <w:rsid w:val="00AC1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AC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6224</Words>
  <Characters>37350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dcterms:created xsi:type="dcterms:W3CDTF">2025-09-29T20:30:00Z</dcterms:created>
  <dcterms:modified xsi:type="dcterms:W3CDTF">2025-09-29T21:37:00Z</dcterms:modified>
</cp:coreProperties>
</file>