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BA1D" w14:textId="084D58A3" w:rsidR="008A3890" w:rsidRPr="002B122D" w:rsidRDefault="008A3890" w:rsidP="00F539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22D">
        <w:rPr>
          <w:rFonts w:ascii="Times New Roman" w:hAnsi="Times New Roman" w:cs="Times New Roman"/>
          <w:b/>
          <w:bCs/>
          <w:sz w:val="28"/>
          <w:szCs w:val="28"/>
        </w:rPr>
        <w:t>PROCEDURY OBOWIĄZUJĄCE W SZKOLE</w:t>
      </w:r>
      <w:r w:rsidRPr="002B122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72F75E6" w14:textId="1A4E2C66" w:rsidR="008A3890" w:rsidRPr="00F5391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913">
        <w:rPr>
          <w:rFonts w:ascii="Times New Roman" w:hAnsi="Times New Roman" w:cs="Times New Roman"/>
          <w:b/>
          <w:bCs/>
          <w:sz w:val="24"/>
          <w:szCs w:val="24"/>
        </w:rPr>
        <w:t>PROCEDURY POSTĘPOWANIA W PRZYPDKU WYSTĄPIENIA SYTUACJI TRUDNYCH, KRYZYSOWYCH:</w:t>
      </w:r>
    </w:p>
    <w:p w14:paraId="3AA2B69B" w14:textId="2C278943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W przypadku wystąpienia sytuacji kryzysowej/trudnej należy w pierwszej kolejności:</w:t>
      </w:r>
    </w:p>
    <w:p w14:paraId="43A422BE" w14:textId="440A0DF6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1. Przerwać agresywne zachowanie, upomnieć ucznia słownie i odnotować zdarzenie w dzienniku lekcyjnym.</w:t>
      </w:r>
    </w:p>
    <w:p w14:paraId="41B19354" w14:textId="50C6661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2. Poinformować wychowawcę lub pedagoga szkolnego.</w:t>
      </w:r>
    </w:p>
    <w:p w14:paraId="158F685D" w14:textId="66476462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3. Poinformować Dyrektora Szkoły a w razie jego nieobecności sekretariat.</w:t>
      </w:r>
    </w:p>
    <w:p w14:paraId="4C9063EF" w14:textId="5BE2F03F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4. Wychowawca lub dyrektor szkoły zawiadamiają rodziców/prawnych opiekunów ucznia.</w:t>
      </w:r>
    </w:p>
    <w:p w14:paraId="5A56B106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5. W sytuacji zagrożenia życia lub zdrowia należy zawiadomić Policję/Pogotowie/Straż Pożarna, które podejmą dalsze działania.</w:t>
      </w:r>
    </w:p>
    <w:p w14:paraId="23656D7D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2CC8AFCB" w14:textId="30EDAFBF" w:rsidR="008A3890" w:rsidRPr="00F5391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913">
        <w:rPr>
          <w:rFonts w:ascii="Times New Roman" w:hAnsi="Times New Roman" w:cs="Times New Roman"/>
          <w:b/>
          <w:bCs/>
          <w:sz w:val="24"/>
          <w:szCs w:val="24"/>
        </w:rPr>
        <w:t>PROCEDURA POSTĘPOWANIA W SYTUACJI SAMOWOLNEGO OPUSZCZENIA ZAJĘĆ PRZEZ UCZNIA:</w:t>
      </w:r>
    </w:p>
    <w:p w14:paraId="459F350D" w14:textId="297C082E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1. W przypadku samowolnego opuszczenia zajęć lekcyjnych i dodatkowych przez ucznia nauczyciel, na którego zajęciach miało to  miejsce, odnotowuje w dzienniku nieobecność ucznia na lekcji oraz niezwłocznie powiadamia wychowawcę lub – w przypadku jego nieobecności – dyrektora szkoły.</w:t>
      </w:r>
    </w:p>
    <w:p w14:paraId="5E9639E2" w14:textId="1652A5BB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2. Wychowawca lub dyrektor szkoły telefonicznie zawiadamia rodziców (opiekunów) ucznia.</w:t>
      </w:r>
    </w:p>
    <w:p w14:paraId="443779AE" w14:textId="7B2DA559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 xml:space="preserve">3. W przypadku braku kontaktu z rodzicami (opiekunami), lub gdy nie mogą oni przyjechać do szkoły wychowawca lub – w przypadku jego </w:t>
      </w:r>
      <w:r w:rsidR="00F53913" w:rsidRPr="00F53913">
        <w:rPr>
          <w:rFonts w:ascii="Times New Roman" w:hAnsi="Times New Roman" w:cs="Times New Roman"/>
          <w:sz w:val="24"/>
          <w:szCs w:val="24"/>
        </w:rPr>
        <w:t>nieobecności</w:t>
      </w:r>
      <w:r w:rsidRPr="00F53913">
        <w:rPr>
          <w:rFonts w:ascii="Times New Roman" w:hAnsi="Times New Roman" w:cs="Times New Roman"/>
          <w:sz w:val="24"/>
          <w:szCs w:val="24"/>
        </w:rPr>
        <w:t xml:space="preserve"> – dyrektor szkoły powiadamia Policję, która podejmuje dalsze działania.</w:t>
      </w:r>
    </w:p>
    <w:p w14:paraId="3FAEE6C7" w14:textId="28DBDDC9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7703511A" w14:textId="2C2838FB" w:rsidR="008A3890" w:rsidRPr="00F5391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913">
        <w:rPr>
          <w:rFonts w:ascii="Times New Roman" w:hAnsi="Times New Roman" w:cs="Times New Roman"/>
          <w:b/>
          <w:bCs/>
          <w:sz w:val="24"/>
          <w:szCs w:val="24"/>
        </w:rPr>
        <w:t>WYKAZ INSTYTUCJI, DO KTÓRYCH MOŻNA ZGŁOSIĆ SIĘ O WSPARCIE W SYTUACJACH WYMAGAJĄCYCH POMOCY PSYCHOLOGICZNO - PEDAGOGICZNEJ I WYCHOWAWCZEJ</w:t>
      </w:r>
      <w:r w:rsidR="00F53913" w:rsidRPr="00F539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EE673F" w14:textId="1E1EB3E7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t xml:space="preserve">1. Poradnia </w:t>
      </w:r>
      <w:proofErr w:type="spellStart"/>
      <w:r w:rsidRPr="00065473">
        <w:rPr>
          <w:rFonts w:ascii="Times New Roman" w:hAnsi="Times New Roman" w:cs="Times New Roman"/>
          <w:b/>
          <w:bCs/>
          <w:sz w:val="24"/>
          <w:szCs w:val="24"/>
        </w:rPr>
        <w:t>Psychologiczno</w:t>
      </w:r>
      <w:proofErr w:type="spellEnd"/>
      <w:r w:rsidRPr="00065473">
        <w:rPr>
          <w:rFonts w:ascii="Times New Roman" w:hAnsi="Times New Roman" w:cs="Times New Roman"/>
          <w:b/>
          <w:bCs/>
          <w:sz w:val="24"/>
          <w:szCs w:val="24"/>
        </w:rPr>
        <w:t xml:space="preserve"> -  Pedagogiczna</w:t>
      </w:r>
    </w:p>
    <w:p w14:paraId="60BF4F02" w14:textId="1AE859AC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ul. Lwowska 16, 37-200 Przeworsk</w:t>
      </w:r>
    </w:p>
    <w:p w14:paraId="2646E542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tel. 16 648-82-50</w:t>
      </w:r>
    </w:p>
    <w:p w14:paraId="108CA311" w14:textId="3E8C8D51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2498A1A6" w14:textId="31163105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t>2. Gminny Ośrodek Pomocy Społecznej</w:t>
      </w:r>
    </w:p>
    <w:p w14:paraId="19F6E50C" w14:textId="3B63696E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ul. Bernardyńska 1, 37-200 Przeworsk</w:t>
      </w:r>
    </w:p>
    <w:p w14:paraId="10E80B9E" w14:textId="1DD11489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tel. 16 648-73-97</w:t>
      </w:r>
    </w:p>
    <w:p w14:paraId="2AAF9222" w14:textId="790D963F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Poradnia Zdrowia Psychicznego</w:t>
      </w:r>
    </w:p>
    <w:p w14:paraId="27F85A34" w14:textId="1949DDDC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ul. Szpitalna 20, 37-200 Przeworsk</w:t>
      </w:r>
    </w:p>
    <w:p w14:paraId="7DA94365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tel. 16 649-16-90</w:t>
      </w:r>
    </w:p>
    <w:p w14:paraId="037630F1" w14:textId="084DFDF4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05DD2645" w14:textId="33143A4E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t>4. Ośrodek Interwencji Kryzysowej</w:t>
      </w:r>
    </w:p>
    <w:p w14:paraId="154BB997" w14:textId="06DDC164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ul. Lwowska 16, 37-200 Przeworsk</w:t>
      </w:r>
    </w:p>
    <w:p w14:paraId="151B8031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tel. 16 649-09-10,  INFOLINIA 0-800-285-005</w:t>
      </w:r>
    </w:p>
    <w:p w14:paraId="5DB21985" w14:textId="2A918638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0CBEA21D" w14:textId="2BD6DD3A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t>5. Kryzysowy Telefon Zaufania 116 123</w:t>
      </w:r>
    </w:p>
    <w:p w14:paraId="169B43C3" w14:textId="0BCF4F3E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codziennie od 14.00 do 22.00</w:t>
      </w:r>
    </w:p>
    <w:p w14:paraId="5D83578B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numer jest bezpłatny</w:t>
      </w:r>
    </w:p>
    <w:p w14:paraId="78946AED" w14:textId="7B3D6E81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953D0" w14:textId="7EC53A34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t>6. Powiatowe Centrum Pomocy w Rodzinie</w:t>
      </w:r>
    </w:p>
    <w:p w14:paraId="41CC5D0D" w14:textId="6F56DA18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ul. Lwowska 16, 37-200 Przeworsk</w:t>
      </w:r>
    </w:p>
    <w:p w14:paraId="581AA0E0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tel. 16 649-09-10</w:t>
      </w:r>
    </w:p>
    <w:p w14:paraId="4B3DF608" w14:textId="142D310A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5FFFA230" w14:textId="24BF0ECC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t>7. Miejski Ośrodek Pomocy Społecznej</w:t>
      </w:r>
    </w:p>
    <w:p w14:paraId="6684E19B" w14:textId="50A76A7F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ul. Krakowska 30, 37-200 Przeworsk</w:t>
      </w:r>
    </w:p>
    <w:p w14:paraId="12CFDF89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tel. 16 648-72-16</w:t>
      </w:r>
    </w:p>
    <w:p w14:paraId="33302846" w14:textId="337F83E4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7FDEAB38" w14:textId="3DF38DE1" w:rsidR="008A3890" w:rsidRPr="0006547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473">
        <w:rPr>
          <w:rFonts w:ascii="Times New Roman" w:hAnsi="Times New Roman" w:cs="Times New Roman"/>
          <w:b/>
          <w:bCs/>
          <w:sz w:val="24"/>
          <w:szCs w:val="24"/>
        </w:rPr>
        <w:t xml:space="preserve">8. Niebieska Linia </w:t>
      </w:r>
    </w:p>
    <w:p w14:paraId="1C5B729D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  <w:r w:rsidRPr="00F53913">
        <w:rPr>
          <w:rFonts w:ascii="Times New Roman" w:hAnsi="Times New Roman" w:cs="Times New Roman"/>
          <w:sz w:val="24"/>
          <w:szCs w:val="24"/>
        </w:rPr>
        <w:t>800-1200-02</w:t>
      </w:r>
    </w:p>
    <w:p w14:paraId="6407C966" w14:textId="0CFFE942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19C636CF" w14:textId="05BFBAB2" w:rsidR="008A3890" w:rsidRPr="00F53913" w:rsidRDefault="008A3890" w:rsidP="008A3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913">
        <w:rPr>
          <w:rFonts w:ascii="Times New Roman" w:hAnsi="Times New Roman" w:cs="Times New Roman"/>
          <w:b/>
          <w:bCs/>
          <w:sz w:val="24"/>
          <w:szCs w:val="24"/>
        </w:rPr>
        <w:t>Informujemy, że na terenie szkoły funkcjonuje tzw. Anonimowa skrzynka (adres e-mail: sprozborz@onet.pl) na sygnały, która ma służyć wzmocnieniu współpracy pomiędzy szkołą a rodzicami.</w:t>
      </w:r>
    </w:p>
    <w:p w14:paraId="64315420" w14:textId="77777777" w:rsidR="008A3890" w:rsidRPr="00F53913" w:rsidRDefault="008A3890" w:rsidP="008A3890">
      <w:pPr>
        <w:rPr>
          <w:rFonts w:ascii="Times New Roman" w:hAnsi="Times New Roman" w:cs="Times New Roman"/>
          <w:sz w:val="24"/>
          <w:szCs w:val="24"/>
        </w:rPr>
      </w:pPr>
    </w:p>
    <w:p w14:paraId="191AF2F0" w14:textId="77777777" w:rsidR="00036570" w:rsidRPr="00F53913" w:rsidRDefault="00036570">
      <w:pPr>
        <w:rPr>
          <w:rFonts w:ascii="Times New Roman" w:hAnsi="Times New Roman" w:cs="Times New Roman"/>
          <w:sz w:val="24"/>
          <w:szCs w:val="24"/>
        </w:rPr>
      </w:pPr>
    </w:p>
    <w:sectPr w:rsidR="00036570" w:rsidRPr="00F5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90"/>
    <w:rsid w:val="00036570"/>
    <w:rsid w:val="00065473"/>
    <w:rsid w:val="00205F94"/>
    <w:rsid w:val="002B122D"/>
    <w:rsid w:val="007A5E1B"/>
    <w:rsid w:val="008A3890"/>
    <w:rsid w:val="00F5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69AA"/>
  <w15:chartTrackingRefBased/>
  <w15:docId w15:val="{59E5A9C3-503C-42C4-A53C-11953DA9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2022-07-05T15:38:00Z</dcterms:created>
  <dcterms:modified xsi:type="dcterms:W3CDTF">2022-07-05T15:46:00Z</dcterms:modified>
</cp:coreProperties>
</file>