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A6E" w:rsidRPr="001433F0" w:rsidRDefault="00F21F98" w:rsidP="0035280C">
      <w:pPr>
        <w:pBdr>
          <w:bottom w:val="single" w:sz="4" w:space="7" w:color="5899EB"/>
        </w:pBdr>
        <w:shd w:val="clear" w:color="auto" w:fill="FFFFFF"/>
        <w:spacing w:before="267" w:after="267" w:line="240" w:lineRule="auto"/>
        <w:ind w:firstLine="1985"/>
        <w:jc w:val="center"/>
        <w:outlineLvl w:val="0"/>
        <w:rPr>
          <w:rFonts w:ascii="Open Sans Condensed" w:eastAsia="Times New Roman" w:hAnsi="Open Sans Condensed" w:cs="Times New Roman"/>
          <w:b/>
          <w:color w:val="11233E"/>
          <w:kern w:val="36"/>
          <w:sz w:val="36"/>
          <w:szCs w:val="36"/>
        </w:rPr>
      </w:pPr>
      <w:r>
        <w:rPr>
          <w:rFonts w:ascii="Open Sans Condensed" w:eastAsia="Times New Roman" w:hAnsi="Open Sans Condensed" w:cs="Times New Roman"/>
          <w:b/>
          <w:noProof/>
          <w:color w:val="11233E"/>
          <w:kern w:val="36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76200</wp:posOffset>
            </wp:positionV>
            <wp:extent cx="1397000" cy="1134110"/>
            <wp:effectExtent l="0" t="0" r="0" b="0"/>
            <wp:wrapNone/>
            <wp:docPr id="2" name="Obraz 2" descr="obraz: Mikołaj Kopernik - obraz: Mikołaj Kopernik - Obrazy - Wiedza -  HISTORIA: POSZUK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: Mikołaj Kopernik - obraz: Mikołaj Kopernik - Obrazy - Wiedza -  HISTORIA: POSZUKAJ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A6E" w:rsidRPr="001433F0">
        <w:rPr>
          <w:rFonts w:ascii="Open Sans Condensed" w:eastAsia="Times New Roman" w:hAnsi="Open Sans Condensed" w:cs="Times New Roman"/>
          <w:b/>
          <w:color w:val="11233E"/>
          <w:kern w:val="36"/>
          <w:sz w:val="36"/>
          <w:szCs w:val="36"/>
        </w:rPr>
        <w:t xml:space="preserve">BIEG KOPERNIKA </w:t>
      </w:r>
      <w:r w:rsidR="0065724A">
        <w:rPr>
          <w:rFonts w:ascii="Open Sans Condensed" w:eastAsia="Times New Roman" w:hAnsi="Open Sans Condensed" w:cs="Times New Roman"/>
          <w:b/>
          <w:color w:val="11233E"/>
          <w:kern w:val="36"/>
          <w:sz w:val="36"/>
          <w:szCs w:val="36"/>
        </w:rPr>
        <w:t>2</w:t>
      </w:r>
      <w:r w:rsidR="00550493">
        <w:rPr>
          <w:rFonts w:ascii="Open Sans Condensed" w:eastAsia="Times New Roman" w:hAnsi="Open Sans Condensed" w:cs="Times New Roman"/>
          <w:b/>
          <w:color w:val="11233E"/>
          <w:kern w:val="36"/>
          <w:sz w:val="36"/>
          <w:szCs w:val="36"/>
        </w:rPr>
        <w:t>1</w:t>
      </w:r>
      <w:r w:rsidR="009F5A6E" w:rsidRPr="001433F0">
        <w:rPr>
          <w:rFonts w:ascii="Open Sans Condensed" w:eastAsia="Times New Roman" w:hAnsi="Open Sans Condensed" w:cs="Times New Roman"/>
          <w:b/>
          <w:color w:val="11233E"/>
          <w:kern w:val="36"/>
          <w:sz w:val="36"/>
          <w:szCs w:val="36"/>
        </w:rPr>
        <w:t>.09.202</w:t>
      </w:r>
      <w:r w:rsidR="00550493">
        <w:rPr>
          <w:rFonts w:ascii="Open Sans Condensed" w:eastAsia="Times New Roman" w:hAnsi="Open Sans Condensed" w:cs="Times New Roman"/>
          <w:b/>
          <w:color w:val="11233E"/>
          <w:kern w:val="36"/>
          <w:sz w:val="36"/>
          <w:szCs w:val="36"/>
        </w:rPr>
        <w:t>4</w:t>
      </w:r>
    </w:p>
    <w:p w:rsidR="009F5A6E" w:rsidRDefault="00F53089" w:rsidP="0035280C">
      <w:pPr>
        <w:pBdr>
          <w:bottom w:val="single" w:sz="4" w:space="7" w:color="5899EB"/>
        </w:pBdr>
        <w:shd w:val="clear" w:color="auto" w:fill="FFFFFF"/>
        <w:spacing w:before="267" w:after="267" w:line="240" w:lineRule="auto"/>
        <w:ind w:firstLine="1985"/>
        <w:jc w:val="center"/>
        <w:outlineLvl w:val="0"/>
        <w:rPr>
          <w:rFonts w:ascii="Open Sans Condensed" w:eastAsia="Times New Roman" w:hAnsi="Open Sans Condensed" w:cs="Times New Roman"/>
          <w:b/>
          <w:color w:val="11233E"/>
          <w:kern w:val="36"/>
          <w:sz w:val="36"/>
          <w:szCs w:val="36"/>
        </w:rPr>
      </w:pPr>
      <w:r>
        <w:rPr>
          <w:rFonts w:ascii="Open Sans Condensed" w:eastAsia="Times New Roman" w:hAnsi="Open Sans Condensed" w:cs="Times New Roman"/>
          <w:b/>
          <w:color w:val="11233E"/>
          <w:kern w:val="36"/>
          <w:sz w:val="36"/>
          <w:szCs w:val="36"/>
        </w:rPr>
        <w:t xml:space="preserve">SP2 </w:t>
      </w:r>
      <w:r w:rsidR="00550493">
        <w:rPr>
          <w:rFonts w:ascii="Open Sans Condensed" w:eastAsia="Times New Roman" w:hAnsi="Open Sans Condensed" w:cs="Times New Roman"/>
          <w:b/>
          <w:color w:val="11233E"/>
          <w:kern w:val="36"/>
          <w:sz w:val="36"/>
          <w:szCs w:val="36"/>
        </w:rPr>
        <w:t xml:space="preserve">Zielonka </w:t>
      </w:r>
      <w:r>
        <w:rPr>
          <w:rFonts w:ascii="Open Sans Condensed" w:eastAsia="Times New Roman" w:hAnsi="Open Sans Condensed" w:cs="Times New Roman"/>
          <w:b/>
          <w:color w:val="11233E"/>
          <w:kern w:val="36"/>
          <w:sz w:val="36"/>
          <w:szCs w:val="36"/>
        </w:rPr>
        <w:t>(boiska szkolne)</w:t>
      </w:r>
    </w:p>
    <w:p w:rsidR="009F5A6E" w:rsidRPr="001433F0" w:rsidRDefault="009F5A6E" w:rsidP="0035280C">
      <w:pPr>
        <w:pBdr>
          <w:bottom w:val="single" w:sz="4" w:space="7" w:color="5899EB"/>
        </w:pBdr>
        <w:shd w:val="clear" w:color="auto" w:fill="FFFFFF"/>
        <w:spacing w:before="267" w:after="267" w:line="240" w:lineRule="auto"/>
        <w:ind w:firstLine="1985"/>
        <w:jc w:val="center"/>
        <w:outlineLvl w:val="0"/>
        <w:rPr>
          <w:rFonts w:ascii="Open Sans Condensed" w:eastAsia="Times New Roman" w:hAnsi="Open Sans Condensed" w:cs="Times New Roman"/>
          <w:b/>
          <w:color w:val="11233E"/>
          <w:kern w:val="36"/>
          <w:sz w:val="36"/>
          <w:szCs w:val="36"/>
        </w:rPr>
      </w:pPr>
      <w:r>
        <w:rPr>
          <w:rFonts w:ascii="Open Sans Condensed" w:eastAsia="Times New Roman" w:hAnsi="Open Sans Condensed" w:cs="Times New Roman"/>
          <w:b/>
          <w:color w:val="11233E"/>
          <w:kern w:val="36"/>
          <w:sz w:val="36"/>
          <w:szCs w:val="36"/>
        </w:rPr>
        <w:t>REGULAMIN ZAWODÓW</w:t>
      </w:r>
    </w:p>
    <w:p w:rsidR="00B563BF" w:rsidRDefault="009F5A6E" w:rsidP="009F5A6E">
      <w:pPr>
        <w:pStyle w:val="ListParagraph"/>
        <w:numPr>
          <w:ilvl w:val="0"/>
          <w:numId w:val="1"/>
        </w:numPr>
      </w:pPr>
      <w:r>
        <w:t>Cel imprezy: - popularyzacja biegów wśród dzieci, młodzieży szkolnej oraz wśród dorosłych mieszkańców Zielonki oraz miejscowości ościennych.</w:t>
      </w:r>
    </w:p>
    <w:p w:rsidR="009F5A6E" w:rsidRDefault="00B563BF" w:rsidP="00B563BF">
      <w:pPr>
        <w:pStyle w:val="ListParagraph"/>
        <w:ind w:left="1080"/>
      </w:pPr>
      <w:r>
        <w:t xml:space="preserve">- promocja aktywnego spędzania wolengo czasu </w:t>
      </w:r>
      <w:r w:rsidR="009F5A6E">
        <w:t xml:space="preserve">  </w:t>
      </w:r>
    </w:p>
    <w:p w:rsidR="00B563BF" w:rsidRDefault="00B563BF" w:rsidP="00B563BF">
      <w:pPr>
        <w:pStyle w:val="ListParagraph"/>
        <w:ind w:left="1080"/>
      </w:pPr>
      <w:r>
        <w:t>- integracja klub sportowych</w:t>
      </w:r>
    </w:p>
    <w:p w:rsidR="00B563BF" w:rsidRDefault="009F5A6E" w:rsidP="00B563BF">
      <w:pPr>
        <w:pStyle w:val="ListParagraph"/>
        <w:ind w:left="1080"/>
      </w:pPr>
      <w:r>
        <w:t>- promocja szkoły w mieście i w regionie.</w:t>
      </w:r>
    </w:p>
    <w:p w:rsidR="009F5A6E" w:rsidRDefault="00B563BF" w:rsidP="00B563BF">
      <w:pPr>
        <w:pStyle w:val="ListParagraph"/>
        <w:ind w:left="1080"/>
      </w:pPr>
      <w:r>
        <w:t>- promocja miasta Zielonka</w:t>
      </w:r>
      <w:r w:rsidR="009F5A6E">
        <w:t xml:space="preserve"> </w:t>
      </w:r>
    </w:p>
    <w:p w:rsidR="009F5A6E" w:rsidRDefault="009F5A6E" w:rsidP="009F5A6E">
      <w:pPr>
        <w:pStyle w:val="ListParagraph"/>
        <w:numPr>
          <w:ilvl w:val="0"/>
          <w:numId w:val="1"/>
        </w:numPr>
      </w:pPr>
      <w:r>
        <w:t xml:space="preserve">Organizatorzy: </w:t>
      </w:r>
      <w:r w:rsidR="00550493">
        <w:t xml:space="preserve">Uczniowski Klub Sportowy ,,Zielonka”; </w:t>
      </w:r>
      <w:r>
        <w:t xml:space="preserve"> Szkoła Podstawowa nr2 w Zielonce, im. Mikołaja Kopernika , Rada Rodziców przy Szkole Podstawowej  nr2 w Zielonce</w:t>
      </w:r>
    </w:p>
    <w:p w:rsidR="0065724A" w:rsidRDefault="0065724A" w:rsidP="009F5A6E">
      <w:pPr>
        <w:pStyle w:val="ListParagraph"/>
        <w:numPr>
          <w:ilvl w:val="0"/>
          <w:numId w:val="1"/>
        </w:numPr>
      </w:pPr>
      <w:r>
        <w:t xml:space="preserve">Partnerzy zawodów: </w:t>
      </w:r>
      <w:r w:rsidR="00F53089">
        <w:t xml:space="preserve">Ośrodek Kultury i Sportu w Zielonce, </w:t>
      </w:r>
      <w:r>
        <w:t>Top Techique Academy, Klub Sportów Walki Kyoku</w:t>
      </w:r>
      <w:r w:rsidR="00B563BF">
        <w:t>s</w:t>
      </w:r>
      <w:r>
        <w:t>hin</w:t>
      </w:r>
    </w:p>
    <w:p w:rsidR="009F5A6E" w:rsidRDefault="009F5A6E" w:rsidP="009F5A6E">
      <w:pPr>
        <w:pStyle w:val="ListParagraph"/>
        <w:numPr>
          <w:ilvl w:val="0"/>
          <w:numId w:val="1"/>
        </w:numPr>
      </w:pPr>
      <w:r>
        <w:t xml:space="preserve">Termin i miejsce: - </w:t>
      </w:r>
      <w:r w:rsidR="00277D9D">
        <w:t>2</w:t>
      </w:r>
      <w:r w:rsidR="00550493">
        <w:t>1</w:t>
      </w:r>
      <w:r>
        <w:t>.09.202</w:t>
      </w:r>
      <w:r w:rsidR="00550493">
        <w:t>4</w:t>
      </w:r>
      <w:r>
        <w:t xml:space="preserve"> (sobota); - start i meta biegu – </w:t>
      </w:r>
      <w:r w:rsidR="00F53089">
        <w:t>Bieżnia lekkoatletyczna w Szkole Podstawowej nr2 w Zielonce</w:t>
      </w:r>
      <w:r>
        <w:t xml:space="preserve">,  godzina </w:t>
      </w:r>
      <w:r w:rsidR="00F53089">
        <w:t>8</w:t>
      </w:r>
      <w:r>
        <w:t>:</w:t>
      </w:r>
      <w:r w:rsidR="00277D9D">
        <w:t>00</w:t>
      </w:r>
      <w:r>
        <w:t xml:space="preserve">; - </w:t>
      </w:r>
      <w:r w:rsidR="008F495C">
        <w:t xml:space="preserve">otwarte </w:t>
      </w:r>
      <w:r>
        <w:t xml:space="preserve">biuro zawodów  </w:t>
      </w:r>
    </w:p>
    <w:p w:rsidR="009F5A6E" w:rsidRDefault="009F5A6E" w:rsidP="0062264B">
      <w:pPr>
        <w:ind w:left="708" w:right="-993" w:firstLine="372"/>
      </w:pPr>
      <w:r>
        <w:t>Kategorie wiekowe i dystans</w:t>
      </w:r>
      <w:r>
        <w:br/>
      </w:r>
      <w:r w:rsidR="00F53089">
        <w:rPr>
          <w:rFonts w:cs="Calibri"/>
          <w:sz w:val="24"/>
          <w:szCs w:val="24"/>
        </w:rPr>
        <w:t xml:space="preserve">1. </w:t>
      </w:r>
      <w:r w:rsidR="00F53089">
        <w:rPr>
          <w:rFonts w:cs="Calibri"/>
          <w:sz w:val="24"/>
          <w:szCs w:val="24"/>
        </w:rPr>
        <w:tab/>
      </w:r>
      <w:r w:rsidR="00F53089">
        <w:rPr>
          <w:rFonts w:cs="Calibri"/>
          <w:color w:val="222222"/>
          <w:sz w:val="24"/>
          <w:szCs w:val="24"/>
        </w:rPr>
        <w:t>Przedszkolak</w:t>
      </w:r>
      <w:r w:rsidR="00F53089">
        <w:rPr>
          <w:rFonts w:cs="Calibri"/>
          <w:color w:val="222222"/>
          <w:sz w:val="24"/>
          <w:szCs w:val="24"/>
        </w:rPr>
        <w:t>i</w:t>
      </w:r>
      <w:r w:rsidR="00F53089">
        <w:rPr>
          <w:rFonts w:cs="Calibri"/>
          <w:color w:val="222222"/>
          <w:sz w:val="24"/>
          <w:szCs w:val="24"/>
        </w:rPr>
        <w:t xml:space="preserve"> (Dziewczęta </w:t>
      </w:r>
      <w:r w:rsidR="0035280C">
        <w:rPr>
          <w:rFonts w:cs="Calibri"/>
          <w:color w:val="222222"/>
          <w:sz w:val="24"/>
          <w:szCs w:val="24"/>
        </w:rPr>
        <w:t>r</w:t>
      </w:r>
      <w:r w:rsidR="00F53089">
        <w:rPr>
          <w:rFonts w:cs="Calibri"/>
          <w:color w:val="222222"/>
          <w:sz w:val="24"/>
          <w:szCs w:val="24"/>
        </w:rPr>
        <w:t>ocznik 2019 i młodsi) – 60 m. (dopuszczalna pomoc rodzica)</w:t>
      </w:r>
      <w:bookmarkStart w:id="0" w:name="_GoBack"/>
      <w:bookmarkEnd w:id="0"/>
      <w:r w:rsidR="0035280C">
        <w:rPr>
          <w:rFonts w:cs="Calibri"/>
          <w:color w:val="222222"/>
          <w:sz w:val="24"/>
          <w:szCs w:val="24"/>
        </w:rPr>
        <w:br/>
        <w:t xml:space="preserve">2. </w:t>
      </w:r>
      <w:r w:rsidR="0035280C">
        <w:rPr>
          <w:rFonts w:cs="Calibri"/>
          <w:color w:val="222222"/>
          <w:sz w:val="24"/>
          <w:szCs w:val="24"/>
        </w:rPr>
        <w:tab/>
      </w:r>
      <w:r w:rsidR="0035280C">
        <w:rPr>
          <w:rFonts w:cs="Calibri"/>
          <w:color w:val="222222"/>
          <w:sz w:val="24"/>
          <w:szCs w:val="24"/>
        </w:rPr>
        <w:t>Przedszkolaki (</w:t>
      </w:r>
      <w:r w:rsidR="0035280C">
        <w:rPr>
          <w:rFonts w:cs="Calibri"/>
          <w:color w:val="222222"/>
          <w:sz w:val="24"/>
          <w:szCs w:val="24"/>
        </w:rPr>
        <w:t xml:space="preserve">Chłopcy </w:t>
      </w:r>
      <w:r w:rsidR="0035280C">
        <w:rPr>
          <w:rFonts w:cs="Calibri"/>
          <w:color w:val="222222"/>
          <w:sz w:val="24"/>
          <w:szCs w:val="24"/>
        </w:rPr>
        <w:t>rocznik 2019 i młodsi) – 60 m. (dopuszczalna pomoc rodzica)</w:t>
      </w:r>
      <w:r w:rsidR="0035280C">
        <w:rPr>
          <w:rFonts w:cs="Calibri"/>
          <w:color w:val="222222"/>
          <w:sz w:val="24"/>
          <w:szCs w:val="24"/>
        </w:rPr>
        <w:br/>
      </w:r>
      <w:r w:rsidR="0035280C">
        <w:rPr>
          <w:rFonts w:cs="Calibri"/>
          <w:color w:val="222222"/>
          <w:sz w:val="24"/>
          <w:szCs w:val="24"/>
        </w:rPr>
        <w:t>3</w:t>
      </w:r>
      <w:r w:rsidR="00F53089">
        <w:rPr>
          <w:rFonts w:cs="Calibri"/>
          <w:color w:val="222222"/>
          <w:sz w:val="24"/>
          <w:szCs w:val="24"/>
        </w:rPr>
        <w:t xml:space="preserve">. </w:t>
      </w:r>
      <w:r w:rsidR="00F53089">
        <w:rPr>
          <w:rFonts w:cs="Calibri"/>
          <w:color w:val="222222"/>
          <w:sz w:val="24"/>
          <w:szCs w:val="24"/>
        </w:rPr>
        <w:tab/>
      </w:r>
      <w:r w:rsidR="00F53089" w:rsidRPr="00106C03">
        <w:rPr>
          <w:rFonts w:cs="Calibri"/>
          <w:color w:val="222222"/>
          <w:sz w:val="24"/>
          <w:szCs w:val="24"/>
        </w:rPr>
        <w:t xml:space="preserve">Dziewczęta rocznik </w:t>
      </w:r>
      <w:r w:rsidR="00F53089">
        <w:rPr>
          <w:rFonts w:cs="Calibri"/>
          <w:color w:val="222222"/>
          <w:sz w:val="24"/>
          <w:szCs w:val="24"/>
        </w:rPr>
        <w:t>2017/2018</w:t>
      </w:r>
      <w:r w:rsidR="00F53089" w:rsidRPr="00106C03">
        <w:rPr>
          <w:rFonts w:cs="Calibri"/>
          <w:color w:val="222222"/>
          <w:sz w:val="24"/>
          <w:szCs w:val="24"/>
        </w:rPr>
        <w:t xml:space="preserve"> </w:t>
      </w:r>
      <w:r w:rsidR="00F53089">
        <w:rPr>
          <w:rFonts w:cs="Calibri"/>
          <w:color w:val="222222"/>
          <w:sz w:val="24"/>
          <w:szCs w:val="24"/>
        </w:rPr>
        <w:t>(</w:t>
      </w:r>
      <w:r w:rsidR="00F53089" w:rsidRPr="00106C03">
        <w:rPr>
          <w:rFonts w:cs="Calibri"/>
          <w:color w:val="222222"/>
          <w:sz w:val="24"/>
          <w:szCs w:val="24"/>
        </w:rPr>
        <w:t xml:space="preserve"> </w:t>
      </w:r>
      <w:r w:rsidR="00F53089">
        <w:rPr>
          <w:rFonts w:cs="Calibri"/>
          <w:color w:val="222222"/>
          <w:sz w:val="24"/>
          <w:szCs w:val="24"/>
        </w:rPr>
        <w:t>250</w:t>
      </w:r>
      <w:r w:rsidR="00F53089" w:rsidRPr="00106C03">
        <w:rPr>
          <w:rFonts w:cs="Calibri"/>
          <w:color w:val="222222"/>
          <w:sz w:val="24"/>
          <w:szCs w:val="24"/>
        </w:rPr>
        <w:t xml:space="preserve"> m.</w:t>
      </w:r>
      <w:r w:rsidR="00F53089">
        <w:rPr>
          <w:rFonts w:cs="Calibri"/>
          <w:color w:val="222222"/>
          <w:sz w:val="24"/>
          <w:szCs w:val="24"/>
        </w:rPr>
        <w:t>)</w:t>
      </w:r>
      <w:r w:rsidR="00F53089">
        <w:rPr>
          <w:rFonts w:cs="Calibri"/>
          <w:color w:val="222222"/>
          <w:sz w:val="24"/>
          <w:szCs w:val="24"/>
        </w:rPr>
        <w:br/>
      </w:r>
      <w:r w:rsidR="0035280C">
        <w:rPr>
          <w:rFonts w:cs="Calibri"/>
          <w:color w:val="222222"/>
          <w:sz w:val="24"/>
          <w:szCs w:val="24"/>
        </w:rPr>
        <w:t>4</w:t>
      </w:r>
      <w:r w:rsidR="00F53089">
        <w:rPr>
          <w:rFonts w:cs="Calibri"/>
          <w:color w:val="222222"/>
          <w:sz w:val="24"/>
          <w:szCs w:val="24"/>
        </w:rPr>
        <w:t xml:space="preserve">. </w:t>
      </w:r>
      <w:r w:rsidR="00F53089">
        <w:rPr>
          <w:rFonts w:cs="Calibri"/>
          <w:color w:val="222222"/>
          <w:sz w:val="24"/>
          <w:szCs w:val="24"/>
        </w:rPr>
        <w:tab/>
        <w:t>Chłopcy rocznik 2017/2018 (250 m.)</w:t>
      </w:r>
      <w:r w:rsidR="00F53089">
        <w:rPr>
          <w:rFonts w:cs="Calibri"/>
          <w:color w:val="222222"/>
          <w:sz w:val="24"/>
          <w:szCs w:val="24"/>
        </w:rPr>
        <w:br/>
      </w:r>
      <w:r w:rsidR="0035280C">
        <w:rPr>
          <w:rFonts w:cs="Calibri"/>
          <w:color w:val="222222"/>
          <w:sz w:val="24"/>
          <w:szCs w:val="24"/>
        </w:rPr>
        <w:t xml:space="preserve">5. </w:t>
      </w:r>
      <w:r w:rsidR="00F53089">
        <w:rPr>
          <w:rFonts w:cs="Calibri"/>
          <w:color w:val="222222"/>
          <w:sz w:val="24"/>
          <w:szCs w:val="24"/>
        </w:rPr>
        <w:tab/>
        <w:t>Dziewczęta rocznik 2015/2016 (450 m.)</w:t>
      </w:r>
      <w:r w:rsidR="00F53089">
        <w:rPr>
          <w:rFonts w:cs="Calibri"/>
          <w:color w:val="222222"/>
          <w:sz w:val="24"/>
          <w:szCs w:val="24"/>
        </w:rPr>
        <w:br/>
      </w:r>
      <w:r w:rsidR="0035280C">
        <w:rPr>
          <w:rFonts w:cs="Calibri"/>
          <w:color w:val="222222"/>
          <w:sz w:val="24"/>
          <w:szCs w:val="24"/>
        </w:rPr>
        <w:t xml:space="preserve">6. </w:t>
      </w:r>
      <w:r w:rsidR="00F53089">
        <w:rPr>
          <w:rFonts w:cs="Calibri"/>
          <w:color w:val="222222"/>
          <w:sz w:val="24"/>
          <w:szCs w:val="24"/>
        </w:rPr>
        <w:tab/>
        <w:t>Chłopcy rocznik 2015/2016 (450 m.)</w:t>
      </w:r>
      <w:r w:rsidR="00F53089">
        <w:rPr>
          <w:rFonts w:cs="Calibri"/>
          <w:color w:val="222222"/>
          <w:sz w:val="24"/>
          <w:szCs w:val="24"/>
        </w:rPr>
        <w:br/>
      </w:r>
      <w:r w:rsidR="0035280C">
        <w:rPr>
          <w:rFonts w:cs="Calibri"/>
          <w:color w:val="222222"/>
          <w:sz w:val="24"/>
          <w:szCs w:val="24"/>
        </w:rPr>
        <w:t xml:space="preserve">7. </w:t>
      </w:r>
      <w:r w:rsidR="0035280C">
        <w:rPr>
          <w:rFonts w:cs="Calibri"/>
          <w:color w:val="222222"/>
          <w:sz w:val="24"/>
          <w:szCs w:val="24"/>
        </w:rPr>
        <w:tab/>
      </w:r>
      <w:r w:rsidR="0035280C" w:rsidRPr="00106C03">
        <w:rPr>
          <w:rFonts w:cs="Calibri"/>
          <w:color w:val="222222"/>
          <w:sz w:val="24"/>
          <w:szCs w:val="24"/>
        </w:rPr>
        <w:t>Dziewczęta rocznik 201</w:t>
      </w:r>
      <w:r w:rsidR="0035280C">
        <w:rPr>
          <w:rFonts w:cs="Calibri"/>
          <w:color w:val="222222"/>
          <w:sz w:val="24"/>
          <w:szCs w:val="24"/>
        </w:rPr>
        <w:t>4</w:t>
      </w:r>
      <w:r w:rsidR="0035280C" w:rsidRPr="00106C03">
        <w:rPr>
          <w:rFonts w:cs="Calibri"/>
          <w:color w:val="222222"/>
          <w:sz w:val="24"/>
          <w:szCs w:val="24"/>
        </w:rPr>
        <w:t xml:space="preserve"> / 800 m./</w:t>
      </w:r>
      <w:r w:rsidR="0035280C" w:rsidRPr="00106C03">
        <w:rPr>
          <w:rFonts w:cs="Calibri"/>
          <w:color w:val="222222"/>
          <w:sz w:val="24"/>
          <w:szCs w:val="24"/>
        </w:rPr>
        <w:br/>
      </w:r>
      <w:r w:rsidR="0035280C">
        <w:rPr>
          <w:rFonts w:cs="Calibri"/>
          <w:color w:val="222222"/>
          <w:sz w:val="24"/>
          <w:szCs w:val="24"/>
        </w:rPr>
        <w:t xml:space="preserve">8. </w:t>
      </w:r>
      <w:r w:rsidR="0035280C" w:rsidRPr="00106C03">
        <w:rPr>
          <w:rFonts w:cs="Calibri"/>
          <w:color w:val="222222"/>
          <w:sz w:val="24"/>
          <w:szCs w:val="24"/>
        </w:rPr>
        <w:t xml:space="preserve"> </w:t>
      </w:r>
      <w:r w:rsidR="0035280C" w:rsidRPr="00106C03">
        <w:rPr>
          <w:rFonts w:cs="Calibri"/>
          <w:color w:val="222222"/>
          <w:sz w:val="24"/>
          <w:szCs w:val="24"/>
        </w:rPr>
        <w:tab/>
        <w:t>Dziewczęta rocznik 201</w:t>
      </w:r>
      <w:r w:rsidR="0035280C">
        <w:rPr>
          <w:rFonts w:cs="Calibri"/>
          <w:color w:val="222222"/>
          <w:sz w:val="24"/>
          <w:szCs w:val="24"/>
        </w:rPr>
        <w:t>3</w:t>
      </w:r>
      <w:r w:rsidR="0035280C" w:rsidRPr="00106C03">
        <w:rPr>
          <w:rFonts w:cs="Calibri"/>
          <w:color w:val="222222"/>
          <w:sz w:val="24"/>
          <w:szCs w:val="24"/>
        </w:rPr>
        <w:t xml:space="preserve"> / 800 m./</w:t>
      </w:r>
      <w:r w:rsidR="0035280C" w:rsidRPr="00106C03">
        <w:rPr>
          <w:rFonts w:cs="Calibri"/>
          <w:color w:val="222222"/>
          <w:sz w:val="24"/>
          <w:szCs w:val="24"/>
        </w:rPr>
        <w:br/>
      </w:r>
      <w:r w:rsidR="0035280C">
        <w:rPr>
          <w:rFonts w:cs="Calibri"/>
          <w:color w:val="222222"/>
          <w:sz w:val="24"/>
          <w:szCs w:val="24"/>
        </w:rPr>
        <w:t xml:space="preserve">9. </w:t>
      </w:r>
      <w:r w:rsidR="0035280C" w:rsidRPr="00106C03">
        <w:rPr>
          <w:rFonts w:cs="Calibri"/>
          <w:color w:val="222222"/>
          <w:sz w:val="24"/>
          <w:szCs w:val="24"/>
        </w:rPr>
        <w:tab/>
        <w:t>Dziewczęta  rocznik 201</w:t>
      </w:r>
      <w:r w:rsidR="0035280C">
        <w:rPr>
          <w:rFonts w:cs="Calibri"/>
          <w:color w:val="222222"/>
          <w:sz w:val="24"/>
          <w:szCs w:val="24"/>
        </w:rPr>
        <w:t>2</w:t>
      </w:r>
      <w:r w:rsidR="0035280C" w:rsidRPr="00106C03">
        <w:rPr>
          <w:rFonts w:cs="Calibri"/>
          <w:color w:val="222222"/>
          <w:sz w:val="24"/>
          <w:szCs w:val="24"/>
        </w:rPr>
        <w:t xml:space="preserve"> / 800 m./</w:t>
      </w:r>
      <w:r w:rsidR="0035280C" w:rsidRPr="00106C03">
        <w:rPr>
          <w:rFonts w:cs="Calibri"/>
          <w:color w:val="222222"/>
          <w:sz w:val="24"/>
          <w:szCs w:val="24"/>
        </w:rPr>
        <w:br/>
      </w:r>
      <w:r w:rsidR="0035280C">
        <w:rPr>
          <w:rFonts w:cs="Calibri"/>
          <w:color w:val="222222"/>
          <w:sz w:val="24"/>
          <w:szCs w:val="24"/>
        </w:rPr>
        <w:t xml:space="preserve">10. </w:t>
      </w:r>
      <w:r w:rsidR="0035280C">
        <w:rPr>
          <w:rFonts w:cs="Calibri"/>
          <w:color w:val="222222"/>
          <w:sz w:val="24"/>
          <w:szCs w:val="24"/>
        </w:rPr>
        <w:t xml:space="preserve"> </w:t>
      </w:r>
      <w:r w:rsidR="0035280C">
        <w:rPr>
          <w:rFonts w:cs="Calibri"/>
          <w:color w:val="222222"/>
          <w:sz w:val="24"/>
          <w:szCs w:val="24"/>
        </w:rPr>
        <w:tab/>
      </w:r>
      <w:r w:rsidR="0035280C" w:rsidRPr="00106C03">
        <w:rPr>
          <w:rFonts w:cs="Calibri"/>
          <w:color w:val="222222"/>
          <w:sz w:val="24"/>
          <w:szCs w:val="24"/>
        </w:rPr>
        <w:t>Chłopcy rocznik 201</w:t>
      </w:r>
      <w:r w:rsidR="0035280C">
        <w:rPr>
          <w:rFonts w:cs="Calibri"/>
          <w:color w:val="222222"/>
          <w:sz w:val="24"/>
          <w:szCs w:val="24"/>
        </w:rPr>
        <w:t>4</w:t>
      </w:r>
      <w:r w:rsidR="0035280C" w:rsidRPr="00106C03">
        <w:rPr>
          <w:rFonts w:cs="Calibri"/>
          <w:color w:val="222222"/>
          <w:sz w:val="24"/>
          <w:szCs w:val="24"/>
        </w:rPr>
        <w:t xml:space="preserve"> / 800 m./</w:t>
      </w:r>
      <w:r w:rsidR="0035280C" w:rsidRPr="00106C03">
        <w:rPr>
          <w:rFonts w:cs="Calibri"/>
          <w:color w:val="222222"/>
          <w:sz w:val="24"/>
          <w:szCs w:val="24"/>
        </w:rPr>
        <w:tab/>
      </w:r>
      <w:r w:rsidR="0035280C" w:rsidRPr="00106C03">
        <w:rPr>
          <w:rFonts w:cs="Calibri"/>
          <w:color w:val="222222"/>
          <w:sz w:val="24"/>
          <w:szCs w:val="24"/>
        </w:rPr>
        <w:br/>
      </w:r>
      <w:r w:rsidR="0035280C">
        <w:rPr>
          <w:rFonts w:cs="Calibri"/>
          <w:color w:val="222222"/>
          <w:sz w:val="24"/>
          <w:szCs w:val="24"/>
        </w:rPr>
        <w:t xml:space="preserve">11. </w:t>
      </w:r>
      <w:r w:rsidR="0035280C">
        <w:rPr>
          <w:rFonts w:cs="Calibri"/>
          <w:color w:val="222222"/>
          <w:sz w:val="24"/>
          <w:szCs w:val="24"/>
        </w:rPr>
        <w:tab/>
      </w:r>
      <w:r w:rsidR="0035280C" w:rsidRPr="00106C03">
        <w:rPr>
          <w:rFonts w:cs="Calibri"/>
          <w:color w:val="222222"/>
          <w:sz w:val="24"/>
          <w:szCs w:val="24"/>
        </w:rPr>
        <w:t>Chłopcy rocznik 201</w:t>
      </w:r>
      <w:r w:rsidR="0035280C">
        <w:rPr>
          <w:rFonts w:cs="Calibri"/>
          <w:color w:val="222222"/>
          <w:sz w:val="24"/>
          <w:szCs w:val="24"/>
        </w:rPr>
        <w:t>3</w:t>
      </w:r>
      <w:r w:rsidR="0035280C" w:rsidRPr="00106C03">
        <w:rPr>
          <w:rFonts w:cs="Calibri"/>
          <w:color w:val="222222"/>
          <w:sz w:val="24"/>
          <w:szCs w:val="24"/>
        </w:rPr>
        <w:t xml:space="preserve"> / 800 m./</w:t>
      </w:r>
      <w:r w:rsidR="0035280C" w:rsidRPr="00106C03">
        <w:rPr>
          <w:rFonts w:cs="Calibri"/>
          <w:color w:val="222222"/>
          <w:sz w:val="24"/>
          <w:szCs w:val="24"/>
        </w:rPr>
        <w:br/>
      </w:r>
      <w:r w:rsidR="0035280C">
        <w:rPr>
          <w:rFonts w:cs="Calibri"/>
          <w:color w:val="222222"/>
          <w:sz w:val="24"/>
          <w:szCs w:val="24"/>
        </w:rPr>
        <w:t xml:space="preserve">12. </w:t>
      </w:r>
      <w:r w:rsidR="0035280C">
        <w:rPr>
          <w:rFonts w:cs="Calibri"/>
          <w:color w:val="222222"/>
          <w:sz w:val="24"/>
          <w:szCs w:val="24"/>
        </w:rPr>
        <w:tab/>
      </w:r>
      <w:r w:rsidR="0035280C" w:rsidRPr="00106C03">
        <w:rPr>
          <w:rFonts w:cs="Calibri"/>
          <w:color w:val="222222"/>
          <w:sz w:val="24"/>
          <w:szCs w:val="24"/>
        </w:rPr>
        <w:t>Chłopcy rocznik 201</w:t>
      </w:r>
      <w:r w:rsidR="0035280C">
        <w:rPr>
          <w:rFonts w:cs="Calibri"/>
          <w:color w:val="222222"/>
          <w:sz w:val="24"/>
          <w:szCs w:val="24"/>
        </w:rPr>
        <w:t>2</w:t>
      </w:r>
      <w:r w:rsidR="0035280C" w:rsidRPr="00106C03">
        <w:rPr>
          <w:rFonts w:cs="Calibri"/>
          <w:color w:val="222222"/>
          <w:sz w:val="24"/>
          <w:szCs w:val="24"/>
        </w:rPr>
        <w:t xml:space="preserve"> / 800 m./</w:t>
      </w:r>
      <w:r w:rsidR="0035280C" w:rsidRPr="00106C03">
        <w:rPr>
          <w:rFonts w:cs="Calibri"/>
          <w:color w:val="222222"/>
          <w:sz w:val="24"/>
          <w:szCs w:val="24"/>
        </w:rPr>
        <w:br/>
      </w:r>
      <w:r w:rsidR="0035280C">
        <w:rPr>
          <w:rFonts w:cs="Calibri"/>
          <w:color w:val="222222"/>
          <w:sz w:val="24"/>
          <w:szCs w:val="24"/>
        </w:rPr>
        <w:t xml:space="preserve">13. </w:t>
      </w:r>
      <w:r w:rsidR="0035280C" w:rsidRPr="00106C03">
        <w:rPr>
          <w:rFonts w:cs="Calibri"/>
          <w:color w:val="222222"/>
          <w:sz w:val="24"/>
          <w:szCs w:val="24"/>
        </w:rPr>
        <w:tab/>
        <w:t>Dziewczęta rocznik 2010</w:t>
      </w:r>
      <w:r w:rsidR="0035280C">
        <w:rPr>
          <w:rFonts w:cs="Calibri"/>
          <w:color w:val="222222"/>
          <w:sz w:val="24"/>
          <w:szCs w:val="24"/>
        </w:rPr>
        <w:t>/2011</w:t>
      </w:r>
      <w:r w:rsidR="0035280C" w:rsidRPr="00106C03">
        <w:rPr>
          <w:rFonts w:cs="Calibri"/>
          <w:color w:val="222222"/>
          <w:sz w:val="24"/>
          <w:szCs w:val="24"/>
        </w:rPr>
        <w:t xml:space="preserve"> / 800 m./</w:t>
      </w:r>
      <w:r w:rsidR="0035280C" w:rsidRPr="00106C03">
        <w:rPr>
          <w:rFonts w:cs="Calibri"/>
          <w:color w:val="222222"/>
          <w:sz w:val="24"/>
          <w:szCs w:val="24"/>
        </w:rPr>
        <w:br/>
      </w:r>
      <w:r w:rsidR="0035280C">
        <w:rPr>
          <w:rFonts w:cs="Calibri"/>
          <w:color w:val="222222"/>
          <w:sz w:val="24"/>
          <w:szCs w:val="24"/>
        </w:rPr>
        <w:t xml:space="preserve">14. </w:t>
      </w:r>
      <w:r w:rsidR="0035280C">
        <w:rPr>
          <w:rFonts w:cs="Calibri"/>
          <w:color w:val="222222"/>
          <w:sz w:val="24"/>
          <w:szCs w:val="24"/>
        </w:rPr>
        <w:tab/>
        <w:t>Chł</w:t>
      </w:r>
      <w:r w:rsidR="0035280C" w:rsidRPr="00106C03">
        <w:rPr>
          <w:rFonts w:cs="Calibri"/>
          <w:color w:val="222222"/>
          <w:sz w:val="24"/>
          <w:szCs w:val="24"/>
        </w:rPr>
        <w:t>opcy rocznik 20</w:t>
      </w:r>
      <w:r w:rsidR="0035280C">
        <w:rPr>
          <w:rFonts w:cs="Calibri"/>
          <w:color w:val="222222"/>
          <w:sz w:val="24"/>
          <w:szCs w:val="24"/>
        </w:rPr>
        <w:t>10</w:t>
      </w:r>
      <w:r w:rsidR="0035280C" w:rsidRPr="00106C03">
        <w:rPr>
          <w:rFonts w:cs="Calibri"/>
          <w:color w:val="222222"/>
          <w:sz w:val="24"/>
          <w:szCs w:val="24"/>
        </w:rPr>
        <w:t>/201</w:t>
      </w:r>
      <w:r w:rsidR="0035280C">
        <w:rPr>
          <w:rFonts w:cs="Calibri"/>
          <w:color w:val="222222"/>
          <w:sz w:val="24"/>
          <w:szCs w:val="24"/>
        </w:rPr>
        <w:t>1</w:t>
      </w:r>
      <w:r w:rsidR="0035280C" w:rsidRPr="00106C03">
        <w:rPr>
          <w:rFonts w:cs="Calibri"/>
          <w:color w:val="222222"/>
          <w:sz w:val="24"/>
          <w:szCs w:val="24"/>
        </w:rPr>
        <w:t xml:space="preserve"> /1000 m./</w:t>
      </w:r>
      <w:r w:rsidR="0035280C" w:rsidRPr="00106C03">
        <w:rPr>
          <w:rFonts w:cs="Calibri"/>
          <w:color w:val="222222"/>
          <w:sz w:val="24"/>
          <w:szCs w:val="24"/>
        </w:rPr>
        <w:br/>
      </w:r>
      <w:r w:rsidR="0035280C">
        <w:rPr>
          <w:rFonts w:cs="Calibri"/>
          <w:color w:val="222222"/>
          <w:sz w:val="24"/>
          <w:szCs w:val="24"/>
        </w:rPr>
        <w:t xml:space="preserve">15. </w:t>
      </w:r>
      <w:r w:rsidR="0035280C">
        <w:rPr>
          <w:rFonts w:cs="Calibri"/>
          <w:color w:val="222222"/>
          <w:sz w:val="24"/>
          <w:szCs w:val="24"/>
        </w:rPr>
        <w:tab/>
      </w:r>
      <w:r w:rsidR="00F53089" w:rsidRPr="00106C03">
        <w:rPr>
          <w:rFonts w:cs="Calibri"/>
          <w:color w:val="222222"/>
          <w:sz w:val="24"/>
          <w:szCs w:val="24"/>
        </w:rPr>
        <w:t>Kobiety 198</w:t>
      </w:r>
      <w:r w:rsidR="00F53089">
        <w:rPr>
          <w:rFonts w:cs="Calibri"/>
          <w:color w:val="222222"/>
          <w:sz w:val="24"/>
          <w:szCs w:val="24"/>
        </w:rPr>
        <w:t>9</w:t>
      </w:r>
      <w:r w:rsidR="00F53089" w:rsidRPr="00106C03">
        <w:rPr>
          <w:rFonts w:cs="Calibri"/>
          <w:color w:val="222222"/>
          <w:sz w:val="24"/>
          <w:szCs w:val="24"/>
        </w:rPr>
        <w:t>-200</w:t>
      </w:r>
      <w:r w:rsidR="00F53089">
        <w:rPr>
          <w:rFonts w:cs="Calibri"/>
          <w:color w:val="222222"/>
          <w:sz w:val="24"/>
          <w:szCs w:val="24"/>
        </w:rPr>
        <w:t>9</w:t>
      </w:r>
      <w:r w:rsidR="00F53089" w:rsidRPr="00106C03">
        <w:rPr>
          <w:rFonts w:cs="Calibri"/>
          <w:color w:val="222222"/>
          <w:sz w:val="24"/>
          <w:szCs w:val="24"/>
        </w:rPr>
        <w:t xml:space="preserve"> </w:t>
      </w:r>
      <w:r w:rsidR="00F53089">
        <w:rPr>
          <w:rFonts w:cs="Calibri"/>
          <w:color w:val="222222"/>
          <w:sz w:val="24"/>
          <w:szCs w:val="24"/>
        </w:rPr>
        <w:t xml:space="preserve">lite </w:t>
      </w:r>
      <w:r w:rsidR="00F53089" w:rsidRPr="00106C03">
        <w:rPr>
          <w:rFonts w:cs="Calibri"/>
          <w:color w:val="222222"/>
          <w:sz w:val="24"/>
          <w:szCs w:val="24"/>
        </w:rPr>
        <w:t xml:space="preserve"> / 500 m./</w:t>
      </w:r>
      <w:r w:rsidR="00F53089" w:rsidRPr="00106C03">
        <w:rPr>
          <w:rFonts w:cs="Calibri"/>
          <w:color w:val="222222"/>
          <w:sz w:val="24"/>
          <w:szCs w:val="24"/>
        </w:rPr>
        <w:br/>
      </w:r>
      <w:r w:rsidR="0035280C">
        <w:rPr>
          <w:rFonts w:cs="Calibri"/>
          <w:color w:val="222222"/>
          <w:sz w:val="24"/>
          <w:szCs w:val="24"/>
        </w:rPr>
        <w:t xml:space="preserve">16. </w:t>
      </w:r>
      <w:r w:rsidR="0035280C">
        <w:rPr>
          <w:rFonts w:cs="Calibri"/>
          <w:color w:val="222222"/>
          <w:sz w:val="24"/>
          <w:szCs w:val="24"/>
        </w:rPr>
        <w:tab/>
      </w:r>
      <w:r w:rsidR="00F53089" w:rsidRPr="00106C03">
        <w:rPr>
          <w:rFonts w:cs="Calibri"/>
          <w:color w:val="222222"/>
          <w:sz w:val="24"/>
          <w:szCs w:val="24"/>
        </w:rPr>
        <w:t>Kobiety  198</w:t>
      </w:r>
      <w:r w:rsidR="00F53089">
        <w:rPr>
          <w:rFonts w:cs="Calibri"/>
          <w:color w:val="222222"/>
          <w:sz w:val="24"/>
          <w:szCs w:val="24"/>
        </w:rPr>
        <w:t>8 i starsze lite</w:t>
      </w:r>
      <w:r w:rsidR="00F53089" w:rsidRPr="00106C03">
        <w:rPr>
          <w:rFonts w:cs="Calibri"/>
          <w:color w:val="222222"/>
          <w:sz w:val="24"/>
          <w:szCs w:val="24"/>
        </w:rPr>
        <w:t xml:space="preserve"> / 500 m./</w:t>
      </w:r>
      <w:r w:rsidR="00F53089" w:rsidRPr="00106C03">
        <w:rPr>
          <w:rFonts w:cs="Calibri"/>
          <w:color w:val="222222"/>
          <w:sz w:val="24"/>
          <w:szCs w:val="24"/>
        </w:rPr>
        <w:br/>
      </w:r>
      <w:r w:rsidR="0035280C">
        <w:rPr>
          <w:rFonts w:cs="Calibri"/>
          <w:color w:val="222222"/>
          <w:sz w:val="24"/>
          <w:szCs w:val="24"/>
        </w:rPr>
        <w:t xml:space="preserve">17. </w:t>
      </w:r>
      <w:r w:rsidR="00F53089" w:rsidRPr="00106C03">
        <w:rPr>
          <w:rFonts w:cs="Calibri"/>
          <w:color w:val="222222"/>
          <w:sz w:val="24"/>
          <w:szCs w:val="24"/>
        </w:rPr>
        <w:tab/>
        <w:t>Mężczyźni 198</w:t>
      </w:r>
      <w:r w:rsidR="00F53089">
        <w:rPr>
          <w:rFonts w:cs="Calibri"/>
          <w:color w:val="222222"/>
          <w:sz w:val="24"/>
          <w:szCs w:val="24"/>
        </w:rPr>
        <w:t>9</w:t>
      </w:r>
      <w:r w:rsidR="00F53089" w:rsidRPr="00106C03">
        <w:rPr>
          <w:rFonts w:cs="Calibri"/>
          <w:color w:val="222222"/>
          <w:sz w:val="24"/>
          <w:szCs w:val="24"/>
        </w:rPr>
        <w:t xml:space="preserve"> -200</w:t>
      </w:r>
      <w:r w:rsidR="00F53089">
        <w:rPr>
          <w:rFonts w:cs="Calibri"/>
          <w:color w:val="222222"/>
          <w:sz w:val="24"/>
          <w:szCs w:val="24"/>
        </w:rPr>
        <w:t>9 lite</w:t>
      </w:r>
      <w:r w:rsidR="00F53089" w:rsidRPr="00106C03">
        <w:rPr>
          <w:rFonts w:cs="Calibri"/>
          <w:color w:val="222222"/>
          <w:sz w:val="24"/>
          <w:szCs w:val="24"/>
        </w:rPr>
        <w:t xml:space="preserve"> / 500 m./</w:t>
      </w:r>
      <w:r w:rsidR="00F53089" w:rsidRPr="00106C03">
        <w:rPr>
          <w:rFonts w:cs="Calibri"/>
          <w:color w:val="222222"/>
          <w:sz w:val="24"/>
          <w:szCs w:val="24"/>
        </w:rPr>
        <w:br/>
      </w:r>
      <w:r w:rsidR="0035280C">
        <w:rPr>
          <w:rFonts w:cs="Calibri"/>
          <w:color w:val="222222"/>
          <w:sz w:val="24"/>
          <w:szCs w:val="24"/>
        </w:rPr>
        <w:t xml:space="preserve">18. </w:t>
      </w:r>
      <w:r w:rsidR="0035280C">
        <w:rPr>
          <w:rFonts w:cs="Calibri"/>
          <w:color w:val="222222"/>
          <w:sz w:val="24"/>
          <w:szCs w:val="24"/>
        </w:rPr>
        <w:tab/>
      </w:r>
      <w:r w:rsidR="00F53089" w:rsidRPr="00106C03">
        <w:rPr>
          <w:rFonts w:cs="Calibri"/>
          <w:color w:val="222222"/>
          <w:sz w:val="24"/>
          <w:szCs w:val="24"/>
        </w:rPr>
        <w:t>Mężczyźni 198</w:t>
      </w:r>
      <w:r w:rsidR="00F53089">
        <w:rPr>
          <w:rFonts w:cs="Calibri"/>
          <w:color w:val="222222"/>
          <w:sz w:val="24"/>
          <w:szCs w:val="24"/>
        </w:rPr>
        <w:t>8  i starsi lite</w:t>
      </w:r>
      <w:r w:rsidR="00F53089" w:rsidRPr="00106C03">
        <w:rPr>
          <w:rFonts w:cs="Calibri"/>
          <w:color w:val="222222"/>
          <w:sz w:val="24"/>
          <w:szCs w:val="24"/>
        </w:rPr>
        <w:t xml:space="preserve"> / 500 m./</w:t>
      </w:r>
      <w:r w:rsidR="00F53089" w:rsidRPr="00106C03">
        <w:rPr>
          <w:rFonts w:cs="Calibri"/>
          <w:color w:val="222222"/>
          <w:sz w:val="24"/>
          <w:szCs w:val="24"/>
        </w:rPr>
        <w:br/>
      </w:r>
      <w:r w:rsidR="0035280C">
        <w:rPr>
          <w:rFonts w:cs="Calibri"/>
          <w:color w:val="222222"/>
          <w:sz w:val="24"/>
          <w:szCs w:val="24"/>
        </w:rPr>
        <w:t xml:space="preserve">19. </w:t>
      </w:r>
      <w:r w:rsidR="0035280C">
        <w:rPr>
          <w:rFonts w:cs="Calibri"/>
          <w:color w:val="222222"/>
          <w:sz w:val="24"/>
          <w:szCs w:val="24"/>
        </w:rPr>
        <w:tab/>
      </w:r>
      <w:r w:rsidR="00F53089" w:rsidRPr="00106C03">
        <w:rPr>
          <w:rFonts w:cs="Calibri"/>
          <w:color w:val="222222"/>
          <w:sz w:val="24"/>
          <w:szCs w:val="24"/>
        </w:rPr>
        <w:t>Kategoria Kobiety open</w:t>
      </w:r>
      <w:r w:rsidR="0035280C">
        <w:rPr>
          <w:rFonts w:cs="Calibri"/>
          <w:color w:val="222222"/>
          <w:sz w:val="24"/>
          <w:szCs w:val="24"/>
        </w:rPr>
        <w:t xml:space="preserve"> 1989-2009</w:t>
      </w:r>
      <w:r w:rsidR="00F53089" w:rsidRPr="00106C03">
        <w:rPr>
          <w:rFonts w:cs="Calibri"/>
          <w:color w:val="222222"/>
          <w:sz w:val="24"/>
          <w:szCs w:val="24"/>
        </w:rPr>
        <w:t xml:space="preserve"> / 5000 m./</w:t>
      </w:r>
      <w:r w:rsidR="0035280C">
        <w:rPr>
          <w:rFonts w:cs="Calibri"/>
          <w:color w:val="222222"/>
          <w:sz w:val="24"/>
          <w:szCs w:val="24"/>
        </w:rPr>
        <w:br/>
        <w:t>20.</w:t>
      </w:r>
      <w:r w:rsidR="00F53089" w:rsidRPr="00106C03">
        <w:rPr>
          <w:rFonts w:cs="Calibri"/>
          <w:color w:val="222222"/>
          <w:sz w:val="24"/>
          <w:szCs w:val="24"/>
        </w:rPr>
        <w:t xml:space="preserve"> </w:t>
      </w:r>
      <w:r w:rsidR="00F53089" w:rsidRPr="00106C03">
        <w:rPr>
          <w:rFonts w:cs="Calibri"/>
          <w:color w:val="222222"/>
          <w:sz w:val="24"/>
          <w:szCs w:val="24"/>
        </w:rPr>
        <w:tab/>
        <w:t xml:space="preserve">Kategoria </w:t>
      </w:r>
      <w:r w:rsidR="0035280C">
        <w:rPr>
          <w:rFonts w:cs="Calibri"/>
          <w:color w:val="222222"/>
          <w:sz w:val="24"/>
          <w:szCs w:val="24"/>
        </w:rPr>
        <w:t>Kobiety open 1988 i starsze</w:t>
      </w:r>
      <w:r w:rsidR="00F53089" w:rsidRPr="00106C03">
        <w:rPr>
          <w:rFonts w:cs="Calibri"/>
          <w:color w:val="222222"/>
          <w:sz w:val="24"/>
          <w:szCs w:val="24"/>
        </w:rPr>
        <w:t xml:space="preserve"> /5000 m./</w:t>
      </w:r>
      <w:r w:rsidR="0035280C">
        <w:rPr>
          <w:rFonts w:cs="Calibri"/>
          <w:color w:val="222222"/>
          <w:sz w:val="24"/>
          <w:szCs w:val="24"/>
        </w:rPr>
        <w:br/>
        <w:t xml:space="preserve">21. </w:t>
      </w:r>
      <w:r w:rsidR="0035280C">
        <w:rPr>
          <w:rFonts w:cs="Calibri"/>
          <w:color w:val="222222"/>
          <w:sz w:val="24"/>
          <w:szCs w:val="24"/>
        </w:rPr>
        <w:tab/>
        <w:t>Kategoria Mężczyźni open 1989 -2009 (5000 m.)</w:t>
      </w:r>
      <w:r w:rsidR="0035280C">
        <w:rPr>
          <w:rFonts w:cs="Calibri"/>
          <w:color w:val="222222"/>
          <w:sz w:val="24"/>
          <w:szCs w:val="24"/>
        </w:rPr>
        <w:br/>
        <w:t xml:space="preserve">22. </w:t>
      </w:r>
      <w:r w:rsidR="0035280C">
        <w:rPr>
          <w:rFonts w:cs="Calibri"/>
          <w:color w:val="222222"/>
          <w:sz w:val="24"/>
          <w:szCs w:val="24"/>
        </w:rPr>
        <w:tab/>
        <w:t>Kategoria Mężczyźni open 1988 i starsi (5000 m.)</w:t>
      </w:r>
    </w:p>
    <w:p w:rsidR="00672C97" w:rsidRDefault="009F5A6E" w:rsidP="009F5A6E">
      <w:pPr>
        <w:pStyle w:val="ListParagraph"/>
        <w:numPr>
          <w:ilvl w:val="0"/>
          <w:numId w:val="1"/>
        </w:numPr>
      </w:pPr>
      <w:r>
        <w:t xml:space="preserve">Pomiar czasu prowadzony będzie z wykorzystaniem systemu elektronicznego za pomocą chipów. </w:t>
      </w:r>
    </w:p>
    <w:p w:rsidR="0065724A" w:rsidRDefault="009F5A6E" w:rsidP="0065724A">
      <w:pPr>
        <w:pStyle w:val="ListParagraph"/>
        <w:numPr>
          <w:ilvl w:val="0"/>
          <w:numId w:val="1"/>
        </w:numPr>
        <w:ind w:hanging="796"/>
        <w:jc w:val="both"/>
      </w:pPr>
      <w:r>
        <w:t xml:space="preserve">Warunki uczestnictwa: - w biegu mogą brać udział wszyscy uczestnicy, którzy do dnia </w:t>
      </w:r>
      <w:r w:rsidR="00277D9D">
        <w:t>2</w:t>
      </w:r>
      <w:r w:rsidR="00550493">
        <w:t>1</w:t>
      </w:r>
      <w:r w:rsidR="00672C97">
        <w:t xml:space="preserve"> września 202</w:t>
      </w:r>
      <w:r w:rsidR="00550493">
        <w:t>4</w:t>
      </w:r>
      <w:r w:rsidR="00672C97">
        <w:t xml:space="preserve"> zgłoszą się do biegu. Uczestnicy powyżej </w:t>
      </w:r>
      <w:r>
        <w:t xml:space="preserve">18 roku życia podpisują </w:t>
      </w:r>
      <w:r>
        <w:lastRenderedPageBreak/>
        <w:t xml:space="preserve">oświadczenie o starcie w biegu na własną odpowiedzialność lub przedstawiają zaświadczenie lekarskie o zdolności do udziału w biegach długodystansowych; </w:t>
      </w:r>
      <w:r w:rsidR="00917131">
        <w:br/>
      </w:r>
      <w:r>
        <w:t>- osoby niepełnoletnie muszą dostarczyć zgodę rodziców lub prawnych opiekunów z ich podpisem</w:t>
      </w:r>
      <w:r w:rsidR="00672C97">
        <w:t>. W</w:t>
      </w:r>
      <w:r>
        <w:t xml:space="preserve">arunkiem startu </w:t>
      </w:r>
      <w:r w:rsidR="00672C97">
        <w:t xml:space="preserve">uczniów lub młodzieży spoza SP2 Zielonka </w:t>
      </w:r>
      <w:r>
        <w:t>jest posiadanie legitymacji szkolnej lub dowodu osobistego w momencie weryfikacji w biurze zawodów</w:t>
      </w:r>
      <w:r w:rsidR="00672C97">
        <w:t xml:space="preserve">. </w:t>
      </w:r>
      <w:r>
        <w:t xml:space="preserve">- wszyscy startujący uczestniczą w biegu wyłącznie na własną odpowiedzialność, co potwierdzają złożeniem podpisu pod oświadczeniem o zdolności do udziału w biegu w biurze zawodów (podstawa prawna Rozporządzenie Ministra Edukacji Narodowej z dnia 12.09.2001 Dz. U. Nr 101 poz. 1095); </w:t>
      </w:r>
    </w:p>
    <w:p w:rsidR="0065724A" w:rsidRDefault="009F5A6E" w:rsidP="0065724A">
      <w:pPr>
        <w:pStyle w:val="ListParagraph"/>
        <w:numPr>
          <w:ilvl w:val="0"/>
          <w:numId w:val="1"/>
        </w:numPr>
        <w:ind w:hanging="796"/>
        <w:jc w:val="both"/>
      </w:pPr>
      <w:r>
        <w:t xml:space="preserve">- wszyscy startujący muszą wyrazić zgodę na przetwarzanie danych osobowych dla celów weryfikacji i umieszczenia w komunikacie końcowym; </w:t>
      </w:r>
    </w:p>
    <w:p w:rsidR="0065724A" w:rsidRDefault="009F5A6E" w:rsidP="0065724A">
      <w:pPr>
        <w:pStyle w:val="ListParagraph"/>
        <w:numPr>
          <w:ilvl w:val="0"/>
          <w:numId w:val="1"/>
        </w:numPr>
        <w:ind w:hanging="796"/>
        <w:jc w:val="both"/>
      </w:pPr>
      <w:r>
        <w:t xml:space="preserve">- pobranie numeru startowego jest równoznaczne z akceptacją regulaminu biegu; </w:t>
      </w:r>
    </w:p>
    <w:p w:rsidR="0065724A" w:rsidRDefault="009F5A6E" w:rsidP="0065724A">
      <w:pPr>
        <w:pStyle w:val="ListParagraph"/>
        <w:numPr>
          <w:ilvl w:val="0"/>
          <w:numId w:val="1"/>
        </w:numPr>
        <w:ind w:hanging="796"/>
        <w:jc w:val="both"/>
      </w:pPr>
      <w:r>
        <w:t>- wszyscy startujący mają obowiązek zapoznać się z regulaminem biegu i są zobowiązani do jego przestrzegania;</w:t>
      </w:r>
    </w:p>
    <w:p w:rsidR="0065724A" w:rsidRDefault="00917131" w:rsidP="0065724A">
      <w:pPr>
        <w:pStyle w:val="ListParagraph"/>
        <w:numPr>
          <w:ilvl w:val="0"/>
          <w:numId w:val="1"/>
        </w:numPr>
        <w:ind w:hanging="796"/>
        <w:jc w:val="both"/>
      </w:pPr>
      <w:r>
        <w:t>-</w:t>
      </w:r>
      <w:r w:rsidR="009F5A6E">
        <w:t xml:space="preserve"> zgłoszenie do biegu i uiszczenie opłaty oznacza zgodę na wykorzystanie wizerunku osoby startującej w biegu na potrzeby informacyjne i promocyjne na stronie internetowej </w:t>
      </w:r>
      <w:r>
        <w:t>SP2 Zielonka</w:t>
      </w:r>
      <w:r w:rsidR="009F5A6E">
        <w:t xml:space="preserve"> zgodnie z art. 81 ust. 1 ustawy z dnia 4 lutego 1994 roku o prawie autorskim i prawach pokrewnych (Dz. U. z 2006 r., Nr 90, poz. 631, z późn. zm.) co jest jednoznaczne z tym, iż fotografie wykonane podczas Biegu Kopernika </w:t>
      </w:r>
      <w:r>
        <w:t xml:space="preserve">w </w:t>
      </w:r>
      <w:r w:rsidR="00550493">
        <w:t>Parku Dębinki</w:t>
      </w:r>
      <w:r>
        <w:t xml:space="preserve">, </w:t>
      </w:r>
      <w:r w:rsidR="009F5A6E">
        <w:t xml:space="preserve">mogą zostać umieszczone na stronie internetowej </w:t>
      </w:r>
      <w:r w:rsidR="00550493">
        <w:t>klubu, sz</w:t>
      </w:r>
      <w:r w:rsidR="009F5A6E">
        <w:t>koły lub być wykorzystane w materiałach promocyjnych.</w:t>
      </w:r>
    </w:p>
    <w:p w:rsidR="0035280C" w:rsidRPr="0062264B" w:rsidRDefault="00917131" w:rsidP="0062264B">
      <w:pPr>
        <w:pStyle w:val="ListParagraph"/>
        <w:numPr>
          <w:ilvl w:val="0"/>
          <w:numId w:val="1"/>
        </w:numPr>
        <w:rPr>
          <w:color w:val="0070C0"/>
        </w:rPr>
      </w:pPr>
      <w:r>
        <w:t xml:space="preserve"> </w:t>
      </w:r>
      <w:r w:rsidR="009F5A6E">
        <w:t xml:space="preserve">Zgłoszenia: - zgłoszenia przyjmowane będą poprzez formularz zgłoszeniowy dostępny na stronie: </w:t>
      </w:r>
      <w:r w:rsidR="0062264B">
        <w:t xml:space="preserve"> </w:t>
      </w:r>
      <w:r w:rsidR="0062264B" w:rsidRPr="0062264B">
        <w:rPr>
          <w:color w:val="0070C0"/>
        </w:rPr>
        <w:t>https://docs.google.com/forms/d/1eCTOGVH3w8TnjgygcNBWf533LDAOpoZbanuDILGLVis/edit</w:t>
      </w:r>
    </w:p>
    <w:p w:rsidR="00917131" w:rsidRDefault="009F5A6E" w:rsidP="00511E35">
      <w:pPr>
        <w:pStyle w:val="ListParagraph"/>
        <w:numPr>
          <w:ilvl w:val="0"/>
          <w:numId w:val="1"/>
        </w:numPr>
        <w:ind w:hanging="796"/>
      </w:pPr>
      <w:r>
        <w:t xml:space="preserve">- terminy zgłoszeń: zgłoszenia przyjmowane będą do dnia </w:t>
      </w:r>
      <w:r w:rsidR="0065724A">
        <w:t>2</w:t>
      </w:r>
      <w:r w:rsidR="00550493">
        <w:t>1</w:t>
      </w:r>
      <w:r>
        <w:t xml:space="preserve"> </w:t>
      </w:r>
      <w:r w:rsidR="00917131">
        <w:t xml:space="preserve">września </w:t>
      </w:r>
      <w:r>
        <w:t>20</w:t>
      </w:r>
      <w:r w:rsidR="00917131">
        <w:t>2</w:t>
      </w:r>
      <w:r w:rsidR="00550493">
        <w:t>4</w:t>
      </w:r>
      <w:r>
        <w:t xml:space="preserve">r.  </w:t>
      </w:r>
      <w:r w:rsidR="0065724A">
        <w:t>(Najpóźniej na 45 min przed biegiem)</w:t>
      </w:r>
    </w:p>
    <w:p w:rsidR="00917131" w:rsidRDefault="00917131" w:rsidP="00917131">
      <w:pPr>
        <w:ind w:left="1134" w:hanging="850"/>
      </w:pPr>
      <w:r>
        <w:tab/>
      </w:r>
      <w:r w:rsidR="009F5A6E">
        <w:t xml:space="preserve"> Biuro zawodów:</w:t>
      </w:r>
      <w:r w:rsidR="008F495C">
        <w:t xml:space="preserve"> (</w:t>
      </w:r>
      <w:r w:rsidR="0035280C">
        <w:t>Wiata SP2 Zielonka).</w:t>
      </w:r>
      <w:r w:rsidR="009F5A6E">
        <w:t xml:space="preserve"> Wydawanie numerów startowych </w:t>
      </w:r>
      <w:r>
        <w:t xml:space="preserve">w dniu zawodów od godz. </w:t>
      </w:r>
      <w:r w:rsidR="0035280C">
        <w:t>8</w:t>
      </w:r>
      <w:r>
        <w:t>.</w:t>
      </w:r>
      <w:r w:rsidR="00277D9D">
        <w:t>00</w:t>
      </w:r>
      <w:r>
        <w:t xml:space="preserve"> </w:t>
      </w:r>
    </w:p>
    <w:p w:rsidR="00230953" w:rsidRDefault="009F5A6E" w:rsidP="000C59DE">
      <w:pPr>
        <w:pStyle w:val="ListParagraph"/>
        <w:numPr>
          <w:ilvl w:val="0"/>
          <w:numId w:val="1"/>
        </w:numPr>
      </w:pPr>
      <w:r>
        <w:t xml:space="preserve">Nagrody: - pierwsze trzy miejsca w każdej kategorii zostaną uhonorowane </w:t>
      </w:r>
      <w:r w:rsidR="00917131">
        <w:t xml:space="preserve">medalami </w:t>
      </w:r>
      <w:r>
        <w:t xml:space="preserve"> i dyplomami; </w:t>
      </w:r>
      <w:r w:rsidR="00230953">
        <w:t>każdy uczestnik otrzyma na mecie wodę oraz słodki upominek. –</w:t>
      </w:r>
      <w:r>
        <w:t xml:space="preserve"> </w:t>
      </w:r>
    </w:p>
    <w:p w:rsidR="00230953" w:rsidRDefault="009F5A6E" w:rsidP="00230953">
      <w:pPr>
        <w:pStyle w:val="ListParagraph"/>
        <w:ind w:left="1080"/>
      </w:pPr>
      <w:r>
        <w:t xml:space="preserve">Warunkiem otrzymania nagród jest obecność podczas dekoracji!!! </w:t>
      </w:r>
    </w:p>
    <w:p w:rsidR="00230953" w:rsidRDefault="009F5A6E" w:rsidP="00230953">
      <w:pPr>
        <w:pStyle w:val="ListParagraph"/>
        <w:numPr>
          <w:ilvl w:val="0"/>
          <w:numId w:val="1"/>
        </w:numPr>
      </w:pPr>
      <w:r>
        <w:t>Opłaty (wpisowe): Opłata za udział w biegu</w:t>
      </w:r>
      <w:r w:rsidR="00230953">
        <w:t xml:space="preserve"> dla dorosłych </w:t>
      </w:r>
      <w:r w:rsidR="00550493">
        <w:t xml:space="preserve">– </w:t>
      </w:r>
      <w:r w:rsidR="0035280C">
        <w:t>cegiełaka na Radę Rodziców</w:t>
      </w:r>
      <w:r w:rsidR="00550493">
        <w:t xml:space="preserve">. </w:t>
      </w:r>
      <w:r w:rsidR="008F495C">
        <w:t xml:space="preserve"> </w:t>
      </w:r>
      <w:r w:rsidR="00230953">
        <w:t xml:space="preserve">   </w:t>
      </w:r>
    </w:p>
    <w:p w:rsidR="00230953" w:rsidRDefault="009F5A6E" w:rsidP="00230953">
      <w:pPr>
        <w:pStyle w:val="ListParagraph"/>
        <w:numPr>
          <w:ilvl w:val="0"/>
          <w:numId w:val="1"/>
        </w:numPr>
      </w:pPr>
      <w:r>
        <w:t xml:space="preserve">Postanowienia końcowe: - wyniki dostępne będą po zakończeniu biegu, na stronie internetowej szkoły </w:t>
      </w:r>
      <w:hyperlink r:id="rId6" w:history="1">
        <w:r w:rsidR="00230953" w:rsidRPr="00230953">
          <w:rPr>
            <w:rStyle w:val="Hyperlink"/>
            <w:rFonts w:cstheme="minorHAnsi"/>
            <w:b/>
            <w:sz w:val="20"/>
            <w:szCs w:val="20"/>
          </w:rPr>
          <w:t>http://sp2.zielonka.pl/</w:t>
        </w:r>
      </w:hyperlink>
      <w:r>
        <w:t xml:space="preserve">; </w:t>
      </w:r>
      <w:r w:rsidR="00230953">
        <w:br/>
        <w:t>-</w:t>
      </w:r>
      <w:r>
        <w:t xml:space="preserve">nad poprawnością strony sportowej czuwa sędzia główny; - organizator zapewnia opiekę medyczną podczas biegu; </w:t>
      </w:r>
    </w:p>
    <w:p w:rsidR="00621165" w:rsidRDefault="00F53089" w:rsidP="00230953">
      <w:pPr>
        <w:pStyle w:val="ListParagraph"/>
        <w:ind w:left="1080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1995805</wp:posOffset>
            </wp:positionV>
            <wp:extent cx="9810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ight>
            <wp:docPr id="4" name="Picture 4" descr="UKS Zielonka | Zielo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S Zielonka | Zielon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 Condensed" w:eastAsia="Times New Roman" w:hAnsi="Open Sans Condensed" w:cs="Times New Roman"/>
          <w:b/>
          <w:noProof/>
          <w:color w:val="11233E"/>
          <w:kern w:val="36"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2113280</wp:posOffset>
            </wp:positionH>
            <wp:positionV relativeFrom="paragraph">
              <wp:posOffset>2077720</wp:posOffset>
            </wp:positionV>
            <wp:extent cx="1301750" cy="973455"/>
            <wp:effectExtent l="0" t="0" r="0" b="0"/>
            <wp:wrapTight wrapText="bothSides">
              <wp:wrapPolygon edited="0">
                <wp:start x="0" y="0"/>
                <wp:lineTo x="0" y="21135"/>
                <wp:lineTo x="21179" y="21135"/>
                <wp:lineTo x="21179" y="0"/>
                <wp:lineTo x="0" y="0"/>
              </wp:wrapPolygon>
            </wp:wrapTight>
            <wp:docPr id="1" name="Obraz 1" descr="C:\Users\user\Desktop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obran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923290</wp:posOffset>
            </wp:positionH>
            <wp:positionV relativeFrom="paragraph">
              <wp:posOffset>2119630</wp:posOffset>
            </wp:positionV>
            <wp:extent cx="784225" cy="933450"/>
            <wp:effectExtent l="0" t="0" r="0" b="0"/>
            <wp:wrapTight wrapText="bothSides">
              <wp:wrapPolygon edited="0">
                <wp:start x="0" y="0"/>
                <wp:lineTo x="0" y="21159"/>
                <wp:lineTo x="20988" y="21159"/>
                <wp:lineTo x="20988" y="0"/>
                <wp:lineTo x="0" y="0"/>
              </wp:wrapPolygon>
            </wp:wrapTight>
            <wp:docPr id="5" name="Picture 5" descr="Konsultacje społeczne | Miasto Zielo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nsultacje społeczne | Miasto Zielon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4986655</wp:posOffset>
            </wp:positionH>
            <wp:positionV relativeFrom="paragraph">
              <wp:posOffset>1931035</wp:posOffset>
            </wp:positionV>
            <wp:extent cx="11620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3" name="Picture 3" descr="Ośrodek Kultury i Sportu w Zielonc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środek Kultury i Sportu w Zielonce | Faceboo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A6E">
        <w:t xml:space="preserve">- organizator zapewnia </w:t>
      </w:r>
      <w:r w:rsidR="00550493">
        <w:t>namioty do przebrania się</w:t>
      </w:r>
      <w:r w:rsidR="009F5A6E">
        <w:t xml:space="preserve">, toalety </w:t>
      </w:r>
      <w:r w:rsidR="00230953">
        <w:t xml:space="preserve">na </w:t>
      </w:r>
      <w:r w:rsidR="009F5A6E">
        <w:t xml:space="preserve">terenie </w:t>
      </w:r>
      <w:r w:rsidR="00550493">
        <w:t>parku</w:t>
      </w:r>
      <w:r w:rsidR="009F5A6E">
        <w:t xml:space="preserve">; </w:t>
      </w:r>
      <w:r w:rsidR="00230953">
        <w:br/>
      </w:r>
      <w:r w:rsidR="009F5A6E">
        <w:t xml:space="preserve">- każdy uczestnik otrzyma numer startowy, który w czasie biegu powinien być przypięty z przodu koszulki; </w:t>
      </w:r>
      <w:r w:rsidR="00230953">
        <w:br/>
      </w:r>
      <w:r w:rsidR="009F5A6E">
        <w:t xml:space="preserve">- pod karą dyskwalifikacji niedopuszczalne jest zasłanianie numeru startowego w całości lub w części oraz skracanie trasy; </w:t>
      </w:r>
      <w:r w:rsidR="00230953">
        <w:br/>
      </w:r>
      <w:r w:rsidR="009F5A6E">
        <w:t xml:space="preserve">- zawody odbędą się bez względu na warunki atmosferyczne; </w:t>
      </w:r>
      <w:r w:rsidR="00230953">
        <w:br/>
      </w:r>
      <w:r w:rsidR="009F5A6E">
        <w:t xml:space="preserve">- organizatorzy nie odpowiadają za rzeczy zagubione; </w:t>
      </w:r>
      <w:r w:rsidR="00230953">
        <w:br/>
      </w:r>
      <w:r w:rsidR="009F5A6E">
        <w:t xml:space="preserve">- ostateczna interpretacja regulaminu należy do organizatora; </w:t>
      </w:r>
      <w:r w:rsidR="00230953">
        <w:br/>
      </w:r>
    </w:p>
    <w:sectPr w:rsidR="00621165" w:rsidSect="00F21F9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D3663"/>
    <w:multiLevelType w:val="hybridMultilevel"/>
    <w:tmpl w:val="0D9A490A"/>
    <w:lvl w:ilvl="0" w:tplc="64D0139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6E"/>
    <w:rsid w:val="000C59DE"/>
    <w:rsid w:val="00230953"/>
    <w:rsid w:val="00277D9D"/>
    <w:rsid w:val="0035280C"/>
    <w:rsid w:val="004301D4"/>
    <w:rsid w:val="00474B46"/>
    <w:rsid w:val="00550493"/>
    <w:rsid w:val="005D7578"/>
    <w:rsid w:val="00621165"/>
    <w:rsid w:val="0062264B"/>
    <w:rsid w:val="0065724A"/>
    <w:rsid w:val="00672C97"/>
    <w:rsid w:val="007E5CAD"/>
    <w:rsid w:val="008F495C"/>
    <w:rsid w:val="00917131"/>
    <w:rsid w:val="009F5A6E"/>
    <w:rsid w:val="00AA2D52"/>
    <w:rsid w:val="00B563BF"/>
    <w:rsid w:val="00BB71F9"/>
    <w:rsid w:val="00E831CB"/>
    <w:rsid w:val="00F21F98"/>
    <w:rsid w:val="00F5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F15D"/>
  <w15:docId w15:val="{4F5647BC-4AA3-4005-BF20-E039A2FD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A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7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2.zielonka.pl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733</Words>
  <Characters>4398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2024-09-11T18:18:00Z</dcterms:created>
  <dcterms:modified xsi:type="dcterms:W3CDTF">2024-09-11T18:37:00Z</dcterms:modified>
</cp:coreProperties>
</file>