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9907C" w14:textId="77777777" w:rsidR="00B30E70" w:rsidRDefault="00B30E70" w:rsidP="00B30E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KLAUZULA INFORMACYJNA – RODO</w:t>
      </w:r>
    </w:p>
    <w:p w14:paraId="5EE8E21A" w14:textId="77777777" w:rsidR="00B30E70" w:rsidRDefault="00B30E70" w:rsidP="00B30E70">
      <w:pPr>
        <w:jc w:val="center"/>
        <w:rPr>
          <w:rFonts w:ascii="Times New Roman" w:hAnsi="Times New Roman" w:cs="Times New Roman"/>
        </w:rPr>
      </w:pPr>
    </w:p>
    <w:p w14:paraId="2736DF6E" w14:textId="77777777" w:rsidR="00B30E70" w:rsidRDefault="00B30E70" w:rsidP="00B30E70">
      <w:pPr>
        <w:pStyle w:val="Tekstpodstawowy2"/>
        <w:spacing w:line="240" w:lineRule="auto"/>
        <w:rPr>
          <w:rFonts w:cs="Times New Roman"/>
          <w:sz w:val="20"/>
        </w:rPr>
      </w:pPr>
      <w:r>
        <w:rPr>
          <w:rFonts w:cs="Times New Roman"/>
          <w:sz w:val="20"/>
        </w:rPr>
        <w:t xml:space="preserve">Zgodnie z Rozporządzeniem Parlamentu Europejskiego i Rady (UE) 2016/679 z dnia 27 kwietnia 2016 roku </w:t>
      </w:r>
      <w:r>
        <w:rPr>
          <w:rFonts w:cs="Times New Roman"/>
          <w:sz w:val="20"/>
        </w:rPr>
        <w:br/>
        <w:t xml:space="preserve">w sprawie ochrony osób fizycznych w związku z przetwarzaniem danych osobowych i w sprawie swobodnego przepływu takich danych oraz uchylenia dyrektywy 95/46/WE (dalej RODO), obowiązującego od 25 maja </w:t>
      </w:r>
      <w:r>
        <w:rPr>
          <w:rFonts w:cs="Times New Roman"/>
          <w:sz w:val="20"/>
        </w:rPr>
        <w:br/>
        <w:t>2018 r., informuję, iż:</w:t>
      </w:r>
    </w:p>
    <w:p w14:paraId="7F264C95" w14:textId="77777777" w:rsidR="00B30E70" w:rsidRDefault="00B30E70" w:rsidP="00B30E70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B54F739" w14:textId="77777777" w:rsidR="00B30E70" w:rsidRDefault="00B30E70" w:rsidP="00B30E70">
      <w:pPr>
        <w:pStyle w:val="Akapitzlist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Administratorem danych osobowych jest …………………………………………………………………. </w:t>
      </w:r>
      <w:r>
        <w:rPr>
          <w:rFonts w:ascii="Times New Roman" w:hAnsi="Times New Roman" w:cs="Times New Roman"/>
          <w:color w:val="000000" w:themeColor="text1"/>
        </w:rPr>
        <w:br/>
        <w:t>28-366 Małogoszcz Kontakt z administratorem jest możliwy także za pomocą adresu mailowego: ………………………………………….</w:t>
      </w:r>
    </w:p>
    <w:p w14:paraId="059D32BB" w14:textId="77777777" w:rsidR="00B30E70" w:rsidRDefault="00B30E70" w:rsidP="00B30E70">
      <w:pPr>
        <w:pStyle w:val="Akapitzlist"/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Inspektorem Ochrony Danych Osobowych jest Aleksandra Cnota-</w:t>
      </w:r>
      <w:proofErr w:type="spellStart"/>
      <w:r>
        <w:rPr>
          <w:rFonts w:ascii="Times New Roman" w:hAnsi="Times New Roman" w:cs="Times New Roman"/>
        </w:rPr>
        <w:t>Mikołajec</w:t>
      </w:r>
      <w:proofErr w:type="spellEnd"/>
      <w:r>
        <w:rPr>
          <w:rFonts w:ascii="Times New Roman" w:hAnsi="Times New Roman" w:cs="Times New Roman"/>
        </w:rPr>
        <w:t xml:space="preserve">. Kontakt z inspektorem jest możliwy za pomocą adresów mailowych: aleksandra@eduodo.pl lub iod@eduodo.pl, </w:t>
      </w:r>
    </w:p>
    <w:p w14:paraId="7AAFEE7F" w14:textId="77777777" w:rsidR="00B30E70" w:rsidRDefault="00B30E70" w:rsidP="00B30E70">
      <w:pPr>
        <w:pStyle w:val="Akapitzlist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osobowe dzieci rekrutujących się do przedszkola, ich rodziców oraz opiekunów prawnych przetwarzane będą w celu przeprowadzenia procesu rekrutacji do przedszkola w okresie wakacyjnym na podstawie obowiązujących przepisów prawa, zgodnie z ustawą z dnia </w:t>
      </w:r>
      <w:r>
        <w:rPr>
          <w:rFonts w:ascii="Times New Roman" w:hAnsi="Times New Roman" w:cs="Times New Roman"/>
          <w:color w:val="000000" w:themeColor="text1"/>
        </w:rPr>
        <w:t xml:space="preserve">14 grudnia 2016 r. - Prawo oświatowe. </w:t>
      </w:r>
    </w:p>
    <w:p w14:paraId="4A5D71AD" w14:textId="77777777" w:rsidR="00B30E70" w:rsidRDefault="00B30E70" w:rsidP="00B30E70">
      <w:pPr>
        <w:pStyle w:val="Akapitzlist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Odbiorcami Pani/Pana danych osobowych będą:</w:t>
      </w:r>
    </w:p>
    <w:p w14:paraId="7DDED748" w14:textId="77777777" w:rsidR="00B30E70" w:rsidRDefault="00B30E70" w:rsidP="00B30E70">
      <w:pPr>
        <w:pStyle w:val="Akapitzlist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68F5D266" w14:textId="77777777" w:rsidR="00B30E70" w:rsidRDefault="00B30E70" w:rsidP="00B30E70">
      <w:pPr>
        <w:pStyle w:val="Akapitzlist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inne podmioty, które na podstawie stosownych umów podpisanych z administratorem przetwarzają jego dane osobowe,</w:t>
      </w:r>
    </w:p>
    <w:p w14:paraId="39958CF7" w14:textId="77777777" w:rsidR="00B30E70" w:rsidRDefault="00B30E70" w:rsidP="00B30E70">
      <w:pPr>
        <w:pStyle w:val="Akapitzlist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podmioty realizujące zadania Administratora Danych Osobowych, takie jak: operator pocztowy, bank, dostawca oprogramowania dziedzinowego, </w:t>
      </w:r>
    </w:p>
    <w:p w14:paraId="394DA783" w14:textId="77777777" w:rsidR="00B30E70" w:rsidRDefault="00B30E70" w:rsidP="00B30E70">
      <w:pPr>
        <w:pStyle w:val="Akapitzlist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Pani/Pana dane osobowe przechowywane będą przez okres niezbędny do realizacji celu określonego </w:t>
      </w:r>
      <w:r>
        <w:rPr>
          <w:rFonts w:ascii="Times New Roman" w:hAnsi="Times New Roman" w:cs="Times New Roman"/>
        </w:rPr>
        <w:br/>
        <w:t>w pkt. 3, lecz nie krócej niż przez okres wynikający z ustawy z dnia 14 lipca 1983 r. o narodowym zasobie archiwalnym i archiwach</w:t>
      </w:r>
      <w:r>
        <w:rPr>
          <w:rFonts w:ascii="Times New Roman" w:hAnsi="Times New Roman" w:cs="Times New Roman"/>
          <w:color w:val="000000" w:themeColor="text1"/>
        </w:rPr>
        <w:t xml:space="preserve">. </w:t>
      </w:r>
    </w:p>
    <w:p w14:paraId="732026E0" w14:textId="77777777" w:rsidR="00B30E70" w:rsidRDefault="00B30E70" w:rsidP="00B30E70">
      <w:pPr>
        <w:pStyle w:val="Akapitzlist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nie będą przekazywane do państw trzecich lub organizacji międzynarodowych, </w:t>
      </w:r>
    </w:p>
    <w:p w14:paraId="33805ADC" w14:textId="77777777" w:rsidR="00B30E70" w:rsidRDefault="00B30E70" w:rsidP="00B30E70">
      <w:pPr>
        <w:pStyle w:val="Akapitzlist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 Pani/Pan prawo żądania od Administratora: </w:t>
      </w:r>
    </w:p>
    <w:p w14:paraId="5E2A6A95" w14:textId="77777777" w:rsidR="00B30E70" w:rsidRDefault="00B30E70" w:rsidP="00B30E70">
      <w:pPr>
        <w:pStyle w:val="Akapitzli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  <w:t xml:space="preserve">dostępu do swoich danych oraz otrzymania ich pierwszej kopii, </w:t>
      </w:r>
    </w:p>
    <w:p w14:paraId="1C47CCF8" w14:textId="77777777" w:rsidR="00B30E70" w:rsidRDefault="00B30E70" w:rsidP="00B30E70">
      <w:pPr>
        <w:pStyle w:val="Akapitzli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  <w:t xml:space="preserve">do sprostowania (poprawiania) swoich danych, </w:t>
      </w:r>
    </w:p>
    <w:p w14:paraId="098EFCB8" w14:textId="77777777" w:rsidR="00B30E70" w:rsidRDefault="00B30E70" w:rsidP="00B30E70">
      <w:pPr>
        <w:pStyle w:val="Akapitzli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ab/>
        <w:t xml:space="preserve">do usunięcia oraz ograniczenia przetwarzania danych na podstawie art. 17 RODO oraz art. 18 RODO, </w:t>
      </w:r>
    </w:p>
    <w:p w14:paraId="4D81E247" w14:textId="77777777" w:rsidR="00B30E70" w:rsidRDefault="00B30E70" w:rsidP="00B30E70">
      <w:pPr>
        <w:pStyle w:val="Akapitzli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</w:t>
      </w:r>
      <w:r>
        <w:rPr>
          <w:rFonts w:ascii="Times New Roman" w:hAnsi="Times New Roman" w:cs="Times New Roman"/>
        </w:rPr>
        <w:tab/>
        <w:t xml:space="preserve">do wniesienia sprzeciwu wobec przetwarzania danych, na zasadach opisanych w art. 21 RODO, </w:t>
      </w:r>
    </w:p>
    <w:p w14:paraId="0AD2A9EB" w14:textId="77777777" w:rsidR="00B30E70" w:rsidRDefault="00B30E70" w:rsidP="00B30E70">
      <w:pPr>
        <w:pStyle w:val="Akapitzli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</w:t>
      </w:r>
      <w:r>
        <w:rPr>
          <w:rFonts w:ascii="Times New Roman" w:hAnsi="Times New Roman" w:cs="Times New Roman"/>
        </w:rPr>
        <w:tab/>
        <w:t xml:space="preserve">do przenoszenia danych, zgodnie z art. 20 RODO, </w:t>
      </w:r>
    </w:p>
    <w:p w14:paraId="4ECD53F8" w14:textId="77777777" w:rsidR="00B30E70" w:rsidRDefault="00B30E70" w:rsidP="00B30E70">
      <w:pPr>
        <w:pStyle w:val="Akapitzli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</w:t>
      </w:r>
      <w:r>
        <w:rPr>
          <w:rFonts w:ascii="Times New Roman" w:hAnsi="Times New Roman" w:cs="Times New Roman"/>
        </w:rPr>
        <w:tab/>
        <w:t>prawo do wniesienia skargi do organu nadzorczego,</w:t>
      </w:r>
    </w:p>
    <w:p w14:paraId="361B2264" w14:textId="77777777" w:rsidR="00B30E70" w:rsidRDefault="00B30E70" w:rsidP="00B30E70">
      <w:pPr>
        <w:pStyle w:val="Tekstpodstawowy3"/>
        <w:rPr>
          <w:sz w:val="20"/>
          <w:szCs w:val="20"/>
        </w:rPr>
      </w:pPr>
      <w:r>
        <w:rPr>
          <w:sz w:val="20"/>
          <w:szCs w:val="20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4A03333D" w14:textId="77777777" w:rsidR="00B30E70" w:rsidRDefault="00B30E70" w:rsidP="00B30E70">
      <w:pPr>
        <w:pStyle w:val="Akapitzlist"/>
        <w:numPr>
          <w:ilvl w:val="0"/>
          <w:numId w:val="1"/>
        </w:numPr>
        <w:spacing w:after="20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 Pani/Pan prawo wniesienia skargi do organu nadzorczego (Urząd Ochrony Danych Osobowych, </w:t>
      </w:r>
      <w:r>
        <w:rPr>
          <w:rFonts w:ascii="Times New Roman" w:hAnsi="Times New Roman" w:cs="Times New Roman"/>
        </w:rPr>
        <w:br/>
        <w:t xml:space="preserve">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</w:t>
      </w:r>
      <w:r>
        <w:rPr>
          <w:rFonts w:ascii="Times New Roman" w:hAnsi="Times New Roman" w:cs="Times New Roman"/>
        </w:rPr>
        <w:br/>
        <w:t xml:space="preserve">w związku z przetwarzaniem danych osobowych i w sprawie swobodnego przepływu takich danych </w:t>
      </w:r>
      <w:r>
        <w:rPr>
          <w:rFonts w:ascii="Times New Roman" w:hAnsi="Times New Roman" w:cs="Times New Roman"/>
        </w:rPr>
        <w:br/>
        <w:t xml:space="preserve">oraz uchylenia dyrektywy 95/46/WE, </w:t>
      </w:r>
    </w:p>
    <w:p w14:paraId="77D18DFD" w14:textId="77777777" w:rsidR="00B30E70" w:rsidRDefault="00B30E70" w:rsidP="00B30E70">
      <w:pPr>
        <w:pStyle w:val="Akapitzlist"/>
        <w:numPr>
          <w:ilvl w:val="0"/>
          <w:numId w:val="1"/>
        </w:numPr>
        <w:ind w:left="357" w:hanging="3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Podanie danych wymaganych przepisami jest niezbędne do wzięcia udziału w procesie rekrutacji </w:t>
      </w:r>
      <w:r>
        <w:rPr>
          <w:rFonts w:ascii="Times New Roman" w:hAnsi="Times New Roman" w:cs="Times New Roman"/>
        </w:rPr>
        <w:br/>
        <w:t xml:space="preserve">do przedszkola na czas wakacyjny, konsekwencją ich niepodania będzie brak możliwości wzięcia udziału </w:t>
      </w:r>
      <w:r>
        <w:rPr>
          <w:rFonts w:ascii="Times New Roman" w:hAnsi="Times New Roman" w:cs="Times New Roman"/>
        </w:rPr>
        <w:br/>
        <w:t xml:space="preserve">w jej procesie, </w:t>
      </w:r>
    </w:p>
    <w:p w14:paraId="3D411327" w14:textId="77777777" w:rsidR="00B30E70" w:rsidRDefault="00B30E70" w:rsidP="00B30E70">
      <w:pPr>
        <w:pStyle w:val="Akapitzlist"/>
        <w:numPr>
          <w:ilvl w:val="0"/>
          <w:numId w:val="1"/>
        </w:numPr>
        <w:ind w:left="357" w:hanging="3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mogą być przetwarzane w sposób zautomatyzowany i nie będą profilowane. </w:t>
      </w:r>
    </w:p>
    <w:p w14:paraId="04889CE8" w14:textId="77777777" w:rsidR="00B30E70" w:rsidRDefault="00B30E70" w:rsidP="00B30E70">
      <w:pPr>
        <w:jc w:val="both"/>
        <w:rPr>
          <w:rFonts w:ascii="Times New Roman" w:hAnsi="Times New Roman" w:cs="Times New Roman"/>
        </w:rPr>
      </w:pPr>
    </w:p>
    <w:p w14:paraId="07F82CAD" w14:textId="77777777" w:rsidR="00B30E70" w:rsidRDefault="00B30E70" w:rsidP="00B30E70">
      <w:pPr>
        <w:jc w:val="both"/>
        <w:rPr>
          <w:rFonts w:ascii="Times New Roman" w:hAnsi="Times New Roman" w:cs="Times New Roman"/>
        </w:rPr>
      </w:pPr>
    </w:p>
    <w:p w14:paraId="12C7A37F" w14:textId="77777777" w:rsidR="00030302" w:rsidRDefault="00030302"/>
    <w:sectPr w:rsidR="00030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978534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5122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73"/>
    <w:rsid w:val="00030302"/>
    <w:rsid w:val="00B30E70"/>
    <w:rsid w:val="00D76D73"/>
    <w:rsid w:val="00E0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220B4-417E-49AB-8E76-CE1DA5D3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E7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30E70"/>
    <w:pPr>
      <w:tabs>
        <w:tab w:val="left" w:pos="4395"/>
        <w:tab w:val="left" w:pos="8364"/>
      </w:tabs>
      <w:spacing w:line="0" w:lineRule="atLeast"/>
      <w:ind w:right="143"/>
      <w:jc w:val="both"/>
    </w:pPr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30E70"/>
    <w:rPr>
      <w:rFonts w:ascii="Times New Roman" w:eastAsia="Times New Roman" w:hAnsi="Times New Roman" w:cs="Arial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30E70"/>
    <w:rPr>
      <w:rFonts w:ascii="Times New Roman" w:hAnsi="Times New Roman" w:cs="Times New Roman"/>
      <w:b/>
      <w:b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30E70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0E7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469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Wiater</dc:creator>
  <cp:keywords/>
  <dc:description/>
  <cp:lastModifiedBy>J. Wiater</cp:lastModifiedBy>
  <cp:revision>3</cp:revision>
  <dcterms:created xsi:type="dcterms:W3CDTF">2022-04-26T07:50:00Z</dcterms:created>
  <dcterms:modified xsi:type="dcterms:W3CDTF">2022-04-26T07:52:00Z</dcterms:modified>
</cp:coreProperties>
</file>