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F4B" w:rsidRDefault="00B5177B">
      <w:pPr>
        <w:rPr>
          <w:sz w:val="44"/>
        </w:rPr>
      </w:pPr>
      <w:r w:rsidRPr="00B5177B">
        <w:rPr>
          <w:sz w:val="44"/>
        </w:rPr>
        <w:t>Algorytmy. Schematy blokowe</w:t>
      </w:r>
    </w:p>
    <w:p w:rsidR="00B5177B" w:rsidRDefault="00B5177B">
      <w:pPr>
        <w:rPr>
          <w:sz w:val="44"/>
        </w:rPr>
      </w:pPr>
    </w:p>
    <w:tbl>
      <w:tblPr>
        <w:tblStyle w:val="Tabela-Siatka"/>
        <w:tblW w:w="10625" w:type="dxa"/>
        <w:tblInd w:w="-856" w:type="dxa"/>
        <w:tblLook w:val="04A0" w:firstRow="1" w:lastRow="0" w:firstColumn="1" w:lastColumn="0" w:noHBand="0" w:noVBand="1"/>
      </w:tblPr>
      <w:tblGrid>
        <w:gridCol w:w="4776"/>
        <w:gridCol w:w="5857"/>
      </w:tblGrid>
      <w:tr w:rsidR="00B5177B" w:rsidTr="00B5177B">
        <w:tc>
          <w:tcPr>
            <w:tcW w:w="4776" w:type="dxa"/>
          </w:tcPr>
          <w:p w:rsidR="00B5177B" w:rsidRDefault="00B5177B" w:rsidP="00B5177B">
            <w:pPr>
              <w:jc w:val="center"/>
              <w:rPr>
                <w:sz w:val="44"/>
              </w:rPr>
            </w:pPr>
            <w:r>
              <w:rPr>
                <w:sz w:val="44"/>
              </w:rPr>
              <w:t>Algorytm Liniowy</w:t>
            </w:r>
          </w:p>
          <w:p w:rsidR="00B5177B" w:rsidRDefault="00B5177B" w:rsidP="00B5177B">
            <w:pPr>
              <w:jc w:val="center"/>
              <w:rPr>
                <w:sz w:val="44"/>
              </w:rPr>
            </w:pPr>
          </w:p>
        </w:tc>
        <w:tc>
          <w:tcPr>
            <w:tcW w:w="5849" w:type="dxa"/>
          </w:tcPr>
          <w:p w:rsidR="00B5177B" w:rsidRDefault="00B5177B" w:rsidP="00B5177B">
            <w:pPr>
              <w:jc w:val="center"/>
              <w:rPr>
                <w:sz w:val="44"/>
              </w:rPr>
            </w:pPr>
            <w:r>
              <w:rPr>
                <w:sz w:val="44"/>
              </w:rPr>
              <w:t>Algorytm z warunkiem</w:t>
            </w:r>
          </w:p>
        </w:tc>
      </w:tr>
      <w:tr w:rsidR="00B5177B" w:rsidTr="00B5177B">
        <w:tc>
          <w:tcPr>
            <w:tcW w:w="4776" w:type="dxa"/>
          </w:tcPr>
          <w:p w:rsidR="00B5177B" w:rsidRDefault="00B5177B">
            <w:pPr>
              <w:rPr>
                <w:sz w:val="44"/>
              </w:rPr>
            </w:pPr>
            <w:r>
              <w:rPr>
                <w:noProof/>
                <w:sz w:val="44"/>
                <w:lang w:eastAsia="pl-PL"/>
              </w:rPr>
              <w:drawing>
                <wp:inline distT="0" distB="0" distL="0" distR="0" wp14:anchorId="46432C60" wp14:editId="1A0A2B61">
                  <wp:extent cx="2886075" cy="385762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9" w:type="dxa"/>
          </w:tcPr>
          <w:p w:rsidR="00B5177B" w:rsidRDefault="00B5177B">
            <w:pPr>
              <w:rPr>
                <w:sz w:val="44"/>
              </w:rPr>
            </w:pPr>
            <w:r>
              <w:object w:dxaOrig="8175" w:dyaOrig="8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2pt;height:285pt" o:ole="">
                  <v:imagedata r:id="rId5" o:title=""/>
                </v:shape>
                <o:OLEObject Type="Embed" ProgID="PBrush" ShapeID="_x0000_i1025" DrawAspect="Content" ObjectID="_1822633733" r:id="rId6"/>
              </w:object>
            </w:r>
          </w:p>
        </w:tc>
      </w:tr>
    </w:tbl>
    <w:p w:rsidR="00B5177B" w:rsidRDefault="00B5177B">
      <w:pPr>
        <w:rPr>
          <w:sz w:val="44"/>
        </w:rPr>
      </w:pPr>
    </w:p>
    <w:tbl>
      <w:tblPr>
        <w:tblStyle w:val="Tabela-Siatka"/>
        <w:tblW w:w="10774" w:type="dxa"/>
        <w:tblInd w:w="-856" w:type="dxa"/>
        <w:tblLook w:val="04A0" w:firstRow="1" w:lastRow="0" w:firstColumn="1" w:lastColumn="0" w:noHBand="0" w:noVBand="1"/>
      </w:tblPr>
      <w:tblGrid>
        <w:gridCol w:w="4086"/>
        <w:gridCol w:w="6723"/>
      </w:tblGrid>
      <w:tr w:rsidR="00B5177B" w:rsidTr="00B5177B">
        <w:tc>
          <w:tcPr>
            <w:tcW w:w="4679" w:type="dxa"/>
          </w:tcPr>
          <w:p w:rsidR="00B5177B" w:rsidRDefault="0085534B" w:rsidP="00B5177B">
            <w:pPr>
              <w:rPr>
                <w:sz w:val="44"/>
              </w:rPr>
            </w:pPr>
            <w:r>
              <w:rPr>
                <w:sz w:val="44"/>
              </w:rPr>
              <w:t>1.Narysuj schemat</w:t>
            </w:r>
            <w:r w:rsidR="00B5177B">
              <w:rPr>
                <w:sz w:val="44"/>
              </w:rPr>
              <w:t xml:space="preserve"> do dowolnego</w:t>
            </w:r>
          </w:p>
          <w:p w:rsidR="00B5177B" w:rsidRDefault="00B5177B" w:rsidP="00B5177B">
            <w:pPr>
              <w:rPr>
                <w:sz w:val="44"/>
              </w:rPr>
            </w:pPr>
            <w:r>
              <w:rPr>
                <w:sz w:val="44"/>
              </w:rPr>
              <w:t>Algorytmu liniowego</w:t>
            </w:r>
          </w:p>
        </w:tc>
        <w:tc>
          <w:tcPr>
            <w:tcW w:w="6095" w:type="dxa"/>
          </w:tcPr>
          <w:p w:rsidR="00B5177B" w:rsidRDefault="0085534B" w:rsidP="00B5177B">
            <w:pPr>
              <w:rPr>
                <w:sz w:val="44"/>
              </w:rPr>
            </w:pPr>
            <w:r>
              <w:rPr>
                <w:sz w:val="44"/>
              </w:rPr>
              <w:t>1.Narysuj schemat</w:t>
            </w:r>
            <w:r w:rsidR="00B5177B">
              <w:rPr>
                <w:sz w:val="44"/>
              </w:rPr>
              <w:t xml:space="preserve"> do dowolnego</w:t>
            </w:r>
          </w:p>
          <w:p w:rsidR="00B5177B" w:rsidRDefault="00B5177B" w:rsidP="004A01FF">
            <w:pPr>
              <w:rPr>
                <w:sz w:val="44"/>
              </w:rPr>
            </w:pPr>
            <w:r>
              <w:rPr>
                <w:sz w:val="44"/>
              </w:rPr>
              <w:t xml:space="preserve">Algorytmu </w:t>
            </w:r>
            <w:r w:rsidR="004A01FF">
              <w:rPr>
                <w:sz w:val="44"/>
              </w:rPr>
              <w:t>z warunkiem</w:t>
            </w:r>
          </w:p>
        </w:tc>
      </w:tr>
      <w:tr w:rsidR="00B5177B" w:rsidTr="0085534B">
        <w:trPr>
          <w:trHeight w:val="9270"/>
        </w:trPr>
        <w:tc>
          <w:tcPr>
            <w:tcW w:w="4679" w:type="dxa"/>
          </w:tcPr>
          <w:p w:rsidR="00B5177B" w:rsidRDefault="0085534B">
            <w:pPr>
              <w:rPr>
                <w:sz w:val="44"/>
              </w:rPr>
            </w:pPr>
            <w:r>
              <w:rPr>
                <w:sz w:val="44"/>
              </w:rPr>
              <w:lastRenderedPageBreak/>
              <w:t>Przykład: Obliczanie pola tr</w:t>
            </w:r>
            <w:r w:rsidR="001E5415">
              <w:rPr>
                <w:sz w:val="44"/>
              </w:rPr>
              <w:t>apezu</w:t>
            </w:r>
            <w:bookmarkStart w:id="0" w:name="_GoBack"/>
            <w:bookmarkEnd w:id="0"/>
          </w:p>
          <w:p w:rsidR="0085534B" w:rsidRDefault="0085534B">
            <w:pPr>
              <w:rPr>
                <w:sz w:val="44"/>
              </w:rPr>
            </w:pPr>
          </w:p>
          <w:p w:rsidR="0085534B" w:rsidRDefault="0085534B">
            <w:pPr>
              <w:rPr>
                <w:sz w:val="44"/>
              </w:rPr>
            </w:pPr>
            <w:r>
              <w:rPr>
                <w:noProof/>
                <w:sz w:val="4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194310</wp:posOffset>
                      </wp:positionV>
                      <wp:extent cx="6762750" cy="0"/>
                      <wp:effectExtent l="0" t="0" r="19050" b="19050"/>
                      <wp:wrapNone/>
                      <wp:docPr id="2" name="Łącznik prosty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627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494E7A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15.3pt" to="532.5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j1wvwEAAMEDAAAOAAAAZHJzL2Uyb0RvYy54bWysU02P0zAQvSPxHyzfadJIdFHUdA+7gguC&#10;io8f4HXGjYW/5DFNwo0D/wz+F2O3zSJAQrvi4mTieW/mvZlsrydr2BEiau86vl7VnIGTvtfu0PGP&#10;H14+e8EZJuF6YbyDjs+A/Hr39Ml2DC00fvCmh8iIxGE7ho4PKYW2qlAOYAWufABHl8pHKxKF8VD1&#10;UYzEbk3V1PWmGn3sQ/QSEOnr7emS7wq/UiDTW6UQEjMdp95SOWM57/JZ7baiPUQRBi3PbYhHdGGF&#10;dlR0oboVSbDPUf9BZbWMHr1KK+lt5ZXSEooGUrOuf1PzfhABihYyB8NiE/4/WvnmuI9M9x1vOHPC&#10;0oh+fP3+TX5x+hMjXzHNrMkujQFbSr5x+3iOMOxjljypaPOTxLCpODsvzsKUmKSPm6tNc/WcBiAv&#10;d9U9MERMr8Bbqoc0IKNdFi1acXyNiYpR6iWFgtzIqXR5S7OBnGzcO1AkhIqtC7qsENyYyI6Chi+k&#10;BJfWWQrxlewMU9qYBVj/G3jOz1Ao6/UQ8IIolb1LC9hq5+Pfqqfp0rI65V8cOOnOFtz5fi5DKdbQ&#10;nhSF553Oi/hrXOD3f97uJwAAAP//AwBQSwMEFAAGAAgAAAAhANxnGrnaAAAABwEAAA8AAABkcnMv&#10;ZG93bnJldi54bWxMjl9rwjAUxd8Hfodwhb3NRMfKqE1FhDEnDNEN9DE2d21nc1OSaOu3X8oetsfz&#10;h3N+2aI3Dbui87UlCdOJAIZUWF1TKeHz4+XhGZgPirRqLKGEG3pY5KO7TKXadrTD6z6ULI6QT5WE&#10;KoQ25dwXFRrlJ7ZFitmXdUaFKF3JtVNdHDcNnwmRcKNqig+VanFVYXHeX4yEd7der5ab2zdtj6Y7&#10;zDaH7Vv/KuX9uF/OgQXsw18ZBvyIDnlkOtkLac+aQbMg4VEkwIZUJE/ROf06PM/4f/78BwAA//8D&#10;AFBLAQItABQABgAIAAAAIQC2gziS/gAAAOEBAAATAAAAAAAAAAAAAAAAAAAAAABbQ29udGVudF9U&#10;eXBlc10ueG1sUEsBAi0AFAAGAAgAAAAhADj9If/WAAAAlAEAAAsAAAAAAAAAAAAAAAAALwEAAF9y&#10;ZWxzLy5yZWxzUEsBAi0AFAAGAAgAAAAhAHgCPXC/AQAAwQMAAA4AAAAAAAAAAAAAAAAALgIAAGRy&#10;cy9lMm9Eb2MueG1sUEsBAi0AFAAGAAgAAAAhANxnGrnaAAAABwEAAA8AAAAAAAAAAAAAAAAAGQQA&#10;AGRycy9kb3ducmV2LnhtbFBLBQYAAAAABAAEAPMAAAAg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85534B" w:rsidRDefault="0085534B">
            <w:pPr>
              <w:rPr>
                <w:sz w:val="44"/>
              </w:rPr>
            </w:pPr>
            <w:r>
              <w:object w:dxaOrig="3870" w:dyaOrig="6360">
                <v:shape id="_x0000_i1026" type="#_x0000_t75" style="width:193.5pt;height:318pt" o:ole="">
                  <v:imagedata r:id="rId7" o:title=""/>
                </v:shape>
                <o:OLEObject Type="Embed" ProgID="PBrush" ShapeID="_x0000_i1026" DrawAspect="Content" ObjectID="_1822633734" r:id="rId8"/>
              </w:object>
            </w:r>
          </w:p>
          <w:p w:rsidR="0085534B" w:rsidRDefault="0085534B">
            <w:pPr>
              <w:rPr>
                <w:sz w:val="44"/>
              </w:rPr>
            </w:pPr>
          </w:p>
          <w:p w:rsidR="0085534B" w:rsidRDefault="0085534B">
            <w:pPr>
              <w:rPr>
                <w:sz w:val="44"/>
              </w:rPr>
            </w:pPr>
          </w:p>
        </w:tc>
        <w:tc>
          <w:tcPr>
            <w:tcW w:w="6095" w:type="dxa"/>
          </w:tcPr>
          <w:p w:rsidR="00B5177B" w:rsidRDefault="0085534B" w:rsidP="0085534B">
            <w:pPr>
              <w:rPr>
                <w:sz w:val="44"/>
              </w:rPr>
            </w:pPr>
            <w:r>
              <w:rPr>
                <w:sz w:val="44"/>
              </w:rPr>
              <w:t>Przykład: Rozwiązanie dowolnego równania postaci a*x + b = c</w:t>
            </w:r>
          </w:p>
          <w:p w:rsidR="0085534B" w:rsidRDefault="0085534B" w:rsidP="0085534B">
            <w:pPr>
              <w:rPr>
                <w:sz w:val="44"/>
              </w:rPr>
            </w:pPr>
          </w:p>
          <w:p w:rsidR="0085534B" w:rsidRDefault="0085534B" w:rsidP="0085534B">
            <w:pPr>
              <w:rPr>
                <w:sz w:val="44"/>
              </w:rPr>
            </w:pPr>
          </w:p>
          <w:p w:rsidR="0085534B" w:rsidRDefault="008875D9" w:rsidP="0085534B">
            <w:pPr>
              <w:rPr>
                <w:sz w:val="4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1892300</wp:posOffset>
                      </wp:positionH>
                      <wp:positionV relativeFrom="paragraph">
                        <wp:posOffset>2440305</wp:posOffset>
                      </wp:positionV>
                      <wp:extent cx="419100" cy="295275"/>
                      <wp:effectExtent l="0" t="0" r="19050" b="28575"/>
                      <wp:wrapNone/>
                      <wp:docPr id="3" name="Pole tekstow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875D9" w:rsidRDefault="008875D9">
                                  <w:r>
                                    <w:t>a=0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3" o:spid="_x0000_s1026" type="#_x0000_t202" style="position:absolute;margin-left:149pt;margin-top:192.15pt;width:33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QcRUAIAAKUEAAAOAAAAZHJzL2Uyb0RvYy54bWysVE1v2zAMvQ/YfxB0X5zPtgniFFmKDAOC&#10;NkA69KzIcmJUFjWJiZ39+lGyk6bdTsMuMiU+PZGPpKf3danZUTlfgEl5r9PlTBkJWWF2Kf/xvPxy&#10;x5lHYTKhwaiUn5Tn97PPn6aVnag+7EFnyjEiMX5S2ZTvEe0kSbzcq1L4DlhlyJmDKwXS1u2SzImK&#10;2Eud9Lvdm6QCl1kHUnlPpw+Nk88if54riU957hUynXKKDePq4roNazKbisnOCbsvZBuG+IcoSlEY&#10;evRC9SBQsIMr/qAqC+nAQ44dCWUCeV5IFXOgbHrdD9ls9sKqmAuJ4+1FJv//aOXjce1YkaV8wJkR&#10;JZVoDVoxVK8eoVJsECSqrJ8QcmMJi/VXqKnU53NPhyHzOndl+FJOjPwk9ukisKqRSToc9sa9Lnkk&#10;ufrjUf92FFiSt8vWefymoGTBSLmj+kVZxXHlsYGeIeEtD7rIloXWcRN6Ri20Y0dB1dYYQyTydyht&#10;WJXym8GoG4nf+QL15f5WC/nahneFIj5tKOYgSZN6sLDe1q1OW8hOJJODpte8lcuCeFfC41o4ai7K&#10;nwYGn2jJNVAw0Fqc7cH9+tt5wFPNyctZRc2acv/zIJziTH831A3j3nAYujtuhqPbPm3ctWd77TGH&#10;cgGkUI9G08poBjzqs5k7KF9orubhVXIJI+ntlOPZXGAzQjSXUs3nEUT9bAWuzMbKQB0qEvR8rl+E&#10;s209kRrhEc5tLSYfytpgw00D8wNCXsSaB4EbVVvdaRZi17RzG4bteh9Rb3+X2W8AAAD//wMAUEsD&#10;BBQABgAIAAAAIQC4KkLO3gAAAAsBAAAPAAAAZHJzL2Rvd25yZXYueG1sTI/BTsMwEETvSPyDtUjc&#10;qEMTVW4apwJUuHCiRZy3sWtbje0odtPw9ywnOM7OaPZNs519zyY9JheDhMdFAUyHLioXjITPw+uD&#10;AJYyBoV9DFrCt06wbW9vGqxVvIYPPe2zYVQSUo0SbM5DzXnqrPaYFnHQgbxTHD1mkqPhasQrlfue&#10;L4tixT26QB8sDvrF6u68v3gJu2ezNp3A0e6Ecm6av07v5k3K+7v5aQMs6zn/heEXn9ChJaZjvASV&#10;WC9huRa0JUsoRVUCo0S5quhylFCVhQDeNvz/hvYHAAD//wMAUEsBAi0AFAAGAAgAAAAhALaDOJL+&#10;AAAA4QEAABMAAAAAAAAAAAAAAAAAAAAAAFtDb250ZW50X1R5cGVzXS54bWxQSwECLQAUAAYACAAA&#10;ACEAOP0h/9YAAACUAQAACwAAAAAAAAAAAAAAAAAvAQAAX3JlbHMvLnJlbHNQSwECLQAUAAYACAAA&#10;ACEAhXUHEVACAAClBAAADgAAAAAAAAAAAAAAAAAuAgAAZHJzL2Uyb0RvYy54bWxQSwECLQAUAAYA&#10;CAAAACEAuCpCzt4AAAALAQAADwAAAAAAAAAAAAAAAACqBAAAZHJzL2Rvd25yZXYueG1sUEsFBgAA&#10;AAAEAAQA8wAAALUFAAAAAA==&#10;" fillcolor="white [3201]" strokeweight=".5pt">
                      <v:textbox>
                        <w:txbxContent>
                          <w:p w:rsidR="008875D9" w:rsidRDefault="008875D9">
                            <w:r>
                              <w:t>a=0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534B">
              <w:object w:dxaOrig="7755" w:dyaOrig="8370">
                <v:shape id="_x0000_i1028" type="#_x0000_t75" style="width:325.5pt;height:352.5pt" o:ole="">
                  <v:imagedata r:id="rId9" o:title=""/>
                </v:shape>
                <o:OLEObject Type="Embed" ProgID="PBrush" ShapeID="_x0000_i1028" DrawAspect="Content" ObjectID="_1822633735" r:id="rId10"/>
              </w:object>
            </w:r>
          </w:p>
        </w:tc>
      </w:tr>
      <w:tr w:rsidR="0085534B" w:rsidTr="0085534B">
        <w:trPr>
          <w:trHeight w:val="1917"/>
        </w:trPr>
        <w:tc>
          <w:tcPr>
            <w:tcW w:w="4679" w:type="dxa"/>
          </w:tcPr>
          <w:p w:rsidR="0085534B" w:rsidRDefault="0085534B" w:rsidP="0085534B">
            <w:pPr>
              <w:rPr>
                <w:sz w:val="44"/>
              </w:rPr>
            </w:pPr>
            <w:r>
              <w:rPr>
                <w:sz w:val="44"/>
              </w:rPr>
              <w:t xml:space="preserve">Napisz kod w języku </w:t>
            </w:r>
            <w:proofErr w:type="spellStart"/>
            <w:r>
              <w:rPr>
                <w:sz w:val="44"/>
              </w:rPr>
              <w:t>python</w:t>
            </w:r>
            <w:proofErr w:type="spellEnd"/>
            <w:r>
              <w:rPr>
                <w:sz w:val="44"/>
              </w:rPr>
              <w:t xml:space="preserve"> obliczający pole </w:t>
            </w:r>
          </w:p>
        </w:tc>
        <w:tc>
          <w:tcPr>
            <w:tcW w:w="6095" w:type="dxa"/>
          </w:tcPr>
          <w:p w:rsidR="0085534B" w:rsidRDefault="0085534B" w:rsidP="0085534B">
            <w:pPr>
              <w:rPr>
                <w:sz w:val="44"/>
              </w:rPr>
            </w:pPr>
            <w:r>
              <w:rPr>
                <w:sz w:val="44"/>
              </w:rPr>
              <w:t xml:space="preserve">Napisz kod w języku </w:t>
            </w:r>
            <w:proofErr w:type="spellStart"/>
            <w:r>
              <w:rPr>
                <w:sz w:val="44"/>
              </w:rPr>
              <w:t>python</w:t>
            </w:r>
            <w:proofErr w:type="spellEnd"/>
            <w:r>
              <w:rPr>
                <w:sz w:val="44"/>
              </w:rPr>
              <w:t xml:space="preserve"> </w:t>
            </w:r>
            <w:r>
              <w:rPr>
                <w:sz w:val="44"/>
              </w:rPr>
              <w:t>rozwiązujący równanie, uwzględnij warunek a=0</w:t>
            </w:r>
          </w:p>
        </w:tc>
      </w:tr>
      <w:tr w:rsidR="0085534B" w:rsidTr="0085534B">
        <w:trPr>
          <w:trHeight w:val="4470"/>
        </w:trPr>
        <w:tc>
          <w:tcPr>
            <w:tcW w:w="4679" w:type="dxa"/>
          </w:tcPr>
          <w:p w:rsidR="0085534B" w:rsidRDefault="0085534B" w:rsidP="0085534B">
            <w:pPr>
              <w:rPr>
                <w:sz w:val="44"/>
              </w:rPr>
            </w:pPr>
          </w:p>
        </w:tc>
        <w:tc>
          <w:tcPr>
            <w:tcW w:w="6095" w:type="dxa"/>
          </w:tcPr>
          <w:p w:rsidR="0085534B" w:rsidRPr="008875D9" w:rsidRDefault="008875D9" w:rsidP="0085534B">
            <w:pPr>
              <w:rPr>
                <w:sz w:val="32"/>
              </w:rPr>
            </w:pPr>
            <w:r w:rsidRPr="008875D9">
              <w:rPr>
                <w:sz w:val="32"/>
              </w:rPr>
              <w:t xml:space="preserve">Wskazówka </w:t>
            </w:r>
          </w:p>
          <w:p w:rsidR="008875D9" w:rsidRPr="008875D9" w:rsidRDefault="008875D9" w:rsidP="008875D9">
            <w:pPr>
              <w:rPr>
                <w:sz w:val="32"/>
              </w:rPr>
            </w:pPr>
            <w:proofErr w:type="spellStart"/>
            <w:r w:rsidRPr="008875D9">
              <w:rPr>
                <w:sz w:val="32"/>
              </w:rPr>
              <w:t>if</w:t>
            </w:r>
            <w:proofErr w:type="spellEnd"/>
            <w:r w:rsidRPr="008875D9">
              <w:rPr>
                <w:sz w:val="32"/>
              </w:rPr>
              <w:t xml:space="preserve"> a==0:</w:t>
            </w:r>
          </w:p>
          <w:p w:rsidR="008875D9" w:rsidRDefault="008875D9" w:rsidP="008875D9">
            <w:pPr>
              <w:rPr>
                <w:sz w:val="32"/>
              </w:rPr>
            </w:pPr>
            <w:r w:rsidRPr="008875D9">
              <w:rPr>
                <w:sz w:val="32"/>
              </w:rPr>
              <w:t xml:space="preserve">     </w:t>
            </w:r>
            <w:proofErr w:type="spellStart"/>
            <w:r w:rsidRPr="008875D9">
              <w:rPr>
                <w:sz w:val="32"/>
              </w:rPr>
              <w:t>print</w:t>
            </w:r>
            <w:proofErr w:type="spellEnd"/>
            <w:r w:rsidRPr="008875D9">
              <w:rPr>
                <w:sz w:val="32"/>
              </w:rPr>
              <w:t xml:space="preserve">(”równanie </w:t>
            </w:r>
            <w:r>
              <w:rPr>
                <w:sz w:val="32"/>
              </w:rPr>
              <w:t>nie ma rozwiązania”)</w:t>
            </w:r>
          </w:p>
          <w:p w:rsidR="008875D9" w:rsidRDefault="008875D9" w:rsidP="008875D9">
            <w:pPr>
              <w:rPr>
                <w:sz w:val="32"/>
              </w:rPr>
            </w:pPr>
            <w:proofErr w:type="spellStart"/>
            <w:r>
              <w:rPr>
                <w:sz w:val="32"/>
              </w:rPr>
              <w:t>else</w:t>
            </w:r>
            <w:proofErr w:type="spellEnd"/>
            <w:r>
              <w:rPr>
                <w:sz w:val="32"/>
              </w:rPr>
              <w:t>:</w:t>
            </w:r>
          </w:p>
          <w:p w:rsidR="008875D9" w:rsidRDefault="008875D9" w:rsidP="008875D9">
            <w:pPr>
              <w:rPr>
                <w:sz w:val="44"/>
              </w:rPr>
            </w:pPr>
            <w:r>
              <w:rPr>
                <w:sz w:val="32"/>
              </w:rPr>
              <w:t xml:space="preserve">      </w:t>
            </w:r>
            <w:proofErr w:type="spellStart"/>
            <w:r>
              <w:rPr>
                <w:sz w:val="32"/>
              </w:rPr>
              <w:t>print</w:t>
            </w:r>
            <w:proofErr w:type="spellEnd"/>
            <w:r>
              <w:rPr>
                <w:sz w:val="32"/>
              </w:rPr>
              <w:t>(” wynik wynosi”; x )</w:t>
            </w:r>
          </w:p>
        </w:tc>
      </w:tr>
    </w:tbl>
    <w:p w:rsidR="00B5177B" w:rsidRDefault="00B5177B">
      <w:pPr>
        <w:rPr>
          <w:sz w:val="44"/>
        </w:rPr>
      </w:pPr>
    </w:p>
    <w:p w:rsidR="0085534B" w:rsidRDefault="0085534B">
      <w:pPr>
        <w:rPr>
          <w:sz w:val="44"/>
        </w:rPr>
      </w:pPr>
    </w:p>
    <w:p w:rsidR="0085534B" w:rsidRDefault="0085534B">
      <w:pPr>
        <w:rPr>
          <w:sz w:val="44"/>
        </w:rPr>
      </w:pPr>
    </w:p>
    <w:p w:rsidR="00B5177B" w:rsidRDefault="00B5177B">
      <w:pPr>
        <w:rPr>
          <w:sz w:val="44"/>
        </w:rPr>
      </w:pPr>
    </w:p>
    <w:p w:rsidR="00B5177B" w:rsidRPr="00B5177B" w:rsidRDefault="00B5177B">
      <w:pPr>
        <w:rPr>
          <w:sz w:val="44"/>
        </w:rPr>
      </w:pPr>
    </w:p>
    <w:sectPr w:rsidR="00B5177B" w:rsidRPr="00B5177B" w:rsidSect="0085534B">
      <w:pgSz w:w="11906" w:h="16838"/>
      <w:pgMar w:top="284" w:right="1417" w:bottom="142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77B"/>
    <w:rsid w:val="001E5415"/>
    <w:rsid w:val="003E3CB8"/>
    <w:rsid w:val="004A01FF"/>
    <w:rsid w:val="0085534B"/>
    <w:rsid w:val="008875D9"/>
    <w:rsid w:val="00B5177B"/>
    <w:rsid w:val="00C70B5B"/>
    <w:rsid w:val="00CA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40912"/>
  <w15:chartTrackingRefBased/>
  <w15:docId w15:val="{F802E827-EF2C-473D-8418-22D4409E0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51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81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4</cp:revision>
  <dcterms:created xsi:type="dcterms:W3CDTF">2025-10-22T05:32:00Z</dcterms:created>
  <dcterms:modified xsi:type="dcterms:W3CDTF">2025-10-22T08:22:00Z</dcterms:modified>
</cp:coreProperties>
</file>