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102CD" w14:textId="265A4BCD" w:rsidR="00D5146F" w:rsidRDefault="00D5146F" w:rsidP="00D2546F">
      <w:pPr>
        <w:pStyle w:val="Tekstpodstawowy"/>
        <w:spacing w:line="240" w:lineRule="auto"/>
        <w:ind w:left="3540"/>
        <w:rPr>
          <w:rStyle w:val="Mocnowyrniony"/>
        </w:rPr>
      </w:pPr>
      <w:bookmarkStart w:id="0" w:name="_GoBack"/>
      <w:bookmarkEnd w:id="0"/>
      <w:r>
        <w:rPr>
          <w:rStyle w:val="Mocnowyrniony"/>
        </w:rPr>
        <w:t>„</w:t>
      </w:r>
      <w:r w:rsidR="00B45507">
        <w:rPr>
          <w:rStyle w:val="Mocnowyrniony"/>
        </w:rPr>
        <w:t xml:space="preserve">SZTAFETA POKOJU </w:t>
      </w:r>
      <w:r>
        <w:rPr>
          <w:rStyle w:val="Mocnowyrniony"/>
        </w:rPr>
        <w:t>”</w:t>
      </w:r>
    </w:p>
    <w:p w14:paraId="39353562" w14:textId="77777777" w:rsidR="003B718E" w:rsidRPr="00D5146F" w:rsidRDefault="00C642F3" w:rsidP="00D2546F">
      <w:pPr>
        <w:pStyle w:val="Tekstpodstawowy"/>
        <w:spacing w:line="240" w:lineRule="auto"/>
        <w:jc w:val="center"/>
        <w:rPr>
          <w:sz w:val="22"/>
          <w:szCs w:val="22"/>
        </w:rPr>
      </w:pPr>
      <w:r w:rsidRPr="00D5146F">
        <w:rPr>
          <w:rStyle w:val="Mocnowyrniony"/>
          <w:sz w:val="22"/>
          <w:szCs w:val="22"/>
        </w:rPr>
        <w:t>REGULAMIN</w:t>
      </w:r>
    </w:p>
    <w:p w14:paraId="494DD24F" w14:textId="77777777" w:rsidR="003B718E" w:rsidRDefault="009248E1" w:rsidP="00D2546F">
      <w:pPr>
        <w:pStyle w:val="Tekstpodstawowy"/>
        <w:spacing w:line="240" w:lineRule="auto"/>
        <w:jc w:val="both"/>
      </w:pPr>
      <w:r>
        <w:rPr>
          <w:rStyle w:val="Mocnowyrniony"/>
        </w:rPr>
        <w:t>I. CEL IMPREZY:</w:t>
      </w:r>
    </w:p>
    <w:p w14:paraId="4989F525" w14:textId="192D85E0" w:rsidR="00D2546F" w:rsidRDefault="00840ECB" w:rsidP="00D2546F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line="240" w:lineRule="auto"/>
        <w:ind w:left="709" w:hanging="284"/>
        <w:jc w:val="both"/>
      </w:pPr>
      <w:r>
        <w:t>U</w:t>
      </w:r>
      <w:r w:rsidR="00F83054">
        <w:t xml:space="preserve">pamiętnienie </w:t>
      </w:r>
      <w:r w:rsidRPr="00840ECB">
        <w:t>8</w:t>
      </w:r>
      <w:r w:rsidR="006951E3">
        <w:t>2</w:t>
      </w:r>
      <w:r w:rsidRPr="00840ECB">
        <w:t>. rocznicy wybuchu II wojny światowej</w:t>
      </w:r>
      <w:r w:rsidR="009248E1">
        <w:t>.</w:t>
      </w:r>
    </w:p>
    <w:p w14:paraId="4C8E5B1E" w14:textId="77777777" w:rsidR="00D2546F" w:rsidRDefault="00840ECB" w:rsidP="00D2546F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line="240" w:lineRule="auto"/>
        <w:ind w:left="709" w:hanging="284"/>
        <w:jc w:val="both"/>
      </w:pPr>
      <w:r w:rsidRPr="00840ECB">
        <w:t>Upamięt</w:t>
      </w:r>
      <w:r w:rsidR="009248E1">
        <w:t>nienie lokalnych miejsc pamięci.</w:t>
      </w:r>
    </w:p>
    <w:p w14:paraId="0C4A5D1A" w14:textId="1E667DDC" w:rsidR="00840ECB" w:rsidRDefault="00C642F3" w:rsidP="00D2546F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line="240" w:lineRule="auto"/>
        <w:ind w:left="709" w:hanging="284"/>
        <w:jc w:val="both"/>
      </w:pPr>
      <w:r>
        <w:t xml:space="preserve">Popularyzacja </w:t>
      </w:r>
      <w:r w:rsidR="00D4306D">
        <w:t>jazdy na rowerze</w:t>
      </w:r>
      <w:r>
        <w:t xml:space="preserve"> jako najzdrowszej formy ruchu</w:t>
      </w:r>
      <w:r w:rsidR="009248E1">
        <w:t>.</w:t>
      </w:r>
    </w:p>
    <w:p w14:paraId="1BE261B3" w14:textId="77777777" w:rsidR="00840ECB" w:rsidRDefault="00C642F3" w:rsidP="00D2546F">
      <w:pPr>
        <w:pStyle w:val="Akapitzlist"/>
        <w:numPr>
          <w:ilvl w:val="0"/>
          <w:numId w:val="1"/>
        </w:numPr>
        <w:spacing w:after="120" w:line="240" w:lineRule="auto"/>
        <w:ind w:left="709" w:hanging="284"/>
        <w:jc w:val="both"/>
      </w:pPr>
      <w:r>
        <w:t>Promocja</w:t>
      </w:r>
      <w:r w:rsidR="00D5146F">
        <w:t xml:space="preserve"> </w:t>
      </w:r>
      <w:r>
        <w:t>Gminy Wieruszów</w:t>
      </w:r>
      <w:r w:rsidR="00D5146F">
        <w:t>, Gminy Bolesławie,</w:t>
      </w:r>
      <w:r w:rsidR="008048FD">
        <w:t xml:space="preserve"> Gminy Byczyna,</w:t>
      </w:r>
      <w:r w:rsidR="00D5146F">
        <w:t xml:space="preserve"> Gminy Łęka Opatowska</w:t>
      </w:r>
      <w:r w:rsidR="00840ECB">
        <w:t xml:space="preserve"> oraz</w:t>
      </w:r>
      <w:r w:rsidR="00D5146F">
        <w:t xml:space="preserve"> Gminy Doruchów</w:t>
      </w:r>
      <w:r>
        <w:t xml:space="preserve">. </w:t>
      </w:r>
    </w:p>
    <w:p w14:paraId="56CACCCB" w14:textId="77777777" w:rsidR="008B10CB" w:rsidRPr="00B45507" w:rsidRDefault="00C642F3" w:rsidP="00D2546F">
      <w:pPr>
        <w:pStyle w:val="Tekstpodstawowy"/>
        <w:spacing w:line="240" w:lineRule="auto"/>
        <w:jc w:val="both"/>
        <w:rPr>
          <w:b/>
          <w:bCs/>
          <w:color w:val="auto"/>
        </w:rPr>
      </w:pPr>
      <w:r w:rsidRPr="00B45507">
        <w:rPr>
          <w:rStyle w:val="Mocnowyrniony"/>
          <w:color w:val="auto"/>
        </w:rPr>
        <w:t>II. ORGANIZATOR</w:t>
      </w:r>
      <w:r w:rsidR="009248E1">
        <w:rPr>
          <w:rStyle w:val="Mocnowyrniony"/>
          <w:color w:val="auto"/>
        </w:rPr>
        <w:t>:</w:t>
      </w:r>
    </w:p>
    <w:p w14:paraId="3D1F6D80" w14:textId="77777777" w:rsidR="008B10CB" w:rsidRDefault="008B10CB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>Gmina Wieruszów,</w:t>
      </w:r>
    </w:p>
    <w:p w14:paraId="79B89499" w14:textId="77777777" w:rsidR="008B10CB" w:rsidRDefault="008B10CB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>Gmina Bolesławiec,</w:t>
      </w:r>
    </w:p>
    <w:p w14:paraId="3929AE43" w14:textId="77777777" w:rsidR="008B10CB" w:rsidRDefault="008B10CB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>Gmina Byczyna,</w:t>
      </w:r>
    </w:p>
    <w:p w14:paraId="0F0F23C6" w14:textId="77777777" w:rsidR="008B10CB" w:rsidRDefault="008B10CB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 xml:space="preserve">Gmina Łęka Opatowska, </w:t>
      </w:r>
    </w:p>
    <w:p w14:paraId="52DC17D4" w14:textId="77777777" w:rsidR="008B10CB" w:rsidRDefault="008B10CB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>Gmina Doruchów,</w:t>
      </w:r>
    </w:p>
    <w:p w14:paraId="0E8B7695" w14:textId="531ED466" w:rsidR="00D4306D" w:rsidRDefault="00D4306D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</w:pPr>
      <w:r>
        <w:t xml:space="preserve">Spółdzielnia Socjalna Green Service, </w:t>
      </w:r>
    </w:p>
    <w:p w14:paraId="4FFEC874" w14:textId="77777777" w:rsidR="003B718E" w:rsidRPr="00675A6C" w:rsidRDefault="00C642F3" w:rsidP="008B10CB">
      <w:pPr>
        <w:pStyle w:val="Tekstpodstawowy"/>
        <w:numPr>
          <w:ilvl w:val="0"/>
          <w:numId w:val="39"/>
        </w:numPr>
        <w:tabs>
          <w:tab w:val="left" w:pos="0"/>
        </w:tabs>
        <w:spacing w:line="240" w:lineRule="auto"/>
        <w:jc w:val="both"/>
        <w:rPr>
          <w:color w:val="auto"/>
        </w:rPr>
      </w:pPr>
      <w:r w:rsidRPr="00675A6C">
        <w:rPr>
          <w:color w:val="auto"/>
        </w:rPr>
        <w:t xml:space="preserve">Gminny Ośrodek Sportu i Turystyki w Wieruszowie. </w:t>
      </w:r>
    </w:p>
    <w:p w14:paraId="7C5CDF7B" w14:textId="77777777" w:rsidR="008B10CB" w:rsidRDefault="008B10CB" w:rsidP="00D2546F">
      <w:pPr>
        <w:pStyle w:val="Tekstpodstawowy"/>
        <w:spacing w:line="240" w:lineRule="auto"/>
        <w:jc w:val="both"/>
        <w:rPr>
          <w:b/>
          <w:bCs/>
        </w:rPr>
      </w:pPr>
    </w:p>
    <w:p w14:paraId="11F66D9E" w14:textId="77777777" w:rsidR="003B718E" w:rsidRPr="009C3ABC" w:rsidRDefault="00C642F3" w:rsidP="00D2546F">
      <w:pPr>
        <w:pStyle w:val="Tekstpodstawowy"/>
        <w:spacing w:line="240" w:lineRule="auto"/>
        <w:jc w:val="both"/>
        <w:rPr>
          <w:b/>
          <w:bCs/>
        </w:rPr>
      </w:pPr>
      <w:r w:rsidRPr="009C3ABC">
        <w:rPr>
          <w:b/>
          <w:bCs/>
        </w:rPr>
        <w:t>Kontakt:</w:t>
      </w:r>
    </w:p>
    <w:p w14:paraId="10D7AB36" w14:textId="306A33CE" w:rsidR="00354D57" w:rsidRDefault="00354D57" w:rsidP="00D2546F">
      <w:pPr>
        <w:pStyle w:val="Tekstpodstawowy"/>
        <w:spacing w:line="240" w:lineRule="auto"/>
        <w:jc w:val="both"/>
      </w:pPr>
      <w:r>
        <w:t>Gminny Ośrodek Sportu i Turystyki w Wieruszowie</w:t>
      </w:r>
    </w:p>
    <w:p w14:paraId="3C1DBB14" w14:textId="7C34CE34" w:rsidR="003B718E" w:rsidRDefault="00C642F3" w:rsidP="00D2546F">
      <w:pPr>
        <w:pStyle w:val="Tekstpodstawowy"/>
        <w:spacing w:line="240" w:lineRule="auto"/>
        <w:jc w:val="both"/>
      </w:pPr>
      <w:r>
        <w:t>98-400 Wieruszów ul. Sportowa 4</w:t>
      </w:r>
    </w:p>
    <w:p w14:paraId="75024A64" w14:textId="5EB1EC58" w:rsidR="003B718E" w:rsidRDefault="00C642F3" w:rsidP="00D2546F">
      <w:pPr>
        <w:pStyle w:val="Tekstpodstawowy"/>
        <w:spacing w:line="240" w:lineRule="auto"/>
        <w:jc w:val="both"/>
      </w:pPr>
      <w:r>
        <w:t>tel. biuro</w:t>
      </w:r>
      <w:r w:rsidR="00D4306D">
        <w:t xml:space="preserve">: </w:t>
      </w:r>
      <w:r w:rsidR="00354D57">
        <w:t>62 6262030</w:t>
      </w:r>
      <w:r>
        <w:t xml:space="preserve"> </w:t>
      </w:r>
      <w:r w:rsidR="00D4306D">
        <w:t xml:space="preserve">e-mail: </w:t>
      </w:r>
      <w:r w:rsidR="00354D57">
        <w:t>biuro@gosit-wieruszow.pl</w:t>
      </w:r>
    </w:p>
    <w:p w14:paraId="6189547F" w14:textId="77777777" w:rsidR="00507E92" w:rsidRDefault="00507E92" w:rsidP="00D2546F">
      <w:pPr>
        <w:pStyle w:val="Tekstpodstawowy"/>
        <w:spacing w:line="240" w:lineRule="auto"/>
        <w:jc w:val="both"/>
        <w:rPr>
          <w:rStyle w:val="Mocnowyrniony"/>
        </w:rPr>
      </w:pPr>
    </w:p>
    <w:p w14:paraId="6C7B71AA" w14:textId="77777777" w:rsidR="003B718E" w:rsidRDefault="00C642F3" w:rsidP="00D2546F">
      <w:pPr>
        <w:pStyle w:val="Tekstpodstawowy"/>
        <w:spacing w:line="240" w:lineRule="auto"/>
        <w:jc w:val="both"/>
      </w:pPr>
      <w:r>
        <w:rPr>
          <w:rStyle w:val="Mocnowyrniony"/>
        </w:rPr>
        <w:t>I</w:t>
      </w:r>
      <w:r w:rsidR="008B10CB">
        <w:rPr>
          <w:rStyle w:val="Mocnowyrniony"/>
        </w:rPr>
        <w:t>II</w:t>
      </w:r>
      <w:r>
        <w:rPr>
          <w:rStyle w:val="Mocnowyrniony"/>
        </w:rPr>
        <w:t>. TERMIN I MIEJSCE</w:t>
      </w:r>
    </w:p>
    <w:p w14:paraId="56C46551" w14:textId="48BAF119" w:rsidR="003B718E" w:rsidRDefault="009C3ABC" w:rsidP="00D2546F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line="240" w:lineRule="auto"/>
        <w:jc w:val="both"/>
      </w:pPr>
      <w:r>
        <w:t>Sztafeta Pokoju</w:t>
      </w:r>
      <w:r w:rsidR="00C642F3">
        <w:t xml:space="preserve"> odbędzie się w dniu</w:t>
      </w:r>
      <w:r w:rsidR="006951E3">
        <w:t xml:space="preserve"> </w:t>
      </w:r>
      <w:r w:rsidR="00D4306D">
        <w:t>0</w:t>
      </w:r>
      <w:r w:rsidR="006951E3">
        <w:t>5</w:t>
      </w:r>
      <w:r w:rsidR="00C642F3">
        <w:t xml:space="preserve"> </w:t>
      </w:r>
      <w:r w:rsidR="006951E3">
        <w:t>września</w:t>
      </w:r>
      <w:r w:rsidR="00C642F3">
        <w:t xml:space="preserve"> 2</w:t>
      </w:r>
      <w:r w:rsidR="00D4306D">
        <w:t>02</w:t>
      </w:r>
      <w:r w:rsidR="006951E3">
        <w:t xml:space="preserve">1 </w:t>
      </w:r>
      <w:r w:rsidR="00C642F3">
        <w:t xml:space="preserve">r. </w:t>
      </w:r>
    </w:p>
    <w:p w14:paraId="476FB742" w14:textId="7260F6D7" w:rsidR="003B718E" w:rsidRDefault="00C642F3" w:rsidP="00D2546F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spacing w:line="240" w:lineRule="auto"/>
        <w:jc w:val="both"/>
      </w:pPr>
      <w:r>
        <w:t xml:space="preserve">Start </w:t>
      </w:r>
      <w:r w:rsidR="009C3ABC">
        <w:t>rajdu</w:t>
      </w:r>
      <w:r>
        <w:t xml:space="preserve"> nastąpi o </w:t>
      </w:r>
      <w:r w:rsidRPr="00675A6C">
        <w:rPr>
          <w:color w:val="auto"/>
        </w:rPr>
        <w:t xml:space="preserve">godzinie </w:t>
      </w:r>
      <w:r w:rsidR="00B00E4E">
        <w:rPr>
          <w:color w:val="auto"/>
        </w:rPr>
        <w:t>9:30</w:t>
      </w:r>
      <w:r w:rsidRPr="00675A6C">
        <w:rPr>
          <w:color w:val="auto"/>
        </w:rPr>
        <w:t xml:space="preserve"> </w:t>
      </w:r>
    </w:p>
    <w:p w14:paraId="23D628DC" w14:textId="77777777" w:rsidR="00840ECB" w:rsidRDefault="00840ECB" w:rsidP="00D2546F">
      <w:pPr>
        <w:pStyle w:val="Tekstpodstawowy"/>
        <w:spacing w:line="240" w:lineRule="auto"/>
        <w:jc w:val="both"/>
      </w:pPr>
    </w:p>
    <w:p w14:paraId="69EA3724" w14:textId="77777777" w:rsidR="003B718E" w:rsidRDefault="008B10CB" w:rsidP="00D2546F">
      <w:pPr>
        <w:pStyle w:val="Tekstpodstawowy"/>
        <w:spacing w:line="240" w:lineRule="auto"/>
        <w:jc w:val="both"/>
      </w:pPr>
      <w:r>
        <w:rPr>
          <w:rStyle w:val="Mocnowyrniony"/>
        </w:rPr>
        <w:t>I</w:t>
      </w:r>
      <w:r w:rsidR="00C642F3">
        <w:rPr>
          <w:rStyle w:val="Mocnowyrniony"/>
        </w:rPr>
        <w:t xml:space="preserve">V. DYSTANS I TRASA </w:t>
      </w:r>
    </w:p>
    <w:p w14:paraId="59525B42" w14:textId="1CE20579" w:rsidR="003B718E" w:rsidRDefault="00C642F3" w:rsidP="00363BC8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 xml:space="preserve">Dystans: </w:t>
      </w:r>
      <w:r w:rsidR="00840ECB">
        <w:t xml:space="preserve">ok. </w:t>
      </w:r>
      <w:r w:rsidR="00D47121">
        <w:t>62</w:t>
      </w:r>
      <w:r w:rsidR="00840ECB">
        <w:t xml:space="preserve"> </w:t>
      </w:r>
      <w:r>
        <w:t>km</w:t>
      </w:r>
      <w:r w:rsidR="00363BC8">
        <w:t xml:space="preserve"> (w trakcie </w:t>
      </w:r>
      <w:r w:rsidR="009C3ABC">
        <w:t>rajdu</w:t>
      </w:r>
      <w:r w:rsidR="00363BC8">
        <w:t xml:space="preserve"> uczczonych zostanie 1</w:t>
      </w:r>
      <w:r w:rsidR="00354D57">
        <w:t>4</w:t>
      </w:r>
      <w:r w:rsidR="00053148">
        <w:t xml:space="preserve"> </w:t>
      </w:r>
      <w:r w:rsidR="00363BC8">
        <w:t>lokalnych miejsc pamięci)</w:t>
      </w:r>
      <w:r w:rsidR="009248E1">
        <w:t>.</w:t>
      </w:r>
    </w:p>
    <w:p w14:paraId="4783E47E" w14:textId="77777777" w:rsidR="00840ECB" w:rsidRDefault="00C642F3" w:rsidP="00D2546F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line="240" w:lineRule="auto"/>
        <w:jc w:val="both"/>
      </w:pPr>
      <w:r>
        <w:t>Start</w:t>
      </w:r>
      <w:r w:rsidR="00840ECB">
        <w:t xml:space="preserve">: </w:t>
      </w:r>
      <w:bookmarkStart w:id="1" w:name="_Hlk11394866"/>
      <w:r w:rsidR="00840ECB">
        <w:t>Cmentarz komunalny ul. Kluczborska, Byczyna</w:t>
      </w:r>
      <w:bookmarkEnd w:id="1"/>
      <w:r w:rsidR="009248E1">
        <w:t>.</w:t>
      </w:r>
    </w:p>
    <w:p w14:paraId="29E196BB" w14:textId="767A247A" w:rsidR="003B718E" w:rsidRPr="003F0212" w:rsidRDefault="00C642F3" w:rsidP="003F0212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line="240" w:lineRule="auto"/>
        <w:jc w:val="both"/>
        <w:rPr>
          <w:color w:val="auto"/>
        </w:rPr>
      </w:pPr>
      <w:r w:rsidRPr="00C770F6">
        <w:rPr>
          <w:color w:val="auto"/>
        </w:rPr>
        <w:t>Meta:</w:t>
      </w:r>
      <w:bookmarkStart w:id="2" w:name="_Hlk11671778"/>
      <w:r w:rsidR="003F0212">
        <w:rPr>
          <w:color w:val="auto"/>
        </w:rPr>
        <w:t xml:space="preserve"> </w:t>
      </w:r>
      <w:bookmarkStart w:id="3" w:name="_Hlk47438026"/>
      <w:r w:rsidR="003F0212" w:rsidRPr="00C770F6">
        <w:rPr>
          <w:color w:val="auto"/>
        </w:rPr>
        <w:t>Pomnik ku czci mieszkańców zamordowanych podczas II Wojny Światowej w Torzeńcu,</w:t>
      </w:r>
      <w:bookmarkEnd w:id="2"/>
      <w:r w:rsidR="003F0212" w:rsidRPr="00C770F6">
        <w:rPr>
          <w:color w:val="auto"/>
        </w:rPr>
        <w:t xml:space="preserve"> Torzeniec</w:t>
      </w:r>
      <w:bookmarkEnd w:id="3"/>
      <w:r w:rsidR="003F0212">
        <w:rPr>
          <w:color w:val="auto"/>
        </w:rPr>
        <w:t>.</w:t>
      </w:r>
      <w:r w:rsidR="003F0212" w:rsidRPr="00C770F6">
        <w:rPr>
          <w:color w:val="auto"/>
        </w:rPr>
        <w:t xml:space="preserve"> </w:t>
      </w:r>
    </w:p>
    <w:p w14:paraId="4E605F6C" w14:textId="77777777" w:rsidR="003B718E" w:rsidRDefault="00C642F3" w:rsidP="00D2546F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line="240" w:lineRule="auto"/>
        <w:jc w:val="both"/>
      </w:pPr>
      <w:r>
        <w:t>Przebieg trasy: załącznik Nr 1 do niniejszego Regulaminu</w:t>
      </w:r>
      <w:r w:rsidR="00840ECB">
        <w:t xml:space="preserve"> </w:t>
      </w:r>
      <w:r>
        <w:t xml:space="preserve">(mapka). </w:t>
      </w:r>
    </w:p>
    <w:p w14:paraId="623983C1" w14:textId="7418E278" w:rsidR="00C7552C" w:rsidRDefault="00C7552C" w:rsidP="00D2546F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line="240" w:lineRule="auto"/>
        <w:jc w:val="both"/>
      </w:pPr>
      <w:r>
        <w:t xml:space="preserve">Miejsca pamięci: Gmina Byczyna- </w:t>
      </w:r>
      <w:r w:rsidR="00C770F6">
        <w:t>2</w:t>
      </w:r>
      <w:r>
        <w:t>, Gmina Bolesławiec-</w:t>
      </w:r>
      <w:r w:rsidR="00D64A51">
        <w:t>3</w:t>
      </w:r>
      <w:r w:rsidR="00053148">
        <w:t xml:space="preserve">, </w:t>
      </w:r>
      <w:r>
        <w:t>Gmina Łęka Opatowska- 3, Gmina Wieruszów</w:t>
      </w:r>
      <w:r w:rsidR="00EE2C7C">
        <w:t xml:space="preserve"> </w:t>
      </w:r>
      <w:r>
        <w:t>-</w:t>
      </w:r>
      <w:r w:rsidR="006951E3">
        <w:t>5</w:t>
      </w:r>
      <w:r w:rsidR="00EE2C7C">
        <w:t>,</w:t>
      </w:r>
      <w:r>
        <w:t xml:space="preserve"> Gmina Doruchów </w:t>
      </w:r>
      <w:r w:rsidR="00EE2C7C">
        <w:t>-</w:t>
      </w:r>
      <w:r w:rsidR="00507E92">
        <w:t>1</w:t>
      </w:r>
      <w:r>
        <w:t xml:space="preserve">. </w:t>
      </w:r>
    </w:p>
    <w:p w14:paraId="538074EE" w14:textId="77777777" w:rsidR="00840ECB" w:rsidRDefault="00840ECB" w:rsidP="00D2546F">
      <w:pPr>
        <w:pStyle w:val="Tekstpodstawowy"/>
        <w:spacing w:line="240" w:lineRule="auto"/>
        <w:jc w:val="both"/>
        <w:rPr>
          <w:rStyle w:val="Mocnowyrniony"/>
        </w:rPr>
      </w:pPr>
    </w:p>
    <w:p w14:paraId="0212A4EF" w14:textId="77777777" w:rsidR="003B718E" w:rsidRDefault="003616DE" w:rsidP="00D2546F">
      <w:pPr>
        <w:pStyle w:val="Tekstpodstawowy"/>
        <w:spacing w:line="240" w:lineRule="auto"/>
        <w:jc w:val="both"/>
      </w:pPr>
      <w:r>
        <w:rPr>
          <w:rStyle w:val="Mocnowyrniony"/>
        </w:rPr>
        <w:t xml:space="preserve">V. WARUNKI UCZESTNICTWA </w:t>
      </w:r>
    </w:p>
    <w:p w14:paraId="204E0977" w14:textId="42EC3830" w:rsidR="003B718E" w:rsidRDefault="00C642F3" w:rsidP="00D2546F">
      <w:pPr>
        <w:pStyle w:val="Tekstpodstawowy"/>
        <w:spacing w:line="240" w:lineRule="auto"/>
        <w:jc w:val="both"/>
        <w:rPr>
          <w:color w:val="auto"/>
        </w:rPr>
      </w:pPr>
      <w:r w:rsidRPr="001F4593">
        <w:rPr>
          <w:color w:val="auto"/>
        </w:rPr>
        <w:lastRenderedPageBreak/>
        <w:t>1)</w:t>
      </w:r>
      <w:r w:rsidR="00D4306D">
        <w:rPr>
          <w:color w:val="auto"/>
        </w:rPr>
        <w:t xml:space="preserve"> </w:t>
      </w:r>
      <w:r w:rsidRPr="001F4593">
        <w:rPr>
          <w:color w:val="auto"/>
        </w:rPr>
        <w:t xml:space="preserve">W </w:t>
      </w:r>
      <w:r w:rsidR="00D4306D">
        <w:rPr>
          <w:color w:val="auto"/>
        </w:rPr>
        <w:t>rajdzie</w:t>
      </w:r>
      <w:r w:rsidRPr="001F4593">
        <w:rPr>
          <w:color w:val="auto"/>
        </w:rPr>
        <w:t xml:space="preserve"> mogą brać udział wszyscy zawodnicy, którzy do dnia </w:t>
      </w:r>
      <w:r w:rsidR="00D4306D">
        <w:rPr>
          <w:color w:val="auto"/>
        </w:rPr>
        <w:t>rajdu</w:t>
      </w:r>
      <w:r w:rsidRPr="001F4593">
        <w:rPr>
          <w:color w:val="auto"/>
        </w:rPr>
        <w:t xml:space="preserve"> tj. d</w:t>
      </w:r>
      <w:r w:rsidR="006951E3">
        <w:rPr>
          <w:color w:val="auto"/>
        </w:rPr>
        <w:t>o 05</w:t>
      </w:r>
      <w:r w:rsidRPr="001F4593">
        <w:rPr>
          <w:color w:val="auto"/>
        </w:rPr>
        <w:t xml:space="preserve"> </w:t>
      </w:r>
      <w:r w:rsidR="006951E3">
        <w:rPr>
          <w:color w:val="auto"/>
        </w:rPr>
        <w:t>września</w:t>
      </w:r>
      <w:r w:rsidRPr="001F4593">
        <w:rPr>
          <w:color w:val="auto"/>
        </w:rPr>
        <w:t xml:space="preserve"> 20</w:t>
      </w:r>
      <w:r w:rsidR="00D4306D">
        <w:rPr>
          <w:color w:val="auto"/>
        </w:rPr>
        <w:t>2</w:t>
      </w:r>
      <w:r w:rsidR="006951E3">
        <w:rPr>
          <w:color w:val="auto"/>
        </w:rPr>
        <w:t>1</w:t>
      </w:r>
      <w:r w:rsidRPr="001F4593">
        <w:rPr>
          <w:color w:val="auto"/>
        </w:rPr>
        <w:t>r. ukończyli 16 rok życia</w:t>
      </w:r>
      <w:r w:rsidR="00363BC8">
        <w:rPr>
          <w:color w:val="auto"/>
        </w:rPr>
        <w:t>.</w:t>
      </w:r>
    </w:p>
    <w:p w14:paraId="6CCDED40" w14:textId="77777777" w:rsidR="00B45507" w:rsidRPr="001F4593" w:rsidRDefault="00B45507" w:rsidP="00D2546F">
      <w:pPr>
        <w:pStyle w:val="Tekstpodstawowy"/>
        <w:spacing w:line="240" w:lineRule="auto"/>
        <w:jc w:val="both"/>
        <w:rPr>
          <w:color w:val="auto"/>
        </w:rPr>
      </w:pPr>
      <w:r>
        <w:rPr>
          <w:color w:val="auto"/>
        </w:rPr>
        <w:t xml:space="preserve">2) </w:t>
      </w:r>
      <w:r w:rsidR="00C84387">
        <w:rPr>
          <w:color w:val="auto"/>
        </w:rPr>
        <w:t xml:space="preserve">Istnieje możliwość wzięcia udziału w sztafecie zawodników w wieku niższym, aniżeli 16 lat, jeżeli zgłoszenia tego dokona Szkoła, która zapewni opiekę dla tych uczestników. </w:t>
      </w:r>
    </w:p>
    <w:p w14:paraId="3313AAFC" w14:textId="420B4F31" w:rsidR="0028363E" w:rsidRDefault="00C84387" w:rsidP="00D2546F">
      <w:pPr>
        <w:pStyle w:val="Tekstpodstawowy"/>
        <w:spacing w:line="240" w:lineRule="auto"/>
        <w:jc w:val="both"/>
      </w:pPr>
      <w:r>
        <w:t>3</w:t>
      </w:r>
      <w:r w:rsidR="00C642F3">
        <w:t>)</w:t>
      </w:r>
      <w:r w:rsidR="00D4306D">
        <w:t xml:space="preserve"> </w:t>
      </w:r>
      <w:r w:rsidR="00C642F3">
        <w:t xml:space="preserve">Zawodnicy powyżej 18 roku życia podpisują oświadczenie </w:t>
      </w:r>
      <w:r w:rsidR="00C642F3" w:rsidRPr="00987F21">
        <w:rPr>
          <w:color w:val="auto"/>
        </w:rPr>
        <w:t>o</w:t>
      </w:r>
      <w:r w:rsidR="0091453E" w:rsidRPr="00987F21">
        <w:rPr>
          <w:color w:val="auto"/>
        </w:rPr>
        <w:t xml:space="preserve"> udziale</w:t>
      </w:r>
      <w:r w:rsidR="00C642F3" w:rsidRPr="00987F21">
        <w:rPr>
          <w:color w:val="auto"/>
        </w:rPr>
        <w:t xml:space="preserve"> </w:t>
      </w:r>
      <w:r w:rsidR="0091453E" w:rsidRPr="00987F21">
        <w:rPr>
          <w:color w:val="auto"/>
        </w:rPr>
        <w:t>w</w:t>
      </w:r>
      <w:r w:rsidR="009C3ABC">
        <w:rPr>
          <w:color w:val="auto"/>
        </w:rPr>
        <w:t xml:space="preserve"> rajdzie</w:t>
      </w:r>
      <w:r w:rsidR="00C642F3" w:rsidRPr="00987F21">
        <w:rPr>
          <w:color w:val="auto"/>
        </w:rPr>
        <w:t xml:space="preserve"> na własną odpowiedzialność, oświadczając, że nie ma żadnych przeciwwskazań zdrowotnych</w:t>
      </w:r>
      <w:r w:rsidR="00C642F3">
        <w:t xml:space="preserve">/ lekarskich do udziału w </w:t>
      </w:r>
      <w:r w:rsidR="00D4306D">
        <w:t>rajdzie</w:t>
      </w:r>
      <w:r w:rsidR="00C642F3">
        <w:t xml:space="preserve">. </w:t>
      </w:r>
      <w:bookmarkStart w:id="4" w:name="_Hlk12864261"/>
      <w:r w:rsidR="00C642F3">
        <w:t>(Zawodnicy zobowiązani są do przedstawienia zaświadczenia lekarskiego o zdolności do</w:t>
      </w:r>
      <w:r w:rsidR="00D4306D">
        <w:t xml:space="preserve"> uprawiania długodystansowej jazdy na rowerze </w:t>
      </w:r>
      <w:r w:rsidR="00C642F3">
        <w:t xml:space="preserve">lub do podpisania oświadczenia udziału na własną odpowiedzialność). </w:t>
      </w:r>
    </w:p>
    <w:bookmarkEnd w:id="4"/>
    <w:p w14:paraId="14934D68" w14:textId="2CE91AB3" w:rsidR="001F4593" w:rsidRDefault="00E467B3" w:rsidP="00D2546F">
      <w:pPr>
        <w:pStyle w:val="Tekstpodstawowy"/>
        <w:spacing w:line="240" w:lineRule="auto"/>
        <w:jc w:val="both"/>
      </w:pPr>
      <w:r>
        <w:t>4)</w:t>
      </w:r>
      <w:r w:rsidR="00D4306D">
        <w:t xml:space="preserve"> </w:t>
      </w:r>
      <w:r w:rsidR="00080953">
        <w:rPr>
          <w:color w:val="auto"/>
        </w:rPr>
        <w:t xml:space="preserve">Zawodnicy w </w:t>
      </w:r>
      <w:r w:rsidR="00C642F3" w:rsidRPr="001F4593">
        <w:rPr>
          <w:color w:val="auto"/>
        </w:rPr>
        <w:t>wieku</w:t>
      </w:r>
      <w:r w:rsidR="00840ECB" w:rsidRPr="001F4593">
        <w:rPr>
          <w:color w:val="auto"/>
        </w:rPr>
        <w:t xml:space="preserve"> </w:t>
      </w:r>
      <w:r w:rsidR="00C642F3" w:rsidRPr="001F4593">
        <w:rPr>
          <w:color w:val="auto"/>
        </w:rPr>
        <w:t>16-18 lat</w:t>
      </w:r>
      <w:r w:rsidR="00C907F9">
        <w:rPr>
          <w:color w:val="auto"/>
        </w:rPr>
        <w:t>,</w:t>
      </w:r>
      <w:r w:rsidR="00C642F3">
        <w:t xml:space="preserve"> któr</w:t>
      </w:r>
      <w:r w:rsidR="00021ACF">
        <w:t>zy</w:t>
      </w:r>
      <w:r w:rsidR="00C642F3">
        <w:t xml:space="preserve"> w dniu </w:t>
      </w:r>
      <w:r w:rsidR="00013D83">
        <w:t>rajdu</w:t>
      </w:r>
      <w:r w:rsidR="00C642F3">
        <w:t xml:space="preserve"> </w:t>
      </w:r>
      <w:r w:rsidR="00021ACF">
        <w:t>(</w:t>
      </w:r>
      <w:r w:rsidR="00C642F3">
        <w:t xml:space="preserve">tj. </w:t>
      </w:r>
      <w:r w:rsidR="006951E3">
        <w:t>05 września</w:t>
      </w:r>
      <w:r w:rsidR="00C642F3">
        <w:t xml:space="preserve"> </w:t>
      </w:r>
      <w:r w:rsidR="00013D83">
        <w:t>202</w:t>
      </w:r>
      <w:r w:rsidR="006951E3">
        <w:t>1</w:t>
      </w:r>
      <w:r w:rsidR="00C642F3">
        <w:t xml:space="preserve">r. nie </w:t>
      </w:r>
      <w:r w:rsidR="00021ACF">
        <w:t>osiągnęli</w:t>
      </w:r>
      <w:r w:rsidR="00C642F3">
        <w:t xml:space="preserve"> jeszcze pełnoletności) zobowiązan</w:t>
      </w:r>
      <w:r w:rsidR="00021ACF">
        <w:t>i</w:t>
      </w:r>
      <w:r w:rsidR="00C642F3">
        <w:t xml:space="preserve"> są do</w:t>
      </w:r>
      <w:r>
        <w:t xml:space="preserve"> dostarczenia</w:t>
      </w:r>
      <w:r w:rsidR="00C907F9">
        <w:t xml:space="preserve"> </w:t>
      </w:r>
      <w:r>
        <w:t xml:space="preserve"> oświadczenia o zdolności</w:t>
      </w:r>
      <w:r w:rsidR="00080953">
        <w:t xml:space="preserve"> udziału</w:t>
      </w:r>
      <w:r>
        <w:t xml:space="preserve"> w </w:t>
      </w:r>
      <w:r w:rsidR="00013D83">
        <w:t>rajdzie</w:t>
      </w:r>
      <w:r w:rsidR="00C907F9">
        <w:t xml:space="preserve">, podpisanego </w:t>
      </w:r>
      <w:r>
        <w:t xml:space="preserve">przez </w:t>
      </w:r>
      <w:r w:rsidR="00C642F3">
        <w:t>rodziców lub prawnych opiekunów</w:t>
      </w:r>
      <w:r w:rsidR="00021ACF">
        <w:t xml:space="preserve">, którzy ponoszą odpowiedzialność za niepełnoletniego syna/niepełnoletnią córkę. </w:t>
      </w:r>
    </w:p>
    <w:p w14:paraId="720D49AC" w14:textId="77777777" w:rsidR="003B718E" w:rsidRDefault="00C642F3" w:rsidP="00D2546F">
      <w:pPr>
        <w:pStyle w:val="Tekstpodstawowy"/>
        <w:spacing w:line="240" w:lineRule="auto"/>
        <w:jc w:val="both"/>
        <w:rPr>
          <w:rStyle w:val="Mocnowyrniony"/>
        </w:rPr>
      </w:pPr>
      <w:r>
        <w:rPr>
          <w:rStyle w:val="Mocnowyrniony"/>
        </w:rPr>
        <w:t xml:space="preserve">VI. KLASYFIKACJE </w:t>
      </w:r>
      <w:r w:rsidR="00080953">
        <w:rPr>
          <w:rStyle w:val="Mocnowyrniony"/>
        </w:rPr>
        <w:t xml:space="preserve"> </w:t>
      </w:r>
    </w:p>
    <w:p w14:paraId="02D042D9" w14:textId="301394F1" w:rsidR="001F4593" w:rsidRDefault="00363BC8" w:rsidP="00363BC8">
      <w:pPr>
        <w:pStyle w:val="Tekstpodstawowy"/>
        <w:spacing w:line="240" w:lineRule="auto"/>
        <w:jc w:val="both"/>
      </w:pPr>
      <w:r>
        <w:t xml:space="preserve">1) </w:t>
      </w:r>
      <w:r w:rsidR="00013D83">
        <w:t>Rajd</w:t>
      </w:r>
      <w:r w:rsidR="001F4593">
        <w:t xml:space="preserve"> ma charakter </w:t>
      </w:r>
      <w:r w:rsidR="00B45AAC">
        <w:t>symboliczny</w:t>
      </w:r>
      <w:r w:rsidR="001F4593">
        <w:t xml:space="preserve">, bez pomiaru czasu i klasyfikacji, </w:t>
      </w:r>
    </w:p>
    <w:p w14:paraId="0AA13FF3" w14:textId="77309F0A" w:rsidR="001F4593" w:rsidRDefault="00363BC8" w:rsidP="00D2546F">
      <w:pPr>
        <w:pStyle w:val="Tekstpodstawowy"/>
        <w:spacing w:line="240" w:lineRule="auto"/>
        <w:jc w:val="both"/>
      </w:pPr>
      <w:r>
        <w:t>2</w:t>
      </w:r>
      <w:r w:rsidR="001F4593">
        <w:t>) Każdy uczestnik startuje w k</w:t>
      </w:r>
      <w:r w:rsidR="0094615D">
        <w:t>amizelce</w:t>
      </w:r>
      <w:r w:rsidR="001F4593">
        <w:t xml:space="preserve"> otrzymanej od organizatora</w:t>
      </w:r>
      <w:r w:rsidR="00507E92">
        <w:t>,</w:t>
      </w:r>
      <w:r w:rsidR="001F4593">
        <w:t xml:space="preserve"> odbieran</w:t>
      </w:r>
      <w:r w:rsidR="00EE2C7C">
        <w:t>ej</w:t>
      </w:r>
      <w:r w:rsidR="001F4593">
        <w:t xml:space="preserve"> osobiście</w:t>
      </w:r>
      <w:r w:rsidR="00C770F6">
        <w:t xml:space="preserve"> w biurze </w:t>
      </w:r>
      <w:r w:rsidR="006951E3">
        <w:t xml:space="preserve">Gminnego Ośrodka Sportu i Turystyki w Wieruszowie </w:t>
      </w:r>
      <w:r w:rsidR="00C770F6">
        <w:t>lub</w:t>
      </w:r>
      <w:r w:rsidR="001F4593">
        <w:t xml:space="preserve"> </w:t>
      </w:r>
      <w:r w:rsidR="0094615D">
        <w:t xml:space="preserve">od koordynatora w danej Gminie. </w:t>
      </w:r>
      <w:r w:rsidR="001F4593">
        <w:t>Przy odbiorze k</w:t>
      </w:r>
      <w:r w:rsidR="0094615D">
        <w:t>amizelki</w:t>
      </w:r>
      <w:r w:rsidR="001F4593">
        <w:t xml:space="preserve"> niezbędnym jest okazanie dokumentu potwierdzającego tożsamość oraz przekazanie podpisanego oświadczenia o stanie zdrowia</w:t>
      </w:r>
      <w:r w:rsidR="009C3ABC">
        <w:t xml:space="preserve"> oraz deklaracji uczestnictwa </w:t>
      </w:r>
      <w:r w:rsidR="001F4593">
        <w:t xml:space="preserve">w </w:t>
      </w:r>
      <w:r w:rsidR="00013D83">
        <w:t>rajdzie</w:t>
      </w:r>
      <w:r w:rsidR="002F44C6">
        <w:t xml:space="preserve">. </w:t>
      </w:r>
      <w:r w:rsidR="001F4593">
        <w:t xml:space="preserve"> </w:t>
      </w:r>
    </w:p>
    <w:p w14:paraId="671EFAD6" w14:textId="3834210D" w:rsidR="00C84387" w:rsidRDefault="00C84387" w:rsidP="00D2546F">
      <w:pPr>
        <w:pStyle w:val="Tekstpodstawowy"/>
        <w:spacing w:line="240" w:lineRule="auto"/>
        <w:jc w:val="both"/>
      </w:pPr>
      <w:r>
        <w:t>3) Zgłoszone grupy</w:t>
      </w:r>
      <w:r w:rsidR="00246D08">
        <w:t xml:space="preserve"> przez poszczególne Gminy,</w:t>
      </w:r>
      <w:r>
        <w:t xml:space="preserve"> otrzymują k</w:t>
      </w:r>
      <w:r w:rsidR="0094615D">
        <w:t xml:space="preserve">amizelkę </w:t>
      </w:r>
      <w:r>
        <w:t>techniczną od  koordynatorów</w:t>
      </w:r>
      <w:r w:rsidR="00246D08">
        <w:t xml:space="preserve"> w danej Gminie. </w:t>
      </w:r>
    </w:p>
    <w:p w14:paraId="3BF331FA" w14:textId="510D3F2F" w:rsidR="003F0212" w:rsidRDefault="00246D08" w:rsidP="00D2546F">
      <w:pPr>
        <w:pStyle w:val="Tekstpodstawowy"/>
        <w:spacing w:line="240" w:lineRule="auto"/>
        <w:jc w:val="both"/>
      </w:pPr>
      <w:r>
        <w:t>4) Każdy uczestnik po ukończonym wyścigu otrzyma pamiątkowy medal, który wręczony zostanie na mecie trasy</w:t>
      </w:r>
      <w:r w:rsidRPr="00675A6C">
        <w:rPr>
          <w:color w:val="auto"/>
        </w:rPr>
        <w:t xml:space="preserve"> tj. </w:t>
      </w:r>
      <w:r w:rsidR="003F0212">
        <w:t xml:space="preserve">Torzeniec, </w:t>
      </w:r>
      <w:r w:rsidR="003F0212" w:rsidRPr="00246D08">
        <w:t>Pomnik ku czci mieszkańców zamordowanych podczas II Wojny Światowej w Torzeńcu</w:t>
      </w:r>
      <w:r w:rsidR="002D3E82">
        <w:t xml:space="preserve">. </w:t>
      </w:r>
    </w:p>
    <w:p w14:paraId="698C6298" w14:textId="1A80E1F9" w:rsidR="00363BC8" w:rsidRPr="006951E3" w:rsidRDefault="00246D08" w:rsidP="00D2546F">
      <w:pPr>
        <w:pStyle w:val="Tekstpodstawowy"/>
        <w:spacing w:line="240" w:lineRule="auto"/>
        <w:jc w:val="both"/>
        <w:rPr>
          <w:rStyle w:val="Mocnowyrniony"/>
          <w:b w:val="0"/>
          <w:bCs w:val="0"/>
        </w:rPr>
      </w:pPr>
      <w:r>
        <w:t>5</w:t>
      </w:r>
      <w:r w:rsidR="001F4593">
        <w:t xml:space="preserve">) Uczestnicy startują na podstawie ustalonej wcześniej listy startowej zgodnej ze zgłoszeniami dokonanymi </w:t>
      </w:r>
      <w:bookmarkStart w:id="5" w:name="_Hlk11310506"/>
      <w:r w:rsidR="001F4593">
        <w:t xml:space="preserve">w biurze </w:t>
      </w:r>
      <w:bookmarkEnd w:id="5"/>
      <w:r w:rsidR="006951E3">
        <w:t>Gminnego Ośrodka Sportu i Turystyki lub u koordynatorów w danej Gminie.</w:t>
      </w:r>
    </w:p>
    <w:p w14:paraId="49AF59A1" w14:textId="77777777" w:rsidR="003B718E" w:rsidRDefault="00C642F3" w:rsidP="00D2546F">
      <w:pPr>
        <w:pStyle w:val="Tekstpodstawowy"/>
        <w:spacing w:line="240" w:lineRule="auto"/>
        <w:jc w:val="both"/>
      </w:pPr>
      <w:r>
        <w:rPr>
          <w:rStyle w:val="Mocnowyrniony"/>
        </w:rPr>
        <w:t>VII. ZGŁOSZENIA</w:t>
      </w:r>
    </w:p>
    <w:p w14:paraId="670E56D1" w14:textId="0547B155" w:rsidR="0073655F" w:rsidRDefault="0073655F" w:rsidP="00D2546F">
      <w:pPr>
        <w:pStyle w:val="Tekstpodstawowy"/>
        <w:tabs>
          <w:tab w:val="left" w:pos="0"/>
        </w:tabs>
        <w:spacing w:line="240" w:lineRule="auto"/>
        <w:jc w:val="both"/>
      </w:pPr>
      <w:r>
        <w:t xml:space="preserve">1) </w:t>
      </w:r>
      <w:r w:rsidR="00C642F3">
        <w:t xml:space="preserve">Zgłoszenia przyjmowane będą poprzez </w:t>
      </w:r>
      <w:r w:rsidR="001F4593">
        <w:t xml:space="preserve">wypełnienie </w:t>
      </w:r>
      <w:r w:rsidR="00E467B3">
        <w:t xml:space="preserve">Deklaracji uczestnictwa </w:t>
      </w:r>
      <w:r w:rsidRPr="0073655F">
        <w:t xml:space="preserve">w biurze </w:t>
      </w:r>
      <w:r w:rsidR="006951E3">
        <w:t xml:space="preserve">Gminnego Ośrodka Sportu i Turystyki </w:t>
      </w:r>
      <w:r w:rsidRPr="0073655F">
        <w:t>przy ul. Sportowej 4</w:t>
      </w:r>
      <w:r w:rsidR="00CE7B50">
        <w:t xml:space="preserve">, </w:t>
      </w:r>
      <w:r w:rsidR="002F44C6">
        <w:t>98-400 Wieruszów,</w:t>
      </w:r>
      <w:r w:rsidR="00CE7B50" w:rsidRPr="00CE7B50">
        <w:t xml:space="preserve"> godz. od 8</w:t>
      </w:r>
      <w:r w:rsidR="00354D57">
        <w:t>.00</w:t>
      </w:r>
      <w:r w:rsidR="00CE7B50" w:rsidRPr="00CE7B50">
        <w:t xml:space="preserve"> do 16.00</w:t>
      </w:r>
      <w:r w:rsidRPr="0073655F">
        <w:t>,  bądź</w:t>
      </w:r>
      <w:r w:rsidR="00E467B3">
        <w:t xml:space="preserve"> przesłania deklaracji </w:t>
      </w:r>
      <w:r w:rsidR="009C3ABC">
        <w:t>z</w:t>
      </w:r>
      <w:r w:rsidR="00E467B3">
        <w:t xml:space="preserve">a pomocą tradycyjnej poczty na wskazany powyżej adres, bądź przesłania skanu deklaracji na adres </w:t>
      </w:r>
      <w:r w:rsidR="00CE7B50">
        <w:t xml:space="preserve">e-mail: </w:t>
      </w:r>
      <w:hyperlink r:id="rId7" w:history="1">
        <w:r w:rsidR="0053153E" w:rsidRPr="004164B9">
          <w:rPr>
            <w:rStyle w:val="Hipercze"/>
          </w:rPr>
          <w:t>biuro@gosit-wieruszow.pl</w:t>
        </w:r>
      </w:hyperlink>
      <w:r w:rsidR="00354D57">
        <w:t xml:space="preserve"> bądź dostarczenia Deklaracji do koordynatora w danej Gminie. </w:t>
      </w:r>
    </w:p>
    <w:p w14:paraId="2C258E42" w14:textId="5BA18139" w:rsidR="0073655F" w:rsidRDefault="0073655F" w:rsidP="00D2546F">
      <w:pPr>
        <w:pStyle w:val="Tekstpodstawowy"/>
        <w:tabs>
          <w:tab w:val="left" w:pos="0"/>
        </w:tabs>
        <w:spacing w:line="240" w:lineRule="auto"/>
        <w:jc w:val="both"/>
      </w:pPr>
      <w:r>
        <w:t xml:space="preserve">2) </w:t>
      </w:r>
      <w:r w:rsidR="00C642F3">
        <w:t xml:space="preserve">Termin zgłoszeń: zgłoszenia będą przyjmowane do </w:t>
      </w:r>
      <w:r w:rsidR="00C642F3" w:rsidRPr="00675A6C">
        <w:rPr>
          <w:color w:val="auto"/>
        </w:rPr>
        <w:t xml:space="preserve">dnia </w:t>
      </w:r>
      <w:r w:rsidR="006951E3">
        <w:rPr>
          <w:color w:val="auto"/>
        </w:rPr>
        <w:t>2</w:t>
      </w:r>
      <w:r w:rsidR="00354D57">
        <w:rPr>
          <w:color w:val="auto"/>
        </w:rPr>
        <w:t>2</w:t>
      </w:r>
      <w:r w:rsidR="00C642F3" w:rsidRPr="00675A6C">
        <w:rPr>
          <w:color w:val="auto"/>
        </w:rPr>
        <w:t xml:space="preserve"> </w:t>
      </w:r>
      <w:r w:rsidRPr="00675A6C">
        <w:rPr>
          <w:color w:val="auto"/>
        </w:rPr>
        <w:t>sierpnia</w:t>
      </w:r>
      <w:r w:rsidR="00C642F3" w:rsidRPr="00675A6C">
        <w:rPr>
          <w:color w:val="auto"/>
        </w:rPr>
        <w:t xml:space="preserve"> 20</w:t>
      </w:r>
      <w:r w:rsidR="009C3ABC" w:rsidRPr="00675A6C">
        <w:rPr>
          <w:color w:val="auto"/>
        </w:rPr>
        <w:t>2</w:t>
      </w:r>
      <w:r w:rsidR="006951E3">
        <w:rPr>
          <w:color w:val="auto"/>
        </w:rPr>
        <w:t>1</w:t>
      </w:r>
      <w:r w:rsidR="00C642F3" w:rsidRPr="00675A6C">
        <w:rPr>
          <w:color w:val="auto"/>
        </w:rPr>
        <w:t xml:space="preserve">r., </w:t>
      </w:r>
      <w:r w:rsidR="00C642F3">
        <w:t xml:space="preserve">do godz. </w:t>
      </w:r>
      <w:r>
        <w:t>16</w:t>
      </w:r>
      <w:r w:rsidR="00C642F3">
        <w:t xml:space="preserve">.00, </w:t>
      </w:r>
    </w:p>
    <w:p w14:paraId="37CF36E5" w14:textId="77777777" w:rsidR="00E467B3" w:rsidRDefault="00E467B3" w:rsidP="00D2546F">
      <w:pPr>
        <w:pStyle w:val="Tekstpodstawowy"/>
        <w:spacing w:line="240" w:lineRule="auto"/>
        <w:jc w:val="both"/>
        <w:rPr>
          <w:rStyle w:val="Mocnowyrniony"/>
        </w:rPr>
      </w:pPr>
    </w:p>
    <w:p w14:paraId="2379BC85" w14:textId="77777777" w:rsidR="00D2546F" w:rsidRPr="00D2546F" w:rsidRDefault="00FF26BA" w:rsidP="00D2546F">
      <w:pPr>
        <w:pStyle w:val="Tekstpodstawowy"/>
        <w:spacing w:line="240" w:lineRule="auto"/>
        <w:jc w:val="both"/>
        <w:rPr>
          <w:b/>
          <w:bCs/>
        </w:rPr>
      </w:pPr>
      <w:r>
        <w:rPr>
          <w:rStyle w:val="Mocnowyrniony"/>
        </w:rPr>
        <w:t>VIII</w:t>
      </w:r>
      <w:r w:rsidR="00C642F3">
        <w:rPr>
          <w:rStyle w:val="Mocnowyrniony"/>
        </w:rPr>
        <w:t>. OPŁATY (wpisowe)</w:t>
      </w:r>
    </w:p>
    <w:p w14:paraId="1041FF2E" w14:textId="7FEB290D" w:rsidR="00886D3A" w:rsidRDefault="00D2546F" w:rsidP="00D2546F">
      <w:pPr>
        <w:pStyle w:val="Tekstpodstawowy"/>
        <w:spacing w:line="240" w:lineRule="auto"/>
        <w:jc w:val="both"/>
      </w:pPr>
      <w:r>
        <w:t xml:space="preserve">1) </w:t>
      </w:r>
      <w:r w:rsidRPr="00D2546F">
        <w:t xml:space="preserve">Udział w </w:t>
      </w:r>
      <w:r w:rsidR="009C3ABC">
        <w:t>rajdzie</w:t>
      </w:r>
      <w:r w:rsidRPr="00D2546F">
        <w:t xml:space="preserve"> jest </w:t>
      </w:r>
      <w:r w:rsidRPr="00363BC8">
        <w:rPr>
          <w:b/>
          <w:bCs/>
        </w:rPr>
        <w:t>nieodpłatny</w:t>
      </w:r>
      <w:r w:rsidR="00AD2D21">
        <w:rPr>
          <w:b/>
          <w:bCs/>
        </w:rPr>
        <w:t xml:space="preserve">. </w:t>
      </w:r>
    </w:p>
    <w:p w14:paraId="4EE7386A" w14:textId="77777777" w:rsidR="00D2546F" w:rsidRDefault="00D2546F" w:rsidP="00D2546F">
      <w:pPr>
        <w:pStyle w:val="Tekstpodstawowy"/>
        <w:spacing w:line="240" w:lineRule="auto"/>
        <w:jc w:val="both"/>
      </w:pPr>
    </w:p>
    <w:p w14:paraId="176C16E6" w14:textId="77777777" w:rsidR="003B718E" w:rsidRDefault="00FF26BA" w:rsidP="00D2546F">
      <w:pPr>
        <w:pStyle w:val="Tekstpodstawowy"/>
        <w:spacing w:line="240" w:lineRule="auto"/>
        <w:jc w:val="both"/>
      </w:pPr>
      <w:r>
        <w:rPr>
          <w:rStyle w:val="Mocnowyrniony"/>
        </w:rPr>
        <w:t>IX</w:t>
      </w:r>
      <w:r w:rsidR="00C642F3">
        <w:rPr>
          <w:rStyle w:val="Mocnowyrniony"/>
        </w:rPr>
        <w:t>. KLAUZULA INFORMACYJNA DOTYCZĄCA PRZETWARZANIA DANYCH OSOBOWYCH</w:t>
      </w:r>
    </w:p>
    <w:p w14:paraId="1FCCCCDB" w14:textId="77777777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0B4715">
        <w:rPr>
          <w:rFonts w:eastAsia="Calibri"/>
        </w:rPr>
        <w:lastRenderedPageBreak/>
        <w:t>rozporządzenie o ochronie danych) (Dz. Urz. UE L 119 z 04.05.2016, s. 1), dalej „RODO”, informuję, że:</w:t>
      </w:r>
    </w:p>
    <w:p w14:paraId="08519FFE" w14:textId="51E3C78A" w:rsidR="00CE4B87" w:rsidRPr="00CE4B87" w:rsidRDefault="009C3ABC" w:rsidP="00CE4B87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 xml:space="preserve">1) </w:t>
      </w:r>
      <w:r w:rsidR="00CE4B87" w:rsidRPr="00CE4B87">
        <w:rPr>
          <w:rFonts w:eastAsia="Calibri"/>
        </w:rPr>
        <w:t xml:space="preserve">Administratorem </w:t>
      </w:r>
      <w:r w:rsidR="00CE4B87">
        <w:rPr>
          <w:rFonts w:eastAsia="Calibri"/>
        </w:rPr>
        <w:t xml:space="preserve">Pani/Pana </w:t>
      </w:r>
      <w:r w:rsidR="00CE4B87" w:rsidRPr="00CE4B87">
        <w:rPr>
          <w:rFonts w:eastAsia="Calibri"/>
        </w:rPr>
        <w:t xml:space="preserve">danych osobowych jest Gminny Ośrodek Sportu i Turystyki z siedzibą przy ul. Sportowej 4, 98-400 Wieruszów; reprezentowany przez Dyrektora, e-mail: dyrektor@gosit-wieruszow.pl, tel. 62 6262030, dalej zwany </w:t>
      </w:r>
      <w:proofErr w:type="spellStart"/>
      <w:r w:rsidR="00CE4B87" w:rsidRPr="00CE4B87">
        <w:rPr>
          <w:rFonts w:eastAsia="Calibri"/>
        </w:rPr>
        <w:t>GOSiT</w:t>
      </w:r>
      <w:proofErr w:type="spellEnd"/>
      <w:r w:rsidR="00CE4B87" w:rsidRPr="00CE4B87">
        <w:rPr>
          <w:rFonts w:eastAsia="Calibri"/>
        </w:rPr>
        <w:t>;</w:t>
      </w:r>
    </w:p>
    <w:p w14:paraId="1A6A4BB2" w14:textId="6DD38344" w:rsidR="009C3ABC" w:rsidRPr="000B4715" w:rsidRDefault="00CE4B87" w:rsidP="00CE4B87">
      <w:pPr>
        <w:shd w:val="clear" w:color="auto" w:fill="FFFFFF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Pr="00CE4B87">
        <w:rPr>
          <w:rFonts w:eastAsia="Calibri"/>
        </w:rPr>
        <w:t>Z inspektorem ochrony danych osobowych Joanną Nowak można skontaktować się poprzez tel. 62 6262030,  adres e-mail: iod@gosit-wieruszow.pl;</w:t>
      </w:r>
    </w:p>
    <w:p w14:paraId="7AE6A31C" w14:textId="3B191BB3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>3) Pani/Pana dane osobowe przetwarzane będą w celu organizacji i przeprowadzenia</w:t>
      </w:r>
      <w:r>
        <w:rPr>
          <w:rFonts w:eastAsia="Calibri"/>
        </w:rPr>
        <w:t xml:space="preserve"> rajdu rowerowego pn. Sztafeta Pokoju</w:t>
      </w:r>
      <w:r w:rsidRPr="000B4715">
        <w:rPr>
          <w:rFonts w:eastAsia="Calibri"/>
        </w:rPr>
        <w:t>, na podstawie:</w:t>
      </w:r>
    </w:p>
    <w:p w14:paraId="7D0C52E4" w14:textId="77777777" w:rsidR="009C3ABC" w:rsidRPr="000B4715" w:rsidRDefault="009C3ABC" w:rsidP="009C3ABC">
      <w:pPr>
        <w:numPr>
          <w:ilvl w:val="0"/>
          <w:numId w:val="40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t>art. 6 ust. 1 lit. a RODO tj. osoba, której dane dotyczą wyraziła zgodę na przetwarzanie swoich danych osobowych w jednym lub większej liczbie określonych celów;</w:t>
      </w:r>
    </w:p>
    <w:p w14:paraId="5CD5006B" w14:textId="61B7412A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  <w:color w:val="000000"/>
        </w:rPr>
      </w:pPr>
      <w:r w:rsidRPr="000B4715">
        <w:rPr>
          <w:rFonts w:eastAsia="Calibri"/>
          <w:color w:val="000000"/>
        </w:rPr>
        <w:t>w celu realizacji</w:t>
      </w:r>
      <w:r>
        <w:rPr>
          <w:rFonts w:eastAsia="Calibri"/>
          <w:color w:val="000000"/>
        </w:rPr>
        <w:t xml:space="preserve"> Sztafety Pokoju </w:t>
      </w:r>
      <w:r w:rsidRPr="000B4715">
        <w:rPr>
          <w:rFonts w:eastAsia="Calibri"/>
          <w:color w:val="000000"/>
        </w:rPr>
        <w:t>organizowan</w:t>
      </w:r>
      <w:r>
        <w:rPr>
          <w:rFonts w:eastAsia="Calibri"/>
          <w:color w:val="000000"/>
        </w:rPr>
        <w:t>ej</w:t>
      </w:r>
      <w:r w:rsidRPr="000B4715">
        <w:rPr>
          <w:rFonts w:eastAsia="Calibri"/>
          <w:color w:val="000000"/>
        </w:rPr>
        <w:t xml:space="preserve"> w dniu </w:t>
      </w:r>
      <w:r w:rsidR="00CE4B87">
        <w:rPr>
          <w:rFonts w:eastAsia="Calibri"/>
          <w:color w:val="auto"/>
        </w:rPr>
        <w:t>05</w:t>
      </w:r>
      <w:r w:rsidRPr="009C3ABC">
        <w:rPr>
          <w:rFonts w:eastAsia="Calibri"/>
          <w:color w:val="auto"/>
        </w:rPr>
        <w:t>.0</w:t>
      </w:r>
      <w:r w:rsidR="00CE4B87">
        <w:rPr>
          <w:rFonts w:eastAsia="Calibri"/>
          <w:color w:val="auto"/>
        </w:rPr>
        <w:t>9.</w:t>
      </w:r>
      <w:r w:rsidRPr="009C3ABC">
        <w:rPr>
          <w:rFonts w:eastAsia="Calibri"/>
          <w:color w:val="auto"/>
        </w:rPr>
        <w:t>202</w:t>
      </w:r>
      <w:r w:rsidR="00CE4B87">
        <w:rPr>
          <w:rFonts w:eastAsia="Calibri"/>
          <w:color w:val="auto"/>
        </w:rPr>
        <w:t>1</w:t>
      </w:r>
      <w:r w:rsidRPr="009C3ABC">
        <w:rPr>
          <w:rFonts w:eastAsia="Calibri"/>
          <w:color w:val="auto"/>
        </w:rPr>
        <w:t>r;</w:t>
      </w:r>
    </w:p>
    <w:p w14:paraId="727DF1FE" w14:textId="340878C9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>4) w związku z przetwarzaniem danych w celach wskazanych w pkt 3, odbiorcami Pani/Pana dan</w:t>
      </w:r>
      <w:r w:rsidR="002F44C6">
        <w:rPr>
          <w:rFonts w:eastAsia="Calibri"/>
        </w:rPr>
        <w:t>ych</w:t>
      </w:r>
      <w:r w:rsidRPr="000B4715">
        <w:rPr>
          <w:rFonts w:eastAsia="Calibri"/>
        </w:rPr>
        <w:t xml:space="preserve"> </w:t>
      </w:r>
      <w:r w:rsidR="002F44C6" w:rsidRPr="000B4715">
        <w:rPr>
          <w:rFonts w:eastAsia="Calibri"/>
        </w:rPr>
        <w:t>osobow</w:t>
      </w:r>
      <w:r w:rsidR="002F44C6">
        <w:rPr>
          <w:rFonts w:eastAsia="Calibri"/>
        </w:rPr>
        <w:t>ych</w:t>
      </w:r>
      <w:r w:rsidRPr="000B4715">
        <w:rPr>
          <w:rFonts w:eastAsia="Calibri"/>
        </w:rPr>
        <w:t xml:space="preserve"> mogą być:</w:t>
      </w:r>
    </w:p>
    <w:p w14:paraId="651A186A" w14:textId="53B1E47A" w:rsidR="00CE4B87" w:rsidRPr="00CE4B87" w:rsidRDefault="00CE4B87" w:rsidP="004E39B1">
      <w:pPr>
        <w:pStyle w:val="Akapitzlist"/>
        <w:numPr>
          <w:ilvl w:val="0"/>
          <w:numId w:val="40"/>
        </w:numPr>
        <w:jc w:val="both"/>
        <w:rPr>
          <w:rFonts w:eastAsia="Calibri"/>
        </w:rPr>
      </w:pPr>
      <w:r w:rsidRPr="00CE4B87">
        <w:rPr>
          <w:rFonts w:eastAsia="Calibri"/>
        </w:rPr>
        <w:t xml:space="preserve">inne podmioty, które na podstawie stosownych umów podpisanych przez </w:t>
      </w:r>
      <w:proofErr w:type="spellStart"/>
      <w:r w:rsidRPr="00CE4B87">
        <w:rPr>
          <w:rFonts w:eastAsia="Calibri"/>
        </w:rPr>
        <w:t>GOSi</w:t>
      </w:r>
      <w:r>
        <w:rPr>
          <w:rFonts w:eastAsia="Calibri"/>
        </w:rPr>
        <w:t>T</w:t>
      </w:r>
      <w:proofErr w:type="spellEnd"/>
      <w:r>
        <w:rPr>
          <w:rFonts w:eastAsia="Calibri"/>
        </w:rPr>
        <w:t xml:space="preserve"> </w:t>
      </w:r>
      <w:r w:rsidRPr="00CE4B87">
        <w:rPr>
          <w:rFonts w:eastAsia="Calibri"/>
        </w:rPr>
        <w:t xml:space="preserve">przetwarzają dane osobowe dla których administratorem jest </w:t>
      </w:r>
      <w:proofErr w:type="spellStart"/>
      <w:r w:rsidRPr="00CE4B87">
        <w:rPr>
          <w:rFonts w:eastAsia="Calibri"/>
        </w:rPr>
        <w:t>GOSiT</w:t>
      </w:r>
      <w:proofErr w:type="spellEnd"/>
      <w:r w:rsidRPr="00CE4B87">
        <w:rPr>
          <w:rFonts w:eastAsia="Calibri"/>
        </w:rPr>
        <w:t>.</w:t>
      </w:r>
    </w:p>
    <w:p w14:paraId="3EF24D9E" w14:textId="242CC8A5" w:rsidR="009C3ABC" w:rsidRPr="00CE4B87" w:rsidRDefault="009C3ABC" w:rsidP="00CE4B87">
      <w:pPr>
        <w:shd w:val="clear" w:color="auto" w:fill="FFFFFF"/>
        <w:spacing w:after="200" w:line="276" w:lineRule="auto"/>
        <w:jc w:val="both"/>
        <w:rPr>
          <w:rFonts w:eastAsia="Calibri"/>
        </w:rPr>
      </w:pPr>
      <w:r w:rsidRPr="00CE4B87">
        <w:rPr>
          <w:rFonts w:eastAsia="Calibri"/>
        </w:rPr>
        <w:t xml:space="preserve">5) Pani/Pana dane osobowe będą przechowywane przez okres niezbędny do realizacji celów określonych w pkt 3, a po tym czasie przez okres oraz w zakresie wymaganym przez przepisy powszechnie obowiązującego prawa tj. ustawy z dnia 14 lipca 1983r. </w:t>
      </w:r>
      <w:r w:rsidRPr="00CE4B87">
        <w:rPr>
          <w:rFonts w:eastAsia="Calibri"/>
          <w:i/>
          <w:iCs/>
        </w:rPr>
        <w:t>o narodowym zasobie archiwalnym i archiwach,</w:t>
      </w:r>
      <w:r w:rsidRPr="00CE4B87">
        <w:rPr>
          <w:rFonts w:eastAsia="Calibri"/>
        </w:rPr>
        <w:t xml:space="preserve"> rozporządzenie  Prezesa Rady Ministrów z dnia 18 stycznia 2011r.</w:t>
      </w:r>
      <w:r w:rsidRPr="00CE4B87">
        <w:rPr>
          <w:rFonts w:eastAsia="Calibri"/>
          <w:i/>
          <w:iCs/>
        </w:rPr>
        <w:t xml:space="preserve"> w sprawie instrukcji kancelaryjnej, jednolitych rzeczowych wykazów akt oraz instrukcji w sprawie organizacji i zakresu działania archiwów zakładowych;</w:t>
      </w:r>
    </w:p>
    <w:p w14:paraId="70988242" w14:textId="3348CAD6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 xml:space="preserve">6) Podanie przez Panią/Pana danych osobowych nie jest obowiązkowe aczkolwiek niezbędne do wzięcia udziału w w/wym. </w:t>
      </w:r>
      <w:r>
        <w:rPr>
          <w:rFonts w:eastAsia="Calibri"/>
        </w:rPr>
        <w:t>wydarzeniu</w:t>
      </w:r>
      <w:r w:rsidRPr="000B4715">
        <w:rPr>
          <w:rFonts w:eastAsia="Calibri"/>
        </w:rPr>
        <w:t>;</w:t>
      </w:r>
    </w:p>
    <w:p w14:paraId="25CA1258" w14:textId="77777777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>7) Pani/Pana dane osobowe nie będą podlegać</w:t>
      </w:r>
      <w:r>
        <w:rPr>
          <w:rFonts w:eastAsia="Calibri"/>
        </w:rPr>
        <w:t xml:space="preserve"> </w:t>
      </w:r>
      <w:r w:rsidRPr="000B4715">
        <w:rPr>
          <w:rFonts w:eastAsia="Calibri"/>
        </w:rPr>
        <w:t>decyzji, która opiera się wyłącznie na zautomatyzowanym przetwarzaniu w tym profilowaniu, stosowanie do</w:t>
      </w:r>
      <w:bookmarkStart w:id="6" w:name="__DdeLink__2895_1787938787"/>
      <w:r w:rsidRPr="000B4715">
        <w:rPr>
          <w:rFonts w:eastAsia="Calibri"/>
        </w:rPr>
        <w:t xml:space="preserve"> art. 22 RODO;</w:t>
      </w:r>
      <w:bookmarkEnd w:id="6"/>
    </w:p>
    <w:p w14:paraId="542E70E4" w14:textId="77777777" w:rsidR="009C3ABC" w:rsidRPr="000B4715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>8) Posiada Pani/Pan:</w:t>
      </w:r>
    </w:p>
    <w:p w14:paraId="14ADBA24" w14:textId="77777777" w:rsidR="009C3ABC" w:rsidRPr="000B4715" w:rsidRDefault="009C3ABC" w:rsidP="009C3ABC">
      <w:pPr>
        <w:numPr>
          <w:ilvl w:val="0"/>
          <w:numId w:val="41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t>na podstawie art. 15 RODO prawo dostępu do udostępnionych danych osobowych, w tym prawo do uzyskania kopii tych danych;</w:t>
      </w:r>
    </w:p>
    <w:p w14:paraId="67CAAC5A" w14:textId="77777777" w:rsidR="009C3ABC" w:rsidRPr="000B4715" w:rsidRDefault="009C3ABC" w:rsidP="009C3ABC">
      <w:pPr>
        <w:numPr>
          <w:ilvl w:val="0"/>
          <w:numId w:val="41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t xml:space="preserve">na podstawie art. 16 RODO prawo do sprostowania udostępnionych danych osobowych – w przypadku gdy dane są nieprawidłowe lub niekompletne; </w:t>
      </w:r>
    </w:p>
    <w:p w14:paraId="6542D827" w14:textId="77777777" w:rsidR="009C3ABC" w:rsidRPr="000B4715" w:rsidRDefault="009C3ABC" w:rsidP="009C3ABC">
      <w:pPr>
        <w:numPr>
          <w:ilvl w:val="0"/>
          <w:numId w:val="41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t>na podstawie art. 17 RODO prawo do usunięcia danych;</w:t>
      </w:r>
    </w:p>
    <w:p w14:paraId="506B39BE" w14:textId="77777777" w:rsidR="009C3ABC" w:rsidRPr="000B4715" w:rsidRDefault="009C3ABC" w:rsidP="009C3ABC">
      <w:pPr>
        <w:numPr>
          <w:ilvl w:val="0"/>
          <w:numId w:val="41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t>na podstawie art. 18 RODO prawo żądania od administratora ograniczenia przetwarzania danych osobowych;</w:t>
      </w:r>
    </w:p>
    <w:p w14:paraId="3C93053E" w14:textId="77777777" w:rsidR="009C3ABC" w:rsidRPr="00EB02AD" w:rsidRDefault="009C3ABC" w:rsidP="009C3ABC">
      <w:pPr>
        <w:numPr>
          <w:ilvl w:val="0"/>
          <w:numId w:val="41"/>
        </w:numPr>
        <w:shd w:val="clear" w:color="auto" w:fill="FFFFFF"/>
        <w:spacing w:after="200" w:line="276" w:lineRule="auto"/>
        <w:jc w:val="both"/>
        <w:rPr>
          <w:rFonts w:eastAsia="Calibri"/>
        </w:rPr>
      </w:pPr>
      <w:r w:rsidRPr="000B4715">
        <w:rPr>
          <w:rFonts w:eastAsia="Calibri"/>
        </w:rPr>
        <w:lastRenderedPageBreak/>
        <w:t>prawo do wniesienia skargi do Prezesa Urzędu Ochrony Danych Osobowych, gdy uzna Pani/Pan, że przetwarzanie danych osobowych narusza przepisy RODO:</w:t>
      </w:r>
      <w:r>
        <w:rPr>
          <w:rFonts w:eastAsia="Calibri"/>
        </w:rPr>
        <w:t xml:space="preserve"> </w:t>
      </w:r>
      <w:r w:rsidRPr="00EB02AD">
        <w:rPr>
          <w:rFonts w:eastAsia="Calibri"/>
        </w:rPr>
        <w:t>ul. Stawki 2 </w:t>
      </w:r>
      <w:r w:rsidRPr="00EB02AD">
        <w:rPr>
          <w:rFonts w:eastAsia="Calibri"/>
        </w:rPr>
        <w:br/>
        <w:t>00-193 Warszawa</w:t>
      </w:r>
      <w:r>
        <w:rPr>
          <w:rFonts w:eastAsia="Calibri"/>
        </w:rPr>
        <w:t xml:space="preserve"> </w:t>
      </w:r>
      <w:r w:rsidRPr="00EB02AD">
        <w:rPr>
          <w:rFonts w:eastAsia="Calibri"/>
        </w:rPr>
        <w:t>fax: 22 531-03-01</w:t>
      </w:r>
      <w:r>
        <w:rPr>
          <w:rFonts w:eastAsia="Calibri"/>
        </w:rPr>
        <w:t>;</w:t>
      </w:r>
    </w:p>
    <w:p w14:paraId="6F3CDF7B" w14:textId="77777777" w:rsidR="009C3ABC" w:rsidRPr="00EB02AD" w:rsidRDefault="009C3ABC" w:rsidP="009C3ABC">
      <w:pPr>
        <w:shd w:val="clear" w:color="auto" w:fill="FFFFFF"/>
        <w:spacing w:line="276" w:lineRule="auto"/>
        <w:jc w:val="both"/>
        <w:rPr>
          <w:rFonts w:eastAsia="Calibri"/>
        </w:rPr>
      </w:pPr>
      <w:r w:rsidRPr="000B4715">
        <w:rPr>
          <w:rFonts w:eastAsia="Calibri"/>
        </w:rPr>
        <w:t>9)  Administrator nie zamierza przekazywać Pani/Pana danych do państwa trzeciego ani do organizacji międzynarodowych.</w:t>
      </w:r>
    </w:p>
    <w:p w14:paraId="7B3E40D3" w14:textId="77777777" w:rsidR="00AD2D21" w:rsidRPr="009C3ABC" w:rsidRDefault="00AD2D21" w:rsidP="00D2546F">
      <w:pPr>
        <w:pStyle w:val="Tekstpodstawowy"/>
        <w:spacing w:line="240" w:lineRule="auto"/>
        <w:jc w:val="both"/>
        <w:rPr>
          <w:rStyle w:val="Mocnowyrniony"/>
          <w:b w:val="0"/>
          <w:bCs w:val="0"/>
        </w:rPr>
      </w:pPr>
    </w:p>
    <w:p w14:paraId="1E49D351" w14:textId="77777777" w:rsidR="003B718E" w:rsidRDefault="00C642F3" w:rsidP="00D2546F">
      <w:pPr>
        <w:pStyle w:val="Tekstpodstawowy"/>
        <w:spacing w:line="240" w:lineRule="auto"/>
        <w:jc w:val="both"/>
        <w:rPr>
          <w:rStyle w:val="Mocnowyrniony"/>
        </w:rPr>
      </w:pPr>
      <w:r>
        <w:rPr>
          <w:rStyle w:val="Mocnowyrniony"/>
        </w:rPr>
        <w:t>X. POSTANOWIENIA KOŃCOWE</w:t>
      </w:r>
    </w:p>
    <w:p w14:paraId="113C9D3A" w14:textId="2C9753D5" w:rsidR="00EF1EE7" w:rsidRDefault="00EF1EE7" w:rsidP="00EF1EE7">
      <w:pPr>
        <w:pStyle w:val="Tekstpodstawowy"/>
        <w:spacing w:line="240" w:lineRule="auto"/>
        <w:jc w:val="both"/>
      </w:pPr>
      <w:r>
        <w:t xml:space="preserve">1) </w:t>
      </w:r>
      <w:r w:rsidR="00886D3A">
        <w:t xml:space="preserve">Każdy uczestnik </w:t>
      </w:r>
      <w:r w:rsidR="009C3ABC">
        <w:t>rajdu</w:t>
      </w:r>
      <w:r w:rsidR="00886D3A">
        <w:t xml:space="preserve"> otrzymuje pamiątkową k</w:t>
      </w:r>
      <w:r w:rsidR="0094615D">
        <w:t>amizelkę</w:t>
      </w:r>
      <w:r w:rsidR="00886D3A">
        <w:t xml:space="preserve">. </w:t>
      </w:r>
    </w:p>
    <w:p w14:paraId="5D686288" w14:textId="77777777" w:rsidR="003B718E" w:rsidRDefault="00EF1EE7" w:rsidP="00EF1EE7">
      <w:pPr>
        <w:pStyle w:val="Tekstpodstawowy"/>
        <w:spacing w:line="240" w:lineRule="auto"/>
        <w:jc w:val="both"/>
      </w:pPr>
      <w:r>
        <w:t xml:space="preserve">2) </w:t>
      </w:r>
      <w:r w:rsidR="00C642F3">
        <w:t xml:space="preserve">Organizator zapewnia opiekę medyczną. </w:t>
      </w:r>
    </w:p>
    <w:p w14:paraId="0898D88C" w14:textId="648CB00E" w:rsidR="003B718E" w:rsidRDefault="006F19AB" w:rsidP="006F19AB">
      <w:pPr>
        <w:pStyle w:val="Tekstpodstawowy"/>
        <w:tabs>
          <w:tab w:val="left" w:pos="0"/>
        </w:tabs>
        <w:spacing w:line="240" w:lineRule="auto"/>
        <w:jc w:val="both"/>
      </w:pPr>
      <w:r>
        <w:t xml:space="preserve">3) </w:t>
      </w:r>
      <w:r w:rsidR="00C642F3">
        <w:t xml:space="preserve">Na trasie </w:t>
      </w:r>
      <w:r w:rsidR="009C3ABC">
        <w:t xml:space="preserve">rajdu </w:t>
      </w:r>
      <w:r w:rsidR="00C642F3">
        <w:t>mogą przebywać wyłącznie osoby zweryfikowane w biurze zawodów</w:t>
      </w:r>
      <w:r w:rsidR="00363BC8">
        <w:t xml:space="preserve">. </w:t>
      </w:r>
      <w:r w:rsidR="00C642F3">
        <w:t xml:space="preserve">Wszelka zewnętrzna pomoc będzie skutkowała dyskwalifikacją. </w:t>
      </w:r>
    </w:p>
    <w:p w14:paraId="6AB81DDE" w14:textId="77777777" w:rsidR="003B718E" w:rsidRPr="00507E92" w:rsidRDefault="006F19AB" w:rsidP="006F19AB">
      <w:pPr>
        <w:pStyle w:val="Tekstpodstawowy"/>
        <w:tabs>
          <w:tab w:val="left" w:pos="0"/>
        </w:tabs>
        <w:spacing w:line="240" w:lineRule="auto"/>
        <w:jc w:val="both"/>
        <w:rPr>
          <w:color w:val="auto"/>
        </w:rPr>
      </w:pPr>
      <w:r w:rsidRPr="00507E92">
        <w:rPr>
          <w:color w:val="auto"/>
        </w:rPr>
        <w:t xml:space="preserve">4) </w:t>
      </w:r>
      <w:r w:rsidR="00C642F3" w:rsidRPr="00507E92">
        <w:rPr>
          <w:color w:val="auto"/>
        </w:rPr>
        <w:t xml:space="preserve">Organizator zapewnia napoje (woda) na trasie i mecie. </w:t>
      </w:r>
    </w:p>
    <w:p w14:paraId="345EB187" w14:textId="77777777" w:rsidR="003B718E" w:rsidRPr="00507E92" w:rsidRDefault="006F19AB" w:rsidP="006F19AB">
      <w:pPr>
        <w:pStyle w:val="Tekstpodstawowy"/>
        <w:tabs>
          <w:tab w:val="left" w:pos="0"/>
        </w:tabs>
        <w:spacing w:line="240" w:lineRule="auto"/>
        <w:jc w:val="both"/>
        <w:rPr>
          <w:color w:val="auto"/>
        </w:rPr>
      </w:pPr>
      <w:r w:rsidRPr="00507E92">
        <w:rPr>
          <w:color w:val="auto"/>
        </w:rPr>
        <w:t xml:space="preserve">5) </w:t>
      </w:r>
      <w:r w:rsidR="00C642F3" w:rsidRPr="00507E92">
        <w:rPr>
          <w:color w:val="auto"/>
        </w:rPr>
        <w:t xml:space="preserve">Zawody odbędą się bez względu na warunki atmosferyczne. </w:t>
      </w:r>
    </w:p>
    <w:p w14:paraId="2FCD66C1" w14:textId="77777777" w:rsidR="003B718E" w:rsidRPr="00507E92" w:rsidRDefault="006F19AB" w:rsidP="006F19AB">
      <w:pPr>
        <w:pStyle w:val="Tekstpodstawowy"/>
        <w:tabs>
          <w:tab w:val="left" w:pos="0"/>
        </w:tabs>
        <w:spacing w:line="240" w:lineRule="auto"/>
        <w:jc w:val="both"/>
        <w:rPr>
          <w:color w:val="auto"/>
        </w:rPr>
      </w:pPr>
      <w:r w:rsidRPr="00507E92">
        <w:rPr>
          <w:color w:val="auto"/>
        </w:rPr>
        <w:t xml:space="preserve">6) </w:t>
      </w:r>
      <w:r w:rsidR="00C642F3" w:rsidRPr="00507E92">
        <w:rPr>
          <w:color w:val="auto"/>
        </w:rPr>
        <w:t xml:space="preserve">Organizatorzy nie odpowiadają za rzeczy zagubione. </w:t>
      </w:r>
    </w:p>
    <w:p w14:paraId="75EBC45D" w14:textId="77777777" w:rsidR="003B718E" w:rsidRDefault="006F19AB" w:rsidP="006F19AB">
      <w:pPr>
        <w:pStyle w:val="Tekstpodstawowy"/>
        <w:tabs>
          <w:tab w:val="left" w:pos="0"/>
        </w:tabs>
        <w:spacing w:line="240" w:lineRule="auto"/>
        <w:jc w:val="both"/>
      </w:pPr>
      <w:r>
        <w:t xml:space="preserve">7) </w:t>
      </w:r>
      <w:r w:rsidR="00C642F3">
        <w:t xml:space="preserve">Organizator zastrzega sobie prawo do zmiany niniejszego regulaminu. </w:t>
      </w:r>
    </w:p>
    <w:p w14:paraId="70D92436" w14:textId="77777777" w:rsidR="003B718E" w:rsidRDefault="006F19AB" w:rsidP="006F19AB">
      <w:pPr>
        <w:pStyle w:val="Tekstpodstawowy"/>
        <w:tabs>
          <w:tab w:val="left" w:pos="0"/>
        </w:tabs>
        <w:spacing w:line="240" w:lineRule="auto"/>
        <w:jc w:val="both"/>
      </w:pPr>
      <w:r>
        <w:t xml:space="preserve">8) </w:t>
      </w:r>
      <w:r w:rsidR="00C642F3">
        <w:t xml:space="preserve">Ostateczna interpretacja regulaminu należy do organizatora. </w:t>
      </w:r>
    </w:p>
    <w:p w14:paraId="554F1258" w14:textId="270D765D" w:rsidR="003B718E" w:rsidRDefault="006F19AB" w:rsidP="00D2546F">
      <w:pPr>
        <w:pStyle w:val="Tekstpodstawowy"/>
        <w:spacing w:line="240" w:lineRule="auto"/>
        <w:jc w:val="both"/>
      </w:pPr>
      <w:r>
        <w:t xml:space="preserve">9) </w:t>
      </w:r>
      <w:r w:rsidR="00C642F3">
        <w:t xml:space="preserve">Dojazd: wszyscy Uczestnicy są zobowiązani we własnym zakresie i na własny koszt dotrzeć na miejsce </w:t>
      </w:r>
      <w:r w:rsidR="009C3ABC">
        <w:t xml:space="preserve">startu rajdu. </w:t>
      </w:r>
    </w:p>
    <w:p w14:paraId="557F9501" w14:textId="398A8630" w:rsidR="003B718E" w:rsidRDefault="00C642F3" w:rsidP="00D2546F">
      <w:pPr>
        <w:pStyle w:val="Tekstpodstawowy"/>
        <w:spacing w:line="240" w:lineRule="auto"/>
        <w:jc w:val="both"/>
      </w:pPr>
      <w:r>
        <w:t>1</w:t>
      </w:r>
      <w:r w:rsidR="006F19AB">
        <w:t xml:space="preserve">0) </w:t>
      </w:r>
      <w:r>
        <w:t xml:space="preserve">W przypadku braku możliwości przeprowadzenia zawodów z przyczyn nie zależnych od organizatora (np. klęska żywiołowa, wprowadzenie żałoby narodowej, stanu wyjątkowego itp.) </w:t>
      </w:r>
      <w:r w:rsidR="009C3ABC">
        <w:t xml:space="preserve">rajd </w:t>
      </w:r>
      <w:r w:rsidR="00886D3A">
        <w:t xml:space="preserve">może zostać przełożony. </w:t>
      </w:r>
    </w:p>
    <w:p w14:paraId="1A843BCE" w14:textId="70B10730" w:rsidR="00FF26BA" w:rsidRPr="00675A6C" w:rsidRDefault="007034F0" w:rsidP="00FF26BA">
      <w:pPr>
        <w:pStyle w:val="Tekstpodstawowy"/>
        <w:spacing w:line="240" w:lineRule="auto"/>
        <w:jc w:val="both"/>
        <w:rPr>
          <w:color w:val="auto"/>
        </w:rPr>
      </w:pPr>
      <w:r>
        <w:t xml:space="preserve">11) Przed startem </w:t>
      </w:r>
      <w:r w:rsidR="009C3ABC">
        <w:t>rajdu</w:t>
      </w:r>
      <w:r>
        <w:t xml:space="preserve"> tj. od godz. </w:t>
      </w:r>
      <w:r w:rsidR="002D3E82">
        <w:t>9:30</w:t>
      </w:r>
      <w:r>
        <w:t xml:space="preserve"> będzie miała miejsce weryfikacja zawodników.</w:t>
      </w:r>
      <w:r w:rsidR="00FF26BA" w:rsidRPr="00675A6C">
        <w:rPr>
          <w:color w:val="auto"/>
        </w:rPr>
        <w:t xml:space="preserve"> </w:t>
      </w:r>
    </w:p>
    <w:p w14:paraId="5DF70BA6" w14:textId="529DC2C8" w:rsidR="003B718E" w:rsidRDefault="00C642F3" w:rsidP="00D2546F">
      <w:pPr>
        <w:pStyle w:val="Tekstpodstawowy"/>
        <w:spacing w:line="240" w:lineRule="auto"/>
        <w:jc w:val="both"/>
      </w:pPr>
      <w:r>
        <w:t>1</w:t>
      </w:r>
      <w:r w:rsidR="007034F0">
        <w:t>2</w:t>
      </w:r>
      <w:r w:rsidR="006F19AB">
        <w:t>)</w:t>
      </w:r>
      <w:r w:rsidR="002D3E82">
        <w:t xml:space="preserve"> </w:t>
      </w:r>
      <w:r>
        <w:t xml:space="preserve">Organizator nie zapewnia uczestnikom jakiegokolwiek ubezpieczenia związanego z możliwością wystąpienia choroby, wypadku, odniesienia obrażeń, poniesienia śmierci lub poniesienia jakichkolwiek strat, bądź szkód, jakie mogą wystąpić w związku z obecnością i/lub uczestnictwem w </w:t>
      </w:r>
      <w:r w:rsidR="009C3ABC">
        <w:t>rajdzie</w:t>
      </w:r>
      <w:r>
        <w:t>. Uczestnikom doradza się, jeżeli uznają to za konieczne, by zakupili stosowne ubezpieczenie.</w:t>
      </w:r>
      <w:r w:rsidR="002F44C6">
        <w:t xml:space="preserve"> </w:t>
      </w:r>
      <w:r>
        <w:rPr>
          <w:rStyle w:val="Mocnowyrniony"/>
        </w:rPr>
        <w:t xml:space="preserve">Organizator zastrzega sobie prawo do zezwolenia personelowi medycznemu i paramedycznemu zatrudnionemu przez lub w imieniu Organizatora do udzielenia pierwszej pomocy medycznej lub wykonania innych zabiegów medycznych, a także transportu Uczestnika w bezpieczne miejsce. Uczestnik wyraża zgodę na powyższe działania. Uczestnik jest odpowiedzialny za wszelkie koszty medyczne lub koszty transportu poniesione przez Organizatora, personel medyczny i paramedyczny obsługujący </w:t>
      </w:r>
      <w:r w:rsidR="009C3ABC">
        <w:rPr>
          <w:rStyle w:val="Mocnowyrniony"/>
        </w:rPr>
        <w:t>rajd</w:t>
      </w:r>
      <w:r>
        <w:rPr>
          <w:rStyle w:val="Mocnowyrniony"/>
        </w:rPr>
        <w:t xml:space="preserve">, a wynikłe z powodu choroby, wypadku lub doznanych obrażeń ciała, poniesionych w związku z obecnością lub udziałem Uczestnika w </w:t>
      </w:r>
      <w:r w:rsidR="009C3ABC">
        <w:rPr>
          <w:rStyle w:val="Mocnowyrniony"/>
        </w:rPr>
        <w:t>rajdzie</w:t>
      </w:r>
      <w:r>
        <w:rPr>
          <w:rStyle w:val="Mocnowyrniony"/>
        </w:rPr>
        <w:t xml:space="preserve"> w przypadku gdy takie zdarzenie nastąpi z winy sprawcy. Uczestnik startuje wyłącznie na własną odpowiedzialność i ponosi związane z tym ryzyko.</w:t>
      </w:r>
    </w:p>
    <w:p w14:paraId="6986D9E3" w14:textId="77777777" w:rsidR="003B718E" w:rsidRDefault="00FF26BA" w:rsidP="00D2546F">
      <w:pPr>
        <w:pStyle w:val="Tekstpodstawowy"/>
        <w:spacing w:line="240" w:lineRule="auto"/>
        <w:jc w:val="both"/>
        <w:rPr>
          <w:rStyle w:val="Mocnowyrniony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F26BA">
        <w:rPr>
          <w:color w:val="auto"/>
        </w:rPr>
        <w:t xml:space="preserve">Organizatorzy </w:t>
      </w:r>
    </w:p>
    <w:p w14:paraId="7561B998" w14:textId="77777777" w:rsidR="008F1EE0" w:rsidRDefault="008F1EE0" w:rsidP="00D2546F">
      <w:pPr>
        <w:pStyle w:val="Tekstpodstawowy"/>
        <w:spacing w:line="240" w:lineRule="auto"/>
        <w:jc w:val="both"/>
        <w:rPr>
          <w:rStyle w:val="Mocnowyrniony"/>
        </w:rPr>
      </w:pPr>
    </w:p>
    <w:p w14:paraId="2E4F9228" w14:textId="77777777" w:rsidR="003B718E" w:rsidRDefault="003B718E" w:rsidP="00D2546F">
      <w:pPr>
        <w:pStyle w:val="Tekstpodstawowy"/>
        <w:spacing w:line="240" w:lineRule="auto"/>
        <w:jc w:val="both"/>
        <w:rPr>
          <w:rStyle w:val="Mocnowyrniony"/>
        </w:rPr>
      </w:pPr>
    </w:p>
    <w:sectPr w:rsidR="003B718E" w:rsidSect="00C67B27">
      <w:headerReference w:type="default" r:id="rId8"/>
      <w:pgSz w:w="11906" w:h="16838"/>
      <w:pgMar w:top="1335" w:right="1106" w:bottom="1418" w:left="1417" w:header="24" w:footer="2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26AA4" w14:textId="77777777" w:rsidR="00CA25A9" w:rsidRDefault="00CA25A9">
      <w:pPr>
        <w:spacing w:after="0" w:line="240" w:lineRule="auto"/>
      </w:pPr>
      <w:r>
        <w:separator/>
      </w:r>
    </w:p>
  </w:endnote>
  <w:endnote w:type="continuationSeparator" w:id="0">
    <w:p w14:paraId="0A0CEBAE" w14:textId="77777777" w:rsidR="00CA25A9" w:rsidRDefault="00CA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4A85" w14:textId="77777777" w:rsidR="00CA25A9" w:rsidRDefault="00CA25A9">
      <w:pPr>
        <w:spacing w:after="0" w:line="240" w:lineRule="auto"/>
      </w:pPr>
      <w:r>
        <w:separator/>
      </w:r>
    </w:p>
  </w:footnote>
  <w:footnote w:type="continuationSeparator" w:id="0">
    <w:p w14:paraId="3051679E" w14:textId="77777777" w:rsidR="00CA25A9" w:rsidRDefault="00CA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E893" w14:textId="4C53AEA6" w:rsidR="00C67B27" w:rsidRDefault="00C67B27" w:rsidP="00C67B27">
    <w:pPr>
      <w:pStyle w:val="Nagwek"/>
      <w:tabs>
        <w:tab w:val="left" w:pos="3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575"/>
    <w:multiLevelType w:val="multilevel"/>
    <w:tmpl w:val="170446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F1030"/>
    <w:multiLevelType w:val="multilevel"/>
    <w:tmpl w:val="81BEF7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108D7"/>
    <w:multiLevelType w:val="hybridMultilevel"/>
    <w:tmpl w:val="C6320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039"/>
    <w:multiLevelType w:val="multilevel"/>
    <w:tmpl w:val="7442A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BF22B7"/>
    <w:multiLevelType w:val="multilevel"/>
    <w:tmpl w:val="1D02478E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63233C3"/>
    <w:multiLevelType w:val="hybridMultilevel"/>
    <w:tmpl w:val="1D6C2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343E"/>
    <w:multiLevelType w:val="hybridMultilevel"/>
    <w:tmpl w:val="637E766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2991"/>
    <w:multiLevelType w:val="hybridMultilevel"/>
    <w:tmpl w:val="30CC583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141B"/>
    <w:multiLevelType w:val="hybridMultilevel"/>
    <w:tmpl w:val="47BA2D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807"/>
    <w:multiLevelType w:val="hybridMultilevel"/>
    <w:tmpl w:val="DC48496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391C"/>
    <w:multiLevelType w:val="hybridMultilevel"/>
    <w:tmpl w:val="D528E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33EB"/>
    <w:multiLevelType w:val="multilevel"/>
    <w:tmpl w:val="F14441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29F60162"/>
    <w:multiLevelType w:val="multilevel"/>
    <w:tmpl w:val="63E6D75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300C7A25"/>
    <w:multiLevelType w:val="hybridMultilevel"/>
    <w:tmpl w:val="E89AD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F709C"/>
    <w:multiLevelType w:val="hybridMultilevel"/>
    <w:tmpl w:val="0A908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E563C"/>
    <w:multiLevelType w:val="hybridMultilevel"/>
    <w:tmpl w:val="96FE2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E4180"/>
    <w:multiLevelType w:val="multilevel"/>
    <w:tmpl w:val="2780D8C8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41800F79"/>
    <w:multiLevelType w:val="multilevel"/>
    <w:tmpl w:val="8B908B1A"/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43BC339A"/>
    <w:multiLevelType w:val="multilevel"/>
    <w:tmpl w:val="8E9EC1D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 w15:restartNumberingAfterBreak="0">
    <w:nsid w:val="45407830"/>
    <w:multiLevelType w:val="multilevel"/>
    <w:tmpl w:val="3C7AA1CC"/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454A5D41"/>
    <w:multiLevelType w:val="multilevel"/>
    <w:tmpl w:val="A95A7C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472E056C"/>
    <w:multiLevelType w:val="multilevel"/>
    <w:tmpl w:val="7DB05E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 w15:restartNumberingAfterBreak="0">
    <w:nsid w:val="48385799"/>
    <w:multiLevelType w:val="multilevel"/>
    <w:tmpl w:val="9D8C7E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3" w15:restartNumberingAfterBreak="0">
    <w:nsid w:val="4A381338"/>
    <w:multiLevelType w:val="multilevel"/>
    <w:tmpl w:val="00C83832"/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4BB055AC"/>
    <w:multiLevelType w:val="multilevel"/>
    <w:tmpl w:val="F7808BC2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 w15:restartNumberingAfterBreak="0">
    <w:nsid w:val="4C646E24"/>
    <w:multiLevelType w:val="hybridMultilevel"/>
    <w:tmpl w:val="60B44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E676E"/>
    <w:multiLevelType w:val="multilevel"/>
    <w:tmpl w:val="8DA8DBF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 w15:restartNumberingAfterBreak="0">
    <w:nsid w:val="55707DA9"/>
    <w:multiLevelType w:val="multilevel"/>
    <w:tmpl w:val="3B06D882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56B22F4C"/>
    <w:multiLevelType w:val="hybridMultilevel"/>
    <w:tmpl w:val="7434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7B3D"/>
    <w:multiLevelType w:val="hybridMultilevel"/>
    <w:tmpl w:val="B6EE5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36F72"/>
    <w:multiLevelType w:val="multilevel"/>
    <w:tmpl w:val="6A7475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1" w15:restartNumberingAfterBreak="0">
    <w:nsid w:val="67667DF3"/>
    <w:multiLevelType w:val="multilevel"/>
    <w:tmpl w:val="6E3ED2D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 w15:restartNumberingAfterBreak="0">
    <w:nsid w:val="691D3AC7"/>
    <w:multiLevelType w:val="hybridMultilevel"/>
    <w:tmpl w:val="095C5FD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7D1"/>
    <w:multiLevelType w:val="multilevel"/>
    <w:tmpl w:val="10DA00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4" w15:restartNumberingAfterBreak="0">
    <w:nsid w:val="6CCE5F3D"/>
    <w:multiLevelType w:val="hybridMultilevel"/>
    <w:tmpl w:val="1C4017E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C01BE"/>
    <w:multiLevelType w:val="hybridMultilevel"/>
    <w:tmpl w:val="131A143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8795F"/>
    <w:multiLevelType w:val="multilevel"/>
    <w:tmpl w:val="1DA21F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7" w15:restartNumberingAfterBreak="0">
    <w:nsid w:val="7BC4653A"/>
    <w:multiLevelType w:val="multilevel"/>
    <w:tmpl w:val="3A74E0E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 w15:restartNumberingAfterBreak="0">
    <w:nsid w:val="7CC67BA2"/>
    <w:multiLevelType w:val="multilevel"/>
    <w:tmpl w:val="73B8C68E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 w15:restartNumberingAfterBreak="0">
    <w:nsid w:val="7D904148"/>
    <w:multiLevelType w:val="multilevel"/>
    <w:tmpl w:val="5A9A18B0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 w15:restartNumberingAfterBreak="0">
    <w:nsid w:val="7ED03633"/>
    <w:multiLevelType w:val="hybridMultilevel"/>
    <w:tmpl w:val="C1A0CB2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36"/>
  </w:num>
  <w:num w:numId="5">
    <w:abstractNumId w:val="12"/>
  </w:num>
  <w:num w:numId="6">
    <w:abstractNumId w:val="20"/>
  </w:num>
  <w:num w:numId="7">
    <w:abstractNumId w:val="18"/>
  </w:num>
  <w:num w:numId="8">
    <w:abstractNumId w:val="37"/>
  </w:num>
  <w:num w:numId="9">
    <w:abstractNumId w:val="21"/>
  </w:num>
  <w:num w:numId="10">
    <w:abstractNumId w:val="31"/>
  </w:num>
  <w:num w:numId="11">
    <w:abstractNumId w:val="26"/>
  </w:num>
  <w:num w:numId="12">
    <w:abstractNumId w:val="24"/>
  </w:num>
  <w:num w:numId="13">
    <w:abstractNumId w:val="38"/>
  </w:num>
  <w:num w:numId="14">
    <w:abstractNumId w:val="27"/>
  </w:num>
  <w:num w:numId="15">
    <w:abstractNumId w:val="16"/>
  </w:num>
  <w:num w:numId="16">
    <w:abstractNumId w:val="39"/>
  </w:num>
  <w:num w:numId="17">
    <w:abstractNumId w:val="19"/>
  </w:num>
  <w:num w:numId="18">
    <w:abstractNumId w:val="23"/>
  </w:num>
  <w:num w:numId="19">
    <w:abstractNumId w:val="4"/>
  </w:num>
  <w:num w:numId="20">
    <w:abstractNumId w:val="17"/>
  </w:num>
  <w:num w:numId="21">
    <w:abstractNumId w:val="33"/>
  </w:num>
  <w:num w:numId="22">
    <w:abstractNumId w:val="3"/>
  </w:num>
  <w:num w:numId="23">
    <w:abstractNumId w:val="15"/>
  </w:num>
  <w:num w:numId="24">
    <w:abstractNumId w:val="25"/>
  </w:num>
  <w:num w:numId="25">
    <w:abstractNumId w:val="14"/>
  </w:num>
  <w:num w:numId="26">
    <w:abstractNumId w:val="2"/>
  </w:num>
  <w:num w:numId="27">
    <w:abstractNumId w:val="8"/>
  </w:num>
  <w:num w:numId="28">
    <w:abstractNumId w:val="13"/>
  </w:num>
  <w:num w:numId="29">
    <w:abstractNumId w:val="34"/>
  </w:num>
  <w:num w:numId="30">
    <w:abstractNumId w:val="9"/>
  </w:num>
  <w:num w:numId="31">
    <w:abstractNumId w:val="6"/>
  </w:num>
  <w:num w:numId="32">
    <w:abstractNumId w:val="40"/>
  </w:num>
  <w:num w:numId="33">
    <w:abstractNumId w:val="7"/>
  </w:num>
  <w:num w:numId="34">
    <w:abstractNumId w:val="32"/>
  </w:num>
  <w:num w:numId="35">
    <w:abstractNumId w:val="35"/>
  </w:num>
  <w:num w:numId="36">
    <w:abstractNumId w:val="10"/>
  </w:num>
  <w:num w:numId="37">
    <w:abstractNumId w:val="5"/>
  </w:num>
  <w:num w:numId="38">
    <w:abstractNumId w:val="29"/>
  </w:num>
  <w:num w:numId="39">
    <w:abstractNumId w:val="28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E"/>
    <w:rsid w:val="00013D83"/>
    <w:rsid w:val="00016F69"/>
    <w:rsid w:val="00021ACF"/>
    <w:rsid w:val="00053148"/>
    <w:rsid w:val="0006468A"/>
    <w:rsid w:val="00080953"/>
    <w:rsid w:val="000F7006"/>
    <w:rsid w:val="001E45CF"/>
    <w:rsid w:val="001F4593"/>
    <w:rsid w:val="00246D08"/>
    <w:rsid w:val="00267744"/>
    <w:rsid w:val="0028363E"/>
    <w:rsid w:val="002D3E82"/>
    <w:rsid w:val="002F1AF9"/>
    <w:rsid w:val="002F44C6"/>
    <w:rsid w:val="00321B47"/>
    <w:rsid w:val="00354D57"/>
    <w:rsid w:val="003616DE"/>
    <w:rsid w:val="00363BC8"/>
    <w:rsid w:val="00385724"/>
    <w:rsid w:val="003A5E8D"/>
    <w:rsid w:val="003B718E"/>
    <w:rsid w:val="003F0212"/>
    <w:rsid w:val="00451884"/>
    <w:rsid w:val="00452C1C"/>
    <w:rsid w:val="004E39B1"/>
    <w:rsid w:val="00507E92"/>
    <w:rsid w:val="0053153E"/>
    <w:rsid w:val="005E73A3"/>
    <w:rsid w:val="00605566"/>
    <w:rsid w:val="00652901"/>
    <w:rsid w:val="006601E3"/>
    <w:rsid w:val="006617D4"/>
    <w:rsid w:val="00675A6C"/>
    <w:rsid w:val="006951E3"/>
    <w:rsid w:val="006F19AB"/>
    <w:rsid w:val="006F707A"/>
    <w:rsid w:val="007034F0"/>
    <w:rsid w:val="0072000E"/>
    <w:rsid w:val="007350BB"/>
    <w:rsid w:val="0073655F"/>
    <w:rsid w:val="007E37C9"/>
    <w:rsid w:val="008048FD"/>
    <w:rsid w:val="00832D4C"/>
    <w:rsid w:val="00840ECB"/>
    <w:rsid w:val="00886D3A"/>
    <w:rsid w:val="008B10CB"/>
    <w:rsid w:val="008C354B"/>
    <w:rsid w:val="008F1EE0"/>
    <w:rsid w:val="0091453E"/>
    <w:rsid w:val="009172C6"/>
    <w:rsid w:val="009248E1"/>
    <w:rsid w:val="00940F59"/>
    <w:rsid w:val="0094615D"/>
    <w:rsid w:val="00946B18"/>
    <w:rsid w:val="00987F21"/>
    <w:rsid w:val="00993401"/>
    <w:rsid w:val="009C3ABC"/>
    <w:rsid w:val="00A414E1"/>
    <w:rsid w:val="00AD2D21"/>
    <w:rsid w:val="00AF4B91"/>
    <w:rsid w:val="00B00E4E"/>
    <w:rsid w:val="00B45507"/>
    <w:rsid w:val="00B45AAC"/>
    <w:rsid w:val="00B74165"/>
    <w:rsid w:val="00B83F1A"/>
    <w:rsid w:val="00B95394"/>
    <w:rsid w:val="00BA7E82"/>
    <w:rsid w:val="00C642F3"/>
    <w:rsid w:val="00C67B27"/>
    <w:rsid w:val="00C7552C"/>
    <w:rsid w:val="00C770F6"/>
    <w:rsid w:val="00C84387"/>
    <w:rsid w:val="00C907F9"/>
    <w:rsid w:val="00CA25A9"/>
    <w:rsid w:val="00CE4B87"/>
    <w:rsid w:val="00CE7B50"/>
    <w:rsid w:val="00D2546F"/>
    <w:rsid w:val="00D4306D"/>
    <w:rsid w:val="00D47121"/>
    <w:rsid w:val="00D5146F"/>
    <w:rsid w:val="00D64A51"/>
    <w:rsid w:val="00DB2C28"/>
    <w:rsid w:val="00E467B3"/>
    <w:rsid w:val="00E95BFF"/>
    <w:rsid w:val="00EA5D00"/>
    <w:rsid w:val="00EC0357"/>
    <w:rsid w:val="00EE2C7C"/>
    <w:rsid w:val="00EF1EE7"/>
    <w:rsid w:val="00F76D84"/>
    <w:rsid w:val="00F8305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2AF7"/>
  <w15:docId w15:val="{781D9DB3-3B06-4D4D-A332-183BAEF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agwek1">
    <w:name w:val="heading 1"/>
    <w:basedOn w:val="Nagwek"/>
    <w:uiPriority w:val="9"/>
    <w:qFormat/>
    <w:pPr>
      <w:outlineLvl w:val="0"/>
    </w:pPr>
  </w:style>
  <w:style w:type="paragraph" w:styleId="Nagwek2">
    <w:name w:val="heading 2"/>
    <w:basedOn w:val="Nagwek"/>
    <w:uiPriority w:val="9"/>
    <w:semiHidden/>
    <w:unhideWhenUsed/>
    <w:qFormat/>
    <w:pPr>
      <w:outlineLvl w:val="1"/>
    </w:pPr>
  </w:style>
  <w:style w:type="paragraph" w:styleId="Nagwek3">
    <w:name w:val="heading 3"/>
    <w:basedOn w:val="Nagwek"/>
    <w:uiPriority w:val="9"/>
    <w:semiHidden/>
    <w:unhideWhenUsed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Mocnowyrniony">
    <w:name w:val="Mocno wyróżniony"/>
    <w:basedOn w:val="Domylnaczcionkaakapitu1"/>
    <w:qFormat/>
    <w:rPr>
      <w:b/>
      <w:bCs/>
    </w:rPr>
  </w:style>
  <w:style w:type="character" w:customStyle="1" w:styleId="czeinternetowe">
    <w:name w:val="Łącze internetowe"/>
    <w:basedOn w:val="Domylnaczcionkaakapitu1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qFormat/>
    <w:rPr>
      <w:sz w:val="2"/>
      <w:szCs w:val="2"/>
      <w:lang w:eastAsia="ar-SA" w:bidi="ar-SA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ListLabel1">
    <w:name w:val="ListLabel 1"/>
    <w:qFormat/>
    <w:rPr>
      <w:rFonts w:ascii="Arial" w:hAnsi="Arial" w:cs="Wingdings"/>
    </w:rPr>
  </w:style>
  <w:style w:type="character" w:customStyle="1" w:styleId="ListLabel2">
    <w:name w:val="ListLabel 2"/>
    <w:qFormat/>
    <w:rPr>
      <w:rFonts w:ascii="Arial" w:hAnsi="Arial" w:cs="Wingdings"/>
    </w:rPr>
  </w:style>
  <w:style w:type="character" w:customStyle="1" w:styleId="ListLabel3">
    <w:name w:val="ListLabel 3"/>
    <w:qFormat/>
    <w:rPr>
      <w:rFonts w:ascii="Arial" w:hAnsi="Arial" w:cs="Wingdings"/>
    </w:rPr>
  </w:style>
  <w:style w:type="character" w:customStyle="1" w:styleId="ListLabel4">
    <w:name w:val="ListLabel 4"/>
    <w:qFormat/>
    <w:rPr>
      <w:rFonts w:ascii="Arial" w:hAnsi="Arial" w:cs="Wingdings"/>
    </w:rPr>
  </w:style>
  <w:style w:type="character" w:customStyle="1" w:styleId="ListLabel5">
    <w:name w:val="ListLabel 5"/>
    <w:qFormat/>
    <w:rPr>
      <w:rFonts w:ascii="Arial" w:hAnsi="Arial"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SimSun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ascii="Times New Roman" w:hAnsi="Times New Roman" w:cs="Wingdings"/>
      <w:b w:val="0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  <w:b/>
      <w:bCs/>
      <w:color w:val="000000"/>
      <w:u w:val="none"/>
    </w:rPr>
  </w:style>
  <w:style w:type="character" w:customStyle="1" w:styleId="ListLabel95">
    <w:name w:val="ListLabel 95"/>
    <w:qFormat/>
    <w:rPr>
      <w:rFonts w:cs="Arial"/>
      <w:color w:val="000000"/>
    </w:rPr>
  </w:style>
  <w:style w:type="character" w:customStyle="1" w:styleId="ListLabel96">
    <w:name w:val="ListLabel 96"/>
    <w:qFormat/>
    <w:rPr>
      <w:color w:val="000000"/>
    </w:rPr>
  </w:style>
  <w:style w:type="character" w:customStyle="1" w:styleId="ListLabel97">
    <w:name w:val="ListLabel 97"/>
    <w:qFormat/>
    <w:rPr>
      <w:rFonts w:ascii="Times New Roman" w:hAnsi="Times New Roman" w:cs="Arial"/>
      <w:color w:val="FF3300"/>
    </w:rPr>
  </w:style>
  <w:style w:type="character" w:customStyle="1" w:styleId="ListLabel98">
    <w:name w:val="ListLabel 98"/>
    <w:qFormat/>
    <w:rPr>
      <w:rFonts w:ascii="Times New Roman" w:hAnsi="Times New Roman" w:cs="Arial"/>
    </w:rPr>
  </w:style>
  <w:style w:type="character" w:customStyle="1" w:styleId="ListLabel99">
    <w:name w:val="ListLabel 99"/>
    <w:qFormat/>
    <w:rPr>
      <w:rFonts w:ascii="Times New Roman" w:hAnsi="Times New Roman" w:cs="Arial"/>
      <w:b w:val="0"/>
      <w:bCs w:val="0"/>
      <w:color w:val="000000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</w:rPr>
  </w:style>
  <w:style w:type="character" w:customStyle="1" w:styleId="ListLabel101">
    <w:name w:val="ListLabel 101"/>
    <w:qFormat/>
    <w:rPr>
      <w:rFonts w:ascii="Times New Roman" w:hAnsi="Times New Roman" w:cs="Times New Roman"/>
      <w:iCs/>
    </w:rPr>
  </w:style>
  <w:style w:type="character" w:customStyle="1" w:styleId="ListLabel102">
    <w:name w:val="ListLabel 102"/>
    <w:qFormat/>
    <w:rPr>
      <w:rFonts w:cs="Wingdings"/>
      <w:b w:val="0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imes New Roman" w:hAnsi="Times New Roman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Arial"/>
    </w:rPr>
  </w:style>
  <w:style w:type="character" w:customStyle="1" w:styleId="ListLabel133">
    <w:name w:val="ListLabel 133"/>
    <w:qFormat/>
    <w:rPr>
      <w:rFonts w:cs="Arial"/>
      <w:b/>
      <w:bCs/>
      <w:color w:val="000000"/>
      <w:u w:val="none"/>
    </w:rPr>
  </w:style>
  <w:style w:type="character" w:customStyle="1" w:styleId="ListLabel134">
    <w:name w:val="ListLabel 134"/>
    <w:qFormat/>
    <w:rPr>
      <w:rFonts w:cs="Arial"/>
      <w:color w:val="000000"/>
    </w:rPr>
  </w:style>
  <w:style w:type="character" w:customStyle="1" w:styleId="ListLabel135">
    <w:name w:val="ListLabel 135"/>
    <w:qFormat/>
    <w:rPr>
      <w:color w:val="000000"/>
    </w:rPr>
  </w:style>
  <w:style w:type="character" w:customStyle="1" w:styleId="ListLabel136">
    <w:name w:val="ListLabel 136"/>
    <w:qFormat/>
    <w:rPr>
      <w:rFonts w:cs="Arial"/>
      <w:b w:val="0"/>
      <w:bCs w:val="0"/>
      <w:color w:val="000000"/>
      <w:u w:val="none"/>
    </w:rPr>
  </w:style>
  <w:style w:type="character" w:customStyle="1" w:styleId="ListLabel137">
    <w:name w:val="ListLabel 137"/>
    <w:qFormat/>
    <w:rPr>
      <w:rFonts w:ascii="Times New Roman" w:hAnsi="Times New Roman" w:cs="Times New Roman"/>
    </w:rPr>
  </w:style>
  <w:style w:type="character" w:customStyle="1" w:styleId="ListLabel138">
    <w:name w:val="ListLabel 138"/>
    <w:qFormat/>
    <w:rPr>
      <w:rFonts w:ascii="Times New Roman" w:hAnsi="Times New Roman" w:cs="Times New Roman"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spacing w:after="160" w:line="252" w:lineRule="auto"/>
    </w:pPr>
    <w:rPr>
      <w:rFonts w:eastAsia="Calibri" w:cs="Calibri"/>
      <w:color w:val="000000"/>
      <w:sz w:val="24"/>
      <w:lang w:bidi="ar-SA"/>
    </w:rPr>
  </w:style>
  <w:style w:type="paragraph" w:styleId="Cytat">
    <w:name w:val="Quote"/>
    <w:basedOn w:val="Normalny"/>
    <w:qFormat/>
  </w:style>
  <w:style w:type="paragraph" w:styleId="Tytu">
    <w:name w:val="Title"/>
    <w:basedOn w:val="Nagwek"/>
    <w:uiPriority w:val="10"/>
    <w:qFormat/>
  </w:style>
  <w:style w:type="paragraph" w:styleId="Podtytu">
    <w:name w:val="Subtitle"/>
    <w:basedOn w:val="Nagwek"/>
    <w:uiPriority w:val="11"/>
    <w:qFormat/>
  </w:style>
  <w:style w:type="paragraph" w:styleId="Akapitzlist">
    <w:name w:val="List Paragraph"/>
    <w:basedOn w:val="Normalny"/>
    <w:uiPriority w:val="34"/>
    <w:qFormat/>
    <w:rsid w:val="00840E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4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46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6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B27"/>
    <w:rPr>
      <w:rFonts w:ascii="Times New Roman" w:eastAsia="Times New Roman" w:hAnsi="Times New Roman" w:cs="Times New Roman"/>
      <w:color w:val="00000A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gosit-wieru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KLUCZBORSKIE BIEGI PRZEŁAJOWE O „ZŁOTĄ BARĆ”</vt:lpstr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KLUCZBORSKIE BIEGI PRZEŁAJOWE O „ZŁOTĄ BARĆ”</dc:title>
  <dc:subject/>
  <dc:creator>OSiR</dc:creator>
  <dc:description/>
  <cp:lastModifiedBy>admin</cp:lastModifiedBy>
  <cp:revision>2</cp:revision>
  <cp:lastPrinted>2021-07-12T09:48:00Z</cp:lastPrinted>
  <dcterms:created xsi:type="dcterms:W3CDTF">2021-09-01T19:50:00Z</dcterms:created>
  <dcterms:modified xsi:type="dcterms:W3CDTF">2021-09-01T19:50:00Z</dcterms:modified>
  <dc:language>pl</dc:language>
</cp:coreProperties>
</file>