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75" w:rsidRPr="009603CD" w:rsidRDefault="0082642C" w:rsidP="041AC022">
      <w:pPr>
        <w:pStyle w:val="Nagwek1"/>
        <w:spacing w:line="240" w:lineRule="auto"/>
        <w:rPr>
          <w:rFonts w:ascii="Times New Roman" w:eastAsia="Arial" w:hAnsi="Times New Roman" w:cs="Times New Roman"/>
          <w:color w:val="2E74B5" w:themeColor="accent5" w:themeShade="BF"/>
          <w:sz w:val="20"/>
          <w:szCs w:val="20"/>
        </w:rPr>
      </w:pPr>
      <w:bookmarkStart w:id="0" w:name="_GoBack"/>
      <w:bookmarkEnd w:id="0"/>
      <w:r w:rsidRPr="009603CD">
        <w:rPr>
          <w:rFonts w:ascii="Times New Roman" w:eastAsia="Arial" w:hAnsi="Times New Roman" w:cs="Times New Roman"/>
          <w:b/>
          <w:bCs/>
          <w:color w:val="2E74B5" w:themeColor="accent5" w:themeShade="BF"/>
          <w:sz w:val="20"/>
          <w:szCs w:val="20"/>
        </w:rPr>
        <w:t xml:space="preserve">  Procedury k</w:t>
      </w:r>
      <w:r w:rsidR="041AC022" w:rsidRPr="009603CD">
        <w:rPr>
          <w:rFonts w:ascii="Times New Roman" w:eastAsia="Arial" w:hAnsi="Times New Roman" w:cs="Times New Roman"/>
          <w:b/>
          <w:bCs/>
          <w:color w:val="2E74B5" w:themeColor="accent5" w:themeShade="BF"/>
          <w:sz w:val="20"/>
          <w:szCs w:val="20"/>
        </w:rPr>
        <w:t>ształcenie na</w:t>
      </w:r>
      <w:r w:rsidRPr="009603CD">
        <w:rPr>
          <w:rFonts w:ascii="Times New Roman" w:eastAsia="Arial" w:hAnsi="Times New Roman" w:cs="Times New Roman"/>
          <w:b/>
          <w:bCs/>
          <w:color w:val="2E74B5" w:themeColor="accent5" w:themeShade="BF"/>
          <w:sz w:val="20"/>
          <w:szCs w:val="20"/>
        </w:rPr>
        <w:t xml:space="preserve"> odległość w ZSO</w:t>
      </w:r>
      <w:r w:rsidR="041AC022" w:rsidRPr="009603CD">
        <w:rPr>
          <w:rFonts w:ascii="Times New Roman" w:eastAsia="Arial" w:hAnsi="Times New Roman" w:cs="Times New Roman"/>
          <w:b/>
          <w:bCs/>
          <w:color w:val="2E74B5" w:themeColor="accent5" w:themeShade="BF"/>
          <w:sz w:val="20"/>
          <w:szCs w:val="20"/>
        </w:rPr>
        <w:t xml:space="preserve"> </w:t>
      </w:r>
    </w:p>
    <w:p w:rsidR="007E3E75" w:rsidRPr="009603CD" w:rsidRDefault="007E3E75" w:rsidP="041AC022">
      <w:pPr>
        <w:spacing w:before="240" w:after="0" w:line="240" w:lineRule="auto"/>
        <w:rPr>
          <w:rFonts w:ascii="Times New Roman" w:eastAsia="Arial" w:hAnsi="Times New Roman" w:cs="Times New Roman"/>
          <w:color w:val="2E74B5" w:themeColor="accent5" w:themeShade="BF"/>
          <w:sz w:val="20"/>
          <w:szCs w:val="20"/>
        </w:rPr>
      </w:pPr>
    </w:p>
    <w:p w:rsidR="007E3E75" w:rsidRPr="009603CD" w:rsidRDefault="041AC022" w:rsidP="041AC022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Wychowawca pozostaje w kontakcie z uczniami i rodzicami. W przypadku nieobecności długotrwałej</w:t>
      </w:r>
      <w:r w:rsidR="0082642C" w:rsidRPr="009603CD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603CD">
        <w:rPr>
          <w:rFonts w:ascii="Times New Roman" w:eastAsia="Arial" w:hAnsi="Times New Roman" w:cs="Times New Roman"/>
          <w:sz w:val="20"/>
          <w:szCs w:val="20"/>
        </w:rPr>
        <w:t xml:space="preserve">ustala powód tego zdarzenia. </w:t>
      </w:r>
    </w:p>
    <w:p w:rsidR="0082642C" w:rsidRPr="009603CD" w:rsidRDefault="0082642C" w:rsidP="041AC022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Systematyczne uczestniczenie ucznia w edukacji poprzez odbieranie informacji dotyczącej danej lekcji( czas odbioru- jeden dzień)</w:t>
      </w:r>
    </w:p>
    <w:p w:rsidR="007E3E75" w:rsidRPr="009603CD" w:rsidRDefault="041AC022" w:rsidP="041AC022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Realizacja przez wychowawcę, przy wsparciu specjalistów, programu wychowawczo-profilaktycznego – dostosowanie tematyki zajęć z wychowawcą do pojawiających się problemów związanych ze zdalnym nauczaniem i pandemią.</w:t>
      </w:r>
    </w:p>
    <w:p w:rsidR="007E3E75" w:rsidRPr="009603CD" w:rsidRDefault="041AC022" w:rsidP="041AC022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Zapewnienie możliwośc</w:t>
      </w:r>
      <w:r w:rsidR="0082642C" w:rsidRPr="009603CD">
        <w:rPr>
          <w:rFonts w:ascii="Times New Roman" w:eastAsia="Arial" w:hAnsi="Times New Roman" w:cs="Times New Roman"/>
          <w:sz w:val="20"/>
          <w:szCs w:val="20"/>
        </w:rPr>
        <w:t>i</w:t>
      </w:r>
      <w:r w:rsidRPr="009603CD">
        <w:rPr>
          <w:rFonts w:ascii="Times New Roman" w:eastAsia="Arial" w:hAnsi="Times New Roman" w:cs="Times New Roman"/>
          <w:sz w:val="20"/>
          <w:szCs w:val="20"/>
        </w:rPr>
        <w:t>– kontaktu przez e-dziennik</w:t>
      </w:r>
      <w:r w:rsidR="0082642C" w:rsidRPr="009603CD">
        <w:rPr>
          <w:rFonts w:ascii="Times New Roman" w:eastAsia="Arial" w:hAnsi="Times New Roman" w:cs="Times New Roman"/>
          <w:sz w:val="20"/>
          <w:szCs w:val="20"/>
        </w:rPr>
        <w:t xml:space="preserve"> dla rodziców i </w:t>
      </w:r>
      <w:r w:rsidRPr="009603CD">
        <w:rPr>
          <w:rFonts w:ascii="Times New Roman" w:eastAsia="Arial" w:hAnsi="Times New Roman" w:cs="Times New Roman"/>
          <w:sz w:val="20"/>
          <w:szCs w:val="20"/>
        </w:rPr>
        <w:t>uczniów</w:t>
      </w:r>
      <w:r w:rsidR="0082642C" w:rsidRPr="009603CD">
        <w:rPr>
          <w:rFonts w:ascii="Times New Roman" w:eastAsia="Arial" w:hAnsi="Times New Roman" w:cs="Times New Roman"/>
          <w:sz w:val="20"/>
          <w:szCs w:val="20"/>
        </w:rPr>
        <w:t>.</w:t>
      </w:r>
    </w:p>
    <w:p w:rsidR="007E3E75" w:rsidRPr="009603CD" w:rsidRDefault="041AC022" w:rsidP="041AC022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Współpraca z nauczycielem współorganizującym kształcenie specjalne dla uczniów z orzeczeniami</w:t>
      </w:r>
      <w:r w:rsidR="0082642C" w:rsidRPr="009603CD">
        <w:rPr>
          <w:rFonts w:ascii="Times New Roman" w:eastAsia="Arial" w:hAnsi="Times New Roman" w:cs="Times New Roman"/>
          <w:sz w:val="20"/>
          <w:szCs w:val="20"/>
        </w:rPr>
        <w:t xml:space="preserve">( </w:t>
      </w:r>
      <w:r w:rsidR="00952EDB" w:rsidRPr="009603CD">
        <w:rPr>
          <w:rFonts w:ascii="Times New Roman" w:eastAsia="Arial" w:hAnsi="Times New Roman" w:cs="Times New Roman"/>
          <w:sz w:val="20"/>
          <w:szCs w:val="20"/>
        </w:rPr>
        <w:t>przez</w:t>
      </w:r>
      <w:r w:rsidR="0082642C" w:rsidRPr="009603CD">
        <w:rPr>
          <w:rFonts w:ascii="Times New Roman" w:eastAsia="Arial" w:hAnsi="Times New Roman" w:cs="Times New Roman"/>
          <w:sz w:val="20"/>
          <w:szCs w:val="20"/>
        </w:rPr>
        <w:t>- dziennik, oraz platformę Microsoft 365</w:t>
      </w:r>
      <w:r w:rsidR="00952EDB" w:rsidRPr="009603CD">
        <w:rPr>
          <w:rFonts w:ascii="Times New Roman" w:eastAsia="Arial" w:hAnsi="Times New Roman" w:cs="Times New Roman"/>
          <w:sz w:val="20"/>
          <w:szCs w:val="20"/>
        </w:rPr>
        <w:t>), telefon szkolny ( gdy nauczyciel pracuje ze szkoły)</w:t>
      </w:r>
    </w:p>
    <w:p w:rsidR="007E3E75" w:rsidRPr="009603CD" w:rsidRDefault="041AC022" w:rsidP="041AC022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Nauczyciele współpracują w zespołach przedmiotowych: ustalają treści kształcenia, które będą realizowane w poszczególnych klasach, i rekomendowany sposób ich realizacji (narzędzia, metody i formy). W razie potrzeby nauczyciele rekomendują dyrektorowi szkoły konieczność modyfikacji szkolnego zestawu programów nauczania.</w:t>
      </w:r>
    </w:p>
    <w:p w:rsidR="007E3E75" w:rsidRPr="009603CD" w:rsidRDefault="041AC022" w:rsidP="041AC022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W zakresie metodyki nauczania z wykorzystaniem metod i technik kształcenia na odległość nauczyciele są ze sobą w stałym kontakcie on-line, dzielą się doświadczeniami, spostrzeżeniami, współpracują przy tworzeniu materiałów edukacyjnych do pracy zdalnej, dzielą się nimi, wspólnie pracują nad zadaniami domowymi dla uczniów.</w:t>
      </w:r>
    </w:p>
    <w:p w:rsidR="007E3E75" w:rsidRPr="009603CD" w:rsidRDefault="041AC022" w:rsidP="041AC022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Nauczyciel tak aranżuje zajęcia, by uczniowie korzystali wzajemne ze swojej wiedzy i umiejętności – praca w parach i grupach, dyskusje, wymiana poglądów.</w:t>
      </w:r>
    </w:p>
    <w:p w:rsidR="007E3E75" w:rsidRPr="009603CD" w:rsidRDefault="041AC022" w:rsidP="041AC022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 xml:space="preserve">Nauczyciel </w:t>
      </w:r>
      <w:r w:rsidRPr="009603CD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 </w:t>
      </w:r>
      <w:r w:rsidRPr="009603CD">
        <w:rPr>
          <w:rFonts w:ascii="Times New Roman" w:eastAsia="Arial" w:hAnsi="Times New Roman" w:cs="Times New Roman"/>
          <w:sz w:val="20"/>
          <w:szCs w:val="20"/>
        </w:rPr>
        <w:t>– w miarę potrzeb może jeszcze raz</w:t>
      </w:r>
      <w:r w:rsidRPr="009603CD">
        <w:rPr>
          <w:rFonts w:ascii="Times New Roman" w:eastAsia="Arial" w:hAnsi="Times New Roman" w:cs="Times New Roman"/>
          <w:color w:val="00B050"/>
          <w:sz w:val="20"/>
          <w:szCs w:val="20"/>
        </w:rPr>
        <w:t xml:space="preserve"> </w:t>
      </w:r>
      <w:r w:rsidRPr="009603CD">
        <w:rPr>
          <w:rFonts w:ascii="Times New Roman" w:eastAsia="Arial" w:hAnsi="Times New Roman" w:cs="Times New Roman"/>
          <w:sz w:val="20"/>
          <w:szCs w:val="20"/>
        </w:rPr>
        <w:t>wytłumaczyć, omówić i przećwiczyć z uczniami nowe treści i umiejętności. Uczeń ma prawo korzystać z  porad i wskazówek nauczyciela w związku z wykonywanymi zadaniami.</w:t>
      </w:r>
    </w:p>
    <w:p w:rsidR="007E3E75" w:rsidRPr="009603CD" w:rsidRDefault="041AC022" w:rsidP="041AC022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Nauczyciel dostosowuje narzędzia, metody i formy pracy, które zamierza stosować w zdalnym nauczaniu, do możliwości psychofizycznych uczniów. W miarę potrzeb i możliwości nauczyciele i specjaliści:</w:t>
      </w:r>
    </w:p>
    <w:p w:rsidR="007E3E75" w:rsidRPr="009603CD" w:rsidRDefault="041AC022" w:rsidP="041AC02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 xml:space="preserve">opracowują własne materiały dostosowane do potrzeb uczniów, które wynikają z określonej sytuacji: </w:t>
      </w:r>
    </w:p>
    <w:p w:rsidR="007E3E75" w:rsidRPr="009603CD" w:rsidRDefault="041AC022" w:rsidP="041AC02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 xml:space="preserve">nagrywają filmiki i swoje wypowiedzi wspierające uczniów, </w:t>
      </w:r>
    </w:p>
    <w:p w:rsidR="007E3E75" w:rsidRPr="009603CD" w:rsidRDefault="041AC022" w:rsidP="041AC02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udostępniają linki do wartościowych filmów</w:t>
      </w:r>
      <w:r w:rsidR="00952EDB" w:rsidRPr="009603CD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="00952EDB" w:rsidRPr="009603CD">
        <w:rPr>
          <w:rFonts w:ascii="Times New Roman" w:eastAsia="Arial" w:hAnsi="Times New Roman" w:cs="Times New Roman"/>
          <w:sz w:val="20"/>
          <w:szCs w:val="20"/>
        </w:rPr>
        <w:t>You</w:t>
      </w:r>
      <w:proofErr w:type="spellEnd"/>
      <w:r w:rsidR="00952EDB" w:rsidRPr="009603CD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="00952EDB" w:rsidRPr="009603CD">
        <w:rPr>
          <w:rFonts w:ascii="Times New Roman" w:eastAsia="Arial" w:hAnsi="Times New Roman" w:cs="Times New Roman"/>
          <w:sz w:val="20"/>
          <w:szCs w:val="20"/>
        </w:rPr>
        <w:t>Tube</w:t>
      </w:r>
      <w:proofErr w:type="spellEnd"/>
      <w:r w:rsidRPr="009603CD">
        <w:rPr>
          <w:rFonts w:ascii="Times New Roman" w:eastAsia="Arial" w:hAnsi="Times New Roman" w:cs="Times New Roman"/>
          <w:sz w:val="20"/>
          <w:szCs w:val="20"/>
        </w:rPr>
        <w:t xml:space="preserve"> lub tutorialu z Internetu,</w:t>
      </w:r>
    </w:p>
    <w:p w:rsidR="007E3E75" w:rsidRPr="009603CD" w:rsidRDefault="041AC022" w:rsidP="041AC02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tworzą krzyżówki, quizy on-line odnoszące się do przeżywanych emocji,</w:t>
      </w:r>
    </w:p>
    <w:p w:rsidR="007E3E75" w:rsidRPr="009603CD" w:rsidRDefault="041AC022" w:rsidP="041AC02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organizują zajęcia grupowe i warsztaty z wykorzystaniem programów do telekonferencji.</w:t>
      </w:r>
    </w:p>
    <w:p w:rsidR="007E3E75" w:rsidRPr="009603CD" w:rsidRDefault="041AC022" w:rsidP="00952EDB">
      <w:pPr>
        <w:pStyle w:val="Nagwek1"/>
        <w:rPr>
          <w:rFonts w:ascii="Times New Roman" w:eastAsia="Arial" w:hAnsi="Times New Roman" w:cs="Times New Roman"/>
          <w:color w:val="2E74B5" w:themeColor="accent5" w:themeShade="BF"/>
          <w:sz w:val="20"/>
          <w:szCs w:val="20"/>
        </w:rPr>
      </w:pPr>
      <w:r w:rsidRPr="009603CD">
        <w:rPr>
          <w:rFonts w:ascii="Times New Roman" w:eastAsia="Arial" w:hAnsi="Times New Roman" w:cs="Times New Roman"/>
          <w:b/>
          <w:bCs/>
          <w:color w:val="2E74B5" w:themeColor="accent5" w:themeShade="BF"/>
          <w:sz w:val="20"/>
          <w:szCs w:val="20"/>
        </w:rPr>
        <w:t>Warunki i sposoby oceniania wewnątrzszkolnego</w:t>
      </w:r>
    </w:p>
    <w:p w:rsidR="007E3E75" w:rsidRPr="009603CD" w:rsidRDefault="041AC022" w:rsidP="041AC022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9603CD">
        <w:rPr>
          <w:rFonts w:ascii="Times New Roman" w:eastAsia="Arial" w:hAnsi="Times New Roman" w:cs="Times New Roman"/>
          <w:b/>
          <w:bCs/>
          <w:sz w:val="20"/>
          <w:szCs w:val="20"/>
        </w:rPr>
        <w:t>Postanowienia ogólne</w:t>
      </w:r>
    </w:p>
    <w:p w:rsidR="007E3E75" w:rsidRPr="009603CD" w:rsidRDefault="041AC022" w:rsidP="041AC022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Celem oceniania podczas kształcenia na odległość jest również:</w:t>
      </w:r>
    </w:p>
    <w:p w:rsidR="007E3E75" w:rsidRPr="009603CD" w:rsidRDefault="041AC022" w:rsidP="041AC02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mobilizowanie uczniów do systematycznej pracy,</w:t>
      </w:r>
    </w:p>
    <w:p w:rsidR="007E3E75" w:rsidRPr="009603CD" w:rsidRDefault="041AC022" w:rsidP="041AC02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 xml:space="preserve">docenianie staranności w wykonywaniu zadań i pokonywaniu napotykanych trudności, </w:t>
      </w:r>
    </w:p>
    <w:p w:rsidR="007E3E75" w:rsidRPr="009603CD" w:rsidRDefault="041AC022" w:rsidP="041AC02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uwzględnianie możliwości psychofizycznych i organizacyjno-technicznych uczniów.</w:t>
      </w:r>
    </w:p>
    <w:p w:rsidR="007E3E75" w:rsidRPr="009603CD" w:rsidRDefault="041AC022" w:rsidP="041AC022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Uczeń ma obowiązek posiadać aktywne konto na e-dzienniku.</w:t>
      </w:r>
    </w:p>
    <w:p w:rsidR="007E3E75" w:rsidRPr="009603CD" w:rsidRDefault="041AC022" w:rsidP="041AC022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Nauczanie zdalne prowadzone jest w formie:</w:t>
      </w:r>
    </w:p>
    <w:p w:rsidR="007E3E75" w:rsidRPr="009603CD" w:rsidRDefault="041AC022" w:rsidP="041AC02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przez e-dziennik w zakładce zadania domowe – informacje o celach lekcji, formach prowadzenia zajęć i zadaniach do wykonania przez ucznia</w:t>
      </w:r>
    </w:p>
    <w:p w:rsidR="007E3E75" w:rsidRPr="009603CD" w:rsidRDefault="520E8080" w:rsidP="520E808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przez platformę edukacyjną Microsoft Office 365 – TEAMS – umieszczanie materiałów edukacyjnych w plikach</w:t>
      </w:r>
    </w:p>
    <w:p w:rsidR="520E8080" w:rsidRPr="009603CD" w:rsidRDefault="520E8080" w:rsidP="520E808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przez platformę e-podręczniki</w:t>
      </w:r>
    </w:p>
    <w:p w:rsidR="007E3E75" w:rsidRPr="009603CD" w:rsidRDefault="520E8080" w:rsidP="00952ED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proofErr w:type="spellStart"/>
      <w:r w:rsidRPr="009603CD">
        <w:rPr>
          <w:rFonts w:ascii="Times New Roman" w:eastAsia="Arial" w:hAnsi="Times New Roman" w:cs="Times New Roman"/>
          <w:sz w:val="20"/>
          <w:szCs w:val="20"/>
          <w:lang w:val="en-US"/>
        </w:rPr>
        <w:t>lekcji</w:t>
      </w:r>
      <w:proofErr w:type="spellEnd"/>
      <w:r w:rsidRPr="009603CD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on-line </w:t>
      </w:r>
      <w:proofErr w:type="spellStart"/>
      <w:r w:rsidRPr="009603CD">
        <w:rPr>
          <w:rFonts w:ascii="Times New Roman" w:eastAsia="Arial" w:hAnsi="Times New Roman" w:cs="Times New Roman"/>
          <w:sz w:val="20"/>
          <w:szCs w:val="20"/>
          <w:lang w:val="en-US"/>
        </w:rPr>
        <w:t>przez</w:t>
      </w:r>
      <w:proofErr w:type="spellEnd"/>
      <w:r w:rsidRPr="009603CD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Microsoft Office 365 – TEAMS</w:t>
      </w:r>
    </w:p>
    <w:p w:rsidR="007E3E75" w:rsidRPr="009603CD" w:rsidRDefault="041AC022" w:rsidP="041AC02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Lekcje on-line odbywają się zgodnie z godziną ujętą w planie lekcji klasy – nie dłużej niż 30 minut.</w:t>
      </w:r>
    </w:p>
    <w:p w:rsidR="007E3E75" w:rsidRPr="009603CD" w:rsidRDefault="041AC022" w:rsidP="041AC02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lastRenderedPageBreak/>
        <w:t>Informacje o zadaniach domowych umieszczane są w e-dzienniku w zakładce zadania domowe i zawierają informację o formie oraz terminie dostarczenia zadania nauczycielowi.</w:t>
      </w:r>
    </w:p>
    <w:p w:rsidR="007E3E75" w:rsidRPr="009603CD" w:rsidRDefault="041AC022" w:rsidP="041AC02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Uczeń może być oceniany podczas rozmowy on-line na platformie edukacyjnej Microsoft Office 365 - TEAMS w czasie rzeczywistym.</w:t>
      </w:r>
    </w:p>
    <w:p w:rsidR="007E3E75" w:rsidRPr="009603CD" w:rsidRDefault="041AC022" w:rsidP="041AC02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Testy, kartkówki, prace klasowe i sprawdziany, uczniowie rozwiązują na platformie edukacyjnej Microsoft Office 365 – TEAMS w ściśle określonym czasie (data i godzina), o którym uczniowie będą powiadomi</w:t>
      </w:r>
      <w:r w:rsidR="009603CD">
        <w:rPr>
          <w:rFonts w:ascii="Times New Roman" w:eastAsia="Arial" w:hAnsi="Times New Roman" w:cs="Times New Roman"/>
          <w:sz w:val="20"/>
          <w:szCs w:val="20"/>
        </w:rPr>
        <w:t>eni zgodnie z zapisem w statucie szkoły</w:t>
      </w:r>
      <w:r w:rsidRPr="009603CD">
        <w:rPr>
          <w:rFonts w:ascii="Times New Roman" w:eastAsia="Arial" w:hAnsi="Times New Roman" w:cs="Times New Roman"/>
          <w:sz w:val="20"/>
          <w:szCs w:val="20"/>
        </w:rPr>
        <w:t xml:space="preserve"> np. zapis w e-dzienniku w zakładce sprawdziany.</w:t>
      </w:r>
    </w:p>
    <w:p w:rsidR="007E3E75" w:rsidRPr="009603CD" w:rsidRDefault="041AC022" w:rsidP="041AC02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Po wyznaczonym terminie prace nie będą oceniane i będą traktowane jak brak zadania czy nieobecność na kartkówce, teście, pracy klasowej itp.</w:t>
      </w:r>
    </w:p>
    <w:p w:rsidR="007E3E75" w:rsidRPr="009603CD" w:rsidRDefault="041AC022" w:rsidP="041AC02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Wszystkie oceny uzyskane przez uczniów w czasie trwania nauki zdalnej wpisane zostaną do e-dziennika.</w:t>
      </w:r>
    </w:p>
    <w:p w:rsidR="007E3E75" w:rsidRPr="009603CD" w:rsidRDefault="041AC022" w:rsidP="041AC02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Zwolnienie ucznia od obowiązku przystąpienia</w:t>
      </w:r>
      <w:r w:rsidR="009603CD">
        <w:rPr>
          <w:rFonts w:ascii="Times New Roman" w:eastAsia="Arial" w:hAnsi="Times New Roman" w:cs="Times New Roman"/>
          <w:sz w:val="20"/>
          <w:szCs w:val="20"/>
        </w:rPr>
        <w:t xml:space="preserve"> w pierwszym terminie</w:t>
      </w:r>
      <w:r w:rsidRPr="009603CD">
        <w:rPr>
          <w:rFonts w:ascii="Times New Roman" w:eastAsia="Arial" w:hAnsi="Times New Roman" w:cs="Times New Roman"/>
          <w:sz w:val="20"/>
          <w:szCs w:val="20"/>
        </w:rPr>
        <w:t xml:space="preserve"> do testu, kartkówki, sprawdzianu, pracy klasowej lub odrobienia zadania domowego, możli</w:t>
      </w:r>
      <w:r w:rsidR="00952EDB" w:rsidRPr="009603CD">
        <w:rPr>
          <w:rFonts w:ascii="Times New Roman" w:eastAsia="Arial" w:hAnsi="Times New Roman" w:cs="Times New Roman"/>
          <w:sz w:val="20"/>
          <w:szCs w:val="20"/>
        </w:rPr>
        <w:t>we jest na podstawie  usprawiedliwienia</w:t>
      </w:r>
      <w:r w:rsidRPr="009603CD">
        <w:rPr>
          <w:rFonts w:ascii="Times New Roman" w:eastAsia="Arial" w:hAnsi="Times New Roman" w:cs="Times New Roman"/>
          <w:sz w:val="20"/>
          <w:szCs w:val="20"/>
        </w:rPr>
        <w:t xml:space="preserve"> rodzica przesłane przez e-dziennik – choroba ucznia, wypadki losowe.</w:t>
      </w:r>
    </w:p>
    <w:p w:rsidR="007E3E75" w:rsidRPr="009603CD" w:rsidRDefault="041AC022" w:rsidP="041AC02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Uczeń zobowiązany jest do uzupełnienia zaległości zgodnie z zapisem w Statucie Szkoły.</w:t>
      </w:r>
    </w:p>
    <w:p w:rsidR="009603CD" w:rsidRPr="009603CD" w:rsidRDefault="009603CD" w:rsidP="041AC02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Poprawienie ocen realizowane jest zgodnie ze Statutem Szkoły- termin umawiany zdalnie.</w:t>
      </w:r>
    </w:p>
    <w:p w:rsidR="007E3E75" w:rsidRPr="009603CD" w:rsidRDefault="007E3E75" w:rsidP="041AC022">
      <w:pPr>
        <w:spacing w:line="360" w:lineRule="auto"/>
        <w:ind w:left="426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E3E75" w:rsidRPr="009603CD" w:rsidRDefault="041AC022" w:rsidP="041AC022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9603CD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Zasady oceniania sposób monitorowania postępów, weryfikacji wiedzy i umiejętności ucznia </w:t>
      </w:r>
    </w:p>
    <w:p w:rsidR="007E3E75" w:rsidRPr="009603CD" w:rsidRDefault="041AC022" w:rsidP="041AC022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Nauczyciele mają obowiązek monitorować postępy uczniów w nauce zdalnej.</w:t>
      </w:r>
    </w:p>
    <w:p w:rsidR="007E3E75" w:rsidRPr="009603CD" w:rsidRDefault="041AC022" w:rsidP="041AC022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 xml:space="preserve">Sposoby monitorowania postępów uczniów oraz weryfikacji wiedzy i umiejętności w okresie nauki zdalnej są ujęte w sposobach sprawdzania wiedzy z poszczególnych przedmiotów. </w:t>
      </w:r>
    </w:p>
    <w:p w:rsidR="007E3E75" w:rsidRPr="009603CD" w:rsidRDefault="041AC022" w:rsidP="041AC022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 xml:space="preserve">Nauczyciel określa sposób sprawdzania wiedzy i umiejętności oraz decyduje, które zadanie będzie podlegało ocenie. </w:t>
      </w:r>
    </w:p>
    <w:p w:rsidR="007E3E75" w:rsidRPr="009603CD" w:rsidRDefault="041AC022" w:rsidP="041AC022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Monitorowanie i weryfikowanie wiedzy może być dokonywane za pomocą testów, quizów, poleceń, prac umieszczonych na obowiązującej w szkole platformie edukacyjnej – Microsoft Office 365 - TEAMS</w:t>
      </w:r>
      <w:r w:rsidRPr="009603CD">
        <w:rPr>
          <w:rFonts w:ascii="Times New Roman" w:eastAsia="Arial" w:hAnsi="Times New Roman" w:cs="Times New Roman"/>
          <w:color w:val="00B050"/>
          <w:sz w:val="20"/>
          <w:szCs w:val="20"/>
        </w:rPr>
        <w:t xml:space="preserve"> </w:t>
      </w:r>
      <w:r w:rsidRPr="009603CD">
        <w:rPr>
          <w:rFonts w:ascii="Times New Roman" w:eastAsia="Arial" w:hAnsi="Times New Roman" w:cs="Times New Roman"/>
          <w:sz w:val="20"/>
          <w:szCs w:val="20"/>
        </w:rPr>
        <w:t xml:space="preserve">lub w postaci samodzielnej, udokumentowanej w sposób określony przez nauczyciela pracy w domu, ze szczególnym uwzględnieniem możliwości psychofizycznych uczniów, </w:t>
      </w:r>
      <w:r w:rsidRPr="009603CD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 </w:t>
      </w:r>
      <w:r w:rsidRPr="009603CD">
        <w:rPr>
          <w:rFonts w:ascii="Times New Roman" w:eastAsia="Arial" w:hAnsi="Times New Roman" w:cs="Times New Roman"/>
          <w:sz w:val="20"/>
          <w:szCs w:val="20"/>
        </w:rPr>
        <w:t>oraz dostępności posiadanego sprzętu służącego komunikowaniu.</w:t>
      </w:r>
    </w:p>
    <w:p w:rsidR="007E3E75" w:rsidRPr="009603CD" w:rsidRDefault="520E8080" w:rsidP="520E8080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Nauczyciel może wymagać od uczniów wykonania określonych poleceń, zadań, prac, projektów umieszczonych w Internecie, na platformie edukacyjnej - Microsoft Office 365,</w:t>
      </w:r>
      <w:r w:rsidRPr="009603CD">
        <w:rPr>
          <w:rFonts w:ascii="Times New Roman" w:eastAsia="Arial" w:hAnsi="Times New Roman" w:cs="Times New Roman"/>
          <w:color w:val="00B050"/>
          <w:sz w:val="20"/>
          <w:szCs w:val="20"/>
        </w:rPr>
        <w:t xml:space="preserve"> </w:t>
      </w:r>
      <w:r w:rsidRPr="009603CD">
        <w:rPr>
          <w:rFonts w:ascii="Times New Roman" w:eastAsia="Arial" w:hAnsi="Times New Roman" w:cs="Times New Roman"/>
          <w:sz w:val="20"/>
          <w:szCs w:val="20"/>
        </w:rPr>
        <w:t>platformie edukacyjnej e-podręczniki, lub poprosić o samodzielne wykonanie pracy w domu i udokumentowanie jej np. w postaci zdjęcia przesłanego drogą elektroniczną przez e-dziennik–</w:t>
      </w:r>
      <w:r w:rsidRPr="009603CD">
        <w:rPr>
          <w:rFonts w:ascii="Times New Roman" w:eastAsia="Arial" w:hAnsi="Times New Roman" w:cs="Times New Roman"/>
          <w:color w:val="00B050"/>
          <w:sz w:val="20"/>
          <w:szCs w:val="20"/>
        </w:rPr>
        <w:t xml:space="preserve"> </w:t>
      </w:r>
      <w:r w:rsidRPr="009603CD">
        <w:rPr>
          <w:rFonts w:ascii="Times New Roman" w:eastAsia="Arial" w:hAnsi="Times New Roman" w:cs="Times New Roman"/>
          <w:sz w:val="20"/>
          <w:szCs w:val="20"/>
        </w:rPr>
        <w:t>poprzez dodanie załącznika z OneDrive</w:t>
      </w:r>
    </w:p>
    <w:p w:rsidR="007E3E75" w:rsidRPr="009603CD" w:rsidRDefault="041AC022" w:rsidP="00DB5265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Nauczyciel archiwizuje</w:t>
      </w:r>
      <w:r w:rsidR="00952EDB" w:rsidRPr="009603CD">
        <w:rPr>
          <w:rFonts w:ascii="Times New Roman" w:eastAsia="Arial" w:hAnsi="Times New Roman" w:cs="Times New Roman"/>
          <w:sz w:val="20"/>
          <w:szCs w:val="20"/>
        </w:rPr>
        <w:t xml:space="preserve"> oceniane prace  uczniów.</w:t>
      </w:r>
      <w:r w:rsidRPr="009603CD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DB5265" w:rsidRPr="009603CD">
        <w:rPr>
          <w:rFonts w:ascii="Times New Roman" w:eastAsia="Arial" w:hAnsi="Times New Roman" w:cs="Times New Roman"/>
          <w:sz w:val="20"/>
          <w:szCs w:val="20"/>
        </w:rPr>
        <w:t>P</w:t>
      </w:r>
      <w:r w:rsidRPr="009603CD">
        <w:rPr>
          <w:rFonts w:ascii="Times New Roman" w:eastAsia="Arial" w:hAnsi="Times New Roman" w:cs="Times New Roman"/>
          <w:sz w:val="20"/>
          <w:szCs w:val="20"/>
        </w:rPr>
        <w:t xml:space="preserve">race, które nauczyciel zlecił uczniom jako obowiązkowe, podlegają ocenie. Nie oznacza to jednak, że ocena musi być wyrażona stopniem. </w:t>
      </w:r>
    </w:p>
    <w:p w:rsidR="007E3E75" w:rsidRPr="009603CD" w:rsidRDefault="041AC022" w:rsidP="041AC022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 xml:space="preserve">Uczeń ma możliwość poprawienia ocen otrzymanych za </w:t>
      </w:r>
      <w:r w:rsidRPr="009603CD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 </w:t>
      </w:r>
      <w:r w:rsidRPr="009603CD">
        <w:rPr>
          <w:rFonts w:ascii="Times New Roman" w:eastAsia="Arial" w:hAnsi="Times New Roman" w:cs="Times New Roman"/>
          <w:sz w:val="20"/>
          <w:szCs w:val="20"/>
        </w:rPr>
        <w:t>test sprawdzający (prace klasowe, sprawdziany)</w:t>
      </w:r>
      <w:r w:rsidRPr="009603CD">
        <w:rPr>
          <w:rFonts w:ascii="Times New Roman" w:eastAsia="Arial" w:hAnsi="Times New Roman" w:cs="Times New Roman"/>
          <w:color w:val="00B050"/>
          <w:sz w:val="20"/>
          <w:szCs w:val="20"/>
        </w:rPr>
        <w:t xml:space="preserve"> </w:t>
      </w:r>
      <w:r w:rsidRPr="009603CD">
        <w:rPr>
          <w:rFonts w:ascii="Times New Roman" w:eastAsia="Arial" w:hAnsi="Times New Roman" w:cs="Times New Roman"/>
          <w:sz w:val="20"/>
          <w:szCs w:val="20"/>
        </w:rPr>
        <w:t>w czasie zdalnego nauczania w sposób i w terminie ustalonym przez nauczyciela. Zasady poprawy oceny</w:t>
      </w:r>
      <w:r w:rsidR="00DB5265" w:rsidRPr="009603CD">
        <w:rPr>
          <w:rFonts w:ascii="Times New Roman" w:eastAsia="Arial" w:hAnsi="Times New Roman" w:cs="Times New Roman"/>
          <w:color w:val="FF0000"/>
          <w:sz w:val="20"/>
          <w:szCs w:val="20"/>
        </w:rPr>
        <w:t>,</w:t>
      </w:r>
      <w:r w:rsidRPr="009603CD">
        <w:rPr>
          <w:rFonts w:ascii="Times New Roman" w:eastAsia="Arial" w:hAnsi="Times New Roman" w:cs="Times New Roman"/>
          <w:sz w:val="20"/>
          <w:szCs w:val="20"/>
        </w:rPr>
        <w:t xml:space="preserve"> powinny być zgodne z zapisami w Statucie Szkoły. </w:t>
      </w:r>
    </w:p>
    <w:p w:rsidR="007E3E75" w:rsidRPr="009603CD" w:rsidRDefault="041AC022" w:rsidP="041AC022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Informacja na temat przeprowadzania testów sprawdzających wiedzę oraz samodzielnego</w:t>
      </w:r>
      <w:r w:rsidRPr="009603CD">
        <w:rPr>
          <w:rFonts w:ascii="Times New Roman" w:eastAsia="Arial" w:hAnsi="Times New Roman" w:cs="Times New Roman"/>
          <w:color w:val="00B050"/>
          <w:sz w:val="20"/>
          <w:szCs w:val="20"/>
        </w:rPr>
        <w:t xml:space="preserve"> </w:t>
      </w:r>
      <w:r w:rsidRPr="009603CD">
        <w:rPr>
          <w:rFonts w:ascii="Times New Roman" w:eastAsia="Arial" w:hAnsi="Times New Roman" w:cs="Times New Roman"/>
          <w:sz w:val="20"/>
          <w:szCs w:val="20"/>
        </w:rPr>
        <w:t xml:space="preserve">uzupełniania kart pracy, powinna być umieszczana odpowiednio wcześniej. Należy określić datę i godzinę rozpoczęcia testu oraz przewidywany czas na jego wykonanie. Pozwoli to uczniom określić, kiedy będą musieli korzystać z komputera. </w:t>
      </w:r>
    </w:p>
    <w:p w:rsidR="007E3E75" w:rsidRPr="009603CD" w:rsidRDefault="041AC022" w:rsidP="041AC022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 xml:space="preserve">Uczeń, który nie weźmie udziału w teście sprawdzającym wiedzę (kartkówka, sprawdzian, praca klasowa), jest zobowiązany do napisania testu w terminie dodatkowym, ustalonym przez nauczyciela. </w:t>
      </w:r>
    </w:p>
    <w:p w:rsidR="00DB5265" w:rsidRPr="009603CD" w:rsidRDefault="041AC022" w:rsidP="00DB5265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color w:val="FF0000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 xml:space="preserve">Oceny uzyskane podczas nauczania zdalnego są dostępne w e-dzienniku. </w:t>
      </w:r>
    </w:p>
    <w:p w:rsidR="007E3E75" w:rsidRPr="009603CD" w:rsidRDefault="041AC022" w:rsidP="041AC022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 xml:space="preserve"> Uczeń ma obowiązek uczestniczenia w zajęciach przez e-dziennik i lekcjach on-line. </w:t>
      </w:r>
    </w:p>
    <w:p w:rsidR="007E3E75" w:rsidRPr="009603CD" w:rsidRDefault="041AC022" w:rsidP="041AC022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Sposób potwierdzania uczestnictwa na zajęciach zdalnych następuje na platformie edukacyjnej Microsoft Office 365 – TEAMS</w:t>
      </w:r>
      <w:r w:rsidR="00DB5265" w:rsidRPr="009603CD">
        <w:rPr>
          <w:rFonts w:ascii="Times New Roman" w:eastAsia="Arial" w:hAnsi="Times New Roman" w:cs="Times New Roman"/>
          <w:sz w:val="20"/>
          <w:szCs w:val="20"/>
        </w:rPr>
        <w:t xml:space="preserve"> ( wyświetla się  kto brał udział w spotkaniu)</w:t>
      </w:r>
    </w:p>
    <w:p w:rsidR="007E3E75" w:rsidRPr="009603CD" w:rsidRDefault="520E8080" w:rsidP="520E8080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color w:val="00B050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lastRenderedPageBreak/>
        <w:t>Obecność na zajęciach zdalnych u uczniów klas 1-3 będzie sprawdzana na podstawie aktywności w e-dzienniku poprzez systematyczną i udokumentowaną pracę: odebranie</w:t>
      </w:r>
      <w:r w:rsidRPr="009603CD">
        <w:rPr>
          <w:rFonts w:ascii="Times New Roman" w:eastAsia="Arial" w:hAnsi="Times New Roman" w:cs="Times New Roman"/>
          <w:color w:val="00B050"/>
          <w:sz w:val="20"/>
          <w:szCs w:val="20"/>
        </w:rPr>
        <w:t xml:space="preserve"> </w:t>
      </w:r>
      <w:r w:rsidRPr="009603CD">
        <w:rPr>
          <w:rFonts w:ascii="Times New Roman" w:eastAsia="Arial" w:hAnsi="Times New Roman" w:cs="Times New Roman"/>
          <w:sz w:val="20"/>
          <w:szCs w:val="20"/>
        </w:rPr>
        <w:t>wiadomości przez e-dziennik lub przesłanie pracy w formie zdjęć w załączniku OneDrive (także przez e-dziennik) lub innej formie ustalonej z nauczycielem</w:t>
      </w:r>
      <w:r w:rsidRPr="009603CD">
        <w:rPr>
          <w:rFonts w:ascii="Times New Roman" w:eastAsia="Arial" w:hAnsi="Times New Roman" w:cs="Times New Roman"/>
          <w:color w:val="00B050"/>
          <w:sz w:val="20"/>
          <w:szCs w:val="20"/>
        </w:rPr>
        <w:t>.</w:t>
      </w:r>
    </w:p>
    <w:p w:rsidR="007E3E75" w:rsidRPr="009603CD" w:rsidRDefault="041AC022" w:rsidP="041AC022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 xml:space="preserve">Uczestnictwo na zajęciach innych niż on-line uczeń potwierdza </w:t>
      </w:r>
      <w:r w:rsidR="00720D01">
        <w:rPr>
          <w:rFonts w:ascii="Times New Roman" w:eastAsia="Arial" w:hAnsi="Times New Roman" w:cs="Times New Roman"/>
          <w:sz w:val="20"/>
          <w:szCs w:val="20"/>
        </w:rPr>
        <w:t>poprzez</w:t>
      </w:r>
      <w:r w:rsidRPr="009603CD">
        <w:rPr>
          <w:rFonts w:ascii="Times New Roman" w:eastAsia="Arial" w:hAnsi="Times New Roman" w:cs="Times New Roman"/>
          <w:sz w:val="20"/>
          <w:szCs w:val="20"/>
        </w:rPr>
        <w:t xml:space="preserve"> odczytanie wiadomości danego dnia przez e-dziennik, uzupełniana jest następnego dnia do godz.10.</w:t>
      </w:r>
      <w:r w:rsidR="00720D01">
        <w:rPr>
          <w:rFonts w:ascii="Times New Roman" w:eastAsia="Arial" w:hAnsi="Times New Roman" w:cs="Times New Roman"/>
          <w:sz w:val="20"/>
          <w:szCs w:val="20"/>
        </w:rPr>
        <w:t>00.</w:t>
      </w:r>
      <w:r w:rsidR="006D31AC">
        <w:rPr>
          <w:rFonts w:ascii="Times New Roman" w:eastAsia="Arial" w:hAnsi="Times New Roman" w:cs="Times New Roman"/>
          <w:sz w:val="20"/>
          <w:szCs w:val="20"/>
        </w:rPr>
        <w:t>Brak odczytania wiadomości oznacza nieobecność ucznia.</w:t>
      </w:r>
    </w:p>
    <w:p w:rsidR="007E3E75" w:rsidRPr="006D31AC" w:rsidRDefault="041AC022" w:rsidP="041AC022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Nieobecność ucznia – nieodczytanie wiadomości, usprawiedliwia rodzic przez e-dziennik.</w:t>
      </w:r>
    </w:p>
    <w:p w:rsidR="007E3E75" w:rsidRPr="006D31AC" w:rsidRDefault="006D31AC" w:rsidP="006D31AC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Usprawiedliwienie nieobecności przez rodzica w formie elektronicznej.</w:t>
      </w:r>
    </w:p>
    <w:p w:rsidR="007E3E75" w:rsidRPr="009603CD" w:rsidRDefault="041AC022" w:rsidP="041AC022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9603CD">
        <w:rPr>
          <w:rFonts w:ascii="Times New Roman" w:eastAsia="Arial" w:hAnsi="Times New Roman" w:cs="Times New Roman"/>
          <w:b/>
          <w:bCs/>
          <w:sz w:val="20"/>
          <w:szCs w:val="20"/>
        </w:rPr>
        <w:t>Szczegółowe warunki oceniania wynikające ze specyfiki nauczania na odległość</w:t>
      </w:r>
    </w:p>
    <w:p w:rsidR="007E3E75" w:rsidRPr="009603CD" w:rsidRDefault="041AC022" w:rsidP="041AC022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Podczas oceniania pracy zdalnej uczniów nauczyciele uwzględniają ich możliwości psychofizyczne do rozwiązywania określonych zadań w wersji elektronicznej.</w:t>
      </w:r>
    </w:p>
    <w:p w:rsidR="007E3E75" w:rsidRPr="009603CD" w:rsidRDefault="041AC022" w:rsidP="041AC022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 xml:space="preserve">Na ocenę osiągnięć ucznia z danego przedmiotu nie mogą mieć wpływu czynniki związane z ograniczonym dostępem do sprzętu komputerowego i do Internetu. </w:t>
      </w:r>
    </w:p>
    <w:p w:rsidR="007E3E75" w:rsidRPr="009603CD" w:rsidRDefault="041AC022" w:rsidP="041AC022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 xml:space="preserve">Jeśli uczeń nie jest w stanie wykonać poleceń nauczyciela w systemie nauczania zdalnego ze względu na ograniczony dostęp do sprzętu komputerowego i do Internetu lub ze względu na uwarunkowania psychofizyczne, nauczyciel </w:t>
      </w:r>
      <w:r w:rsidRPr="009603CD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 </w:t>
      </w:r>
      <w:r w:rsidRPr="009603CD">
        <w:rPr>
          <w:rFonts w:ascii="Times New Roman" w:eastAsia="Arial" w:hAnsi="Times New Roman" w:cs="Times New Roman"/>
          <w:sz w:val="20"/>
          <w:szCs w:val="20"/>
        </w:rPr>
        <w:t xml:space="preserve">może umożliwić uczniowi wykonanie tych zadań w alternatywny sposób. </w:t>
      </w:r>
      <w:r w:rsidR="00A1774D" w:rsidRPr="009603CD">
        <w:rPr>
          <w:rFonts w:ascii="Times New Roman" w:eastAsia="Arial" w:hAnsi="Times New Roman" w:cs="Times New Roman"/>
          <w:sz w:val="20"/>
          <w:szCs w:val="20"/>
        </w:rPr>
        <w:t>( odebranie pracy z sekretariatu lub przekazanie do sekretariatu)</w:t>
      </w:r>
    </w:p>
    <w:p w:rsidR="007E3E75" w:rsidRPr="009603CD" w:rsidRDefault="041AC022" w:rsidP="041AC022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 xml:space="preserve">Jeżeli uczeń/rodzic nie przekaże wykonanej pracy w ustalonym przez nauczyciela terminie, otrzymuje przypomnienie o konieczności wywiązania się z obowiązków. </w:t>
      </w:r>
    </w:p>
    <w:p w:rsidR="007E3E75" w:rsidRPr="009603CD" w:rsidRDefault="041AC022" w:rsidP="041AC022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Nauczyciele w pracy zdalnej mogą przeprowadzać kartkówki, testy, sprawdziany, prace</w:t>
      </w:r>
      <w:r w:rsidRPr="009603CD">
        <w:rPr>
          <w:rFonts w:ascii="Times New Roman" w:eastAsia="Arial" w:hAnsi="Times New Roman" w:cs="Times New Roman"/>
          <w:color w:val="00B050"/>
          <w:sz w:val="20"/>
          <w:szCs w:val="20"/>
        </w:rPr>
        <w:t xml:space="preserve"> </w:t>
      </w:r>
      <w:r w:rsidRPr="009603CD">
        <w:rPr>
          <w:rFonts w:ascii="Times New Roman" w:eastAsia="Arial" w:hAnsi="Times New Roman" w:cs="Times New Roman"/>
          <w:sz w:val="20"/>
          <w:szCs w:val="20"/>
        </w:rPr>
        <w:t xml:space="preserve">klasowe oraz sprawdzać karty pracy, ze szczególnym uwzględnieniem możliwości samodzielnego wykonania pracy przez ucznia. </w:t>
      </w:r>
    </w:p>
    <w:p w:rsidR="007E3E75" w:rsidRPr="009603CD" w:rsidRDefault="041AC022" w:rsidP="041AC022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 xml:space="preserve">Nauczyciele w pracy zdalnej mają obowiązek udzielenia dokładnych wskazówek technicznych, w jaki sposób zadanie z wykorzystaniem narzędzi informatycznych powinno zostać wykonane. </w:t>
      </w:r>
    </w:p>
    <w:p w:rsidR="007E3E75" w:rsidRPr="009603CD" w:rsidRDefault="041AC022" w:rsidP="041AC022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 xml:space="preserve">Nauczyciele w pracy zdalnej wskazują dokładny czas i ostateczny termin wykonania zadania, określając </w:t>
      </w:r>
      <w:r w:rsidR="006D31AC">
        <w:rPr>
          <w:rFonts w:ascii="Times New Roman" w:eastAsia="Arial" w:hAnsi="Times New Roman" w:cs="Times New Roman"/>
          <w:sz w:val="20"/>
          <w:szCs w:val="20"/>
        </w:rPr>
        <w:t xml:space="preserve">jednocześnie warunki </w:t>
      </w:r>
      <w:r w:rsidRPr="009603CD">
        <w:rPr>
          <w:rFonts w:ascii="Times New Roman" w:eastAsia="Arial" w:hAnsi="Times New Roman" w:cs="Times New Roman"/>
          <w:sz w:val="20"/>
          <w:szCs w:val="20"/>
        </w:rPr>
        <w:t xml:space="preserve"> poprawy, jeśli zadanie nie zostało wykonane w sposób prawidłowy lub zawiera błędy. </w:t>
      </w:r>
    </w:p>
    <w:p w:rsidR="007E3E75" w:rsidRPr="009603CD" w:rsidRDefault="041AC022" w:rsidP="041AC022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W czasie pracy zdalnej nauczyciele ustalają oceny bieżące za wykonywane zadania, w szczególności za:</w:t>
      </w:r>
    </w:p>
    <w:p w:rsidR="007E3E75" w:rsidRPr="009603CD" w:rsidRDefault="041AC022" w:rsidP="041AC022">
      <w:pPr>
        <w:pStyle w:val="Akapitzlist"/>
        <w:numPr>
          <w:ilvl w:val="1"/>
          <w:numId w:val="1"/>
        </w:numPr>
        <w:spacing w:after="0" w:line="360" w:lineRule="auto"/>
        <w:ind w:left="1134" w:hanging="425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pracę domową (prace pisemne, karty pracy, zdjęcie wykonanej pracy, nagranie, prace plastyczne, prace techniczne itp.),</w:t>
      </w:r>
    </w:p>
    <w:p w:rsidR="007E3E75" w:rsidRPr="009603CD" w:rsidRDefault="041AC022" w:rsidP="041AC022">
      <w:pPr>
        <w:pStyle w:val="Akapitzlist"/>
        <w:numPr>
          <w:ilvl w:val="1"/>
          <w:numId w:val="1"/>
        </w:numPr>
        <w:spacing w:after="0" w:line="360" w:lineRule="auto"/>
        <w:ind w:left="1134" w:hanging="425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wypracowanie,</w:t>
      </w:r>
    </w:p>
    <w:p w:rsidR="007E3E75" w:rsidRPr="009603CD" w:rsidRDefault="041AC022" w:rsidP="041AC022">
      <w:pPr>
        <w:pStyle w:val="Akapitzlist"/>
        <w:numPr>
          <w:ilvl w:val="1"/>
          <w:numId w:val="1"/>
        </w:numPr>
        <w:spacing w:after="0" w:line="360" w:lineRule="auto"/>
        <w:ind w:left="1134" w:hanging="425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udział w dyskusjach on-line, wypowiedź na forum,</w:t>
      </w:r>
    </w:p>
    <w:p w:rsidR="007E3E75" w:rsidRPr="009603CD" w:rsidRDefault="041AC022" w:rsidP="041AC022">
      <w:pPr>
        <w:pStyle w:val="Akapitzlist"/>
        <w:numPr>
          <w:ilvl w:val="1"/>
          <w:numId w:val="1"/>
        </w:numPr>
        <w:spacing w:after="0" w:line="360" w:lineRule="auto"/>
        <w:ind w:left="1134" w:hanging="425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inne prace, np.: referaty, prezentacje, projekty itp.,</w:t>
      </w:r>
    </w:p>
    <w:p w:rsidR="007E3E75" w:rsidRPr="009603CD" w:rsidRDefault="041AC022" w:rsidP="041AC022">
      <w:pPr>
        <w:pStyle w:val="Akapitzlist"/>
        <w:numPr>
          <w:ilvl w:val="1"/>
          <w:numId w:val="1"/>
        </w:numPr>
        <w:spacing w:after="0" w:line="360" w:lineRule="auto"/>
        <w:ind w:left="1134" w:hanging="425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rozwiązywanie testów, quizów, rebusów itp.,</w:t>
      </w:r>
    </w:p>
    <w:p w:rsidR="007E3E75" w:rsidRPr="009603CD" w:rsidRDefault="041AC022" w:rsidP="041AC022">
      <w:pPr>
        <w:pStyle w:val="Akapitzlist"/>
        <w:numPr>
          <w:ilvl w:val="1"/>
          <w:numId w:val="1"/>
        </w:numPr>
        <w:spacing w:after="0" w:line="360" w:lineRule="auto"/>
        <w:ind w:left="1134" w:hanging="425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wszelkie formy aktywności wskazane przez nauczyciela,</w:t>
      </w:r>
    </w:p>
    <w:p w:rsidR="007E3E75" w:rsidRPr="009603CD" w:rsidRDefault="041AC022" w:rsidP="041AC022">
      <w:pPr>
        <w:pStyle w:val="Akapitzlist"/>
        <w:numPr>
          <w:ilvl w:val="1"/>
          <w:numId w:val="1"/>
        </w:numPr>
        <w:spacing w:after="0" w:line="360" w:lineRule="auto"/>
        <w:ind w:left="1134" w:hanging="425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odpowiedź ust</w:t>
      </w:r>
      <w:r w:rsidR="00A1774D" w:rsidRPr="009603CD">
        <w:rPr>
          <w:rFonts w:ascii="Times New Roman" w:eastAsia="Arial" w:hAnsi="Times New Roman" w:cs="Times New Roman"/>
          <w:sz w:val="20"/>
          <w:szCs w:val="20"/>
        </w:rPr>
        <w:t>na</w:t>
      </w:r>
      <w:r w:rsidR="00F64D4F">
        <w:rPr>
          <w:rFonts w:ascii="Times New Roman" w:eastAsia="Arial" w:hAnsi="Times New Roman" w:cs="Times New Roman"/>
          <w:sz w:val="20"/>
          <w:szCs w:val="20"/>
        </w:rPr>
        <w:t>.</w:t>
      </w:r>
    </w:p>
    <w:sectPr w:rsidR="007E3E75" w:rsidRPr="009603CD" w:rsidSect="007E3E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228"/>
    <w:multiLevelType w:val="hybridMultilevel"/>
    <w:tmpl w:val="B47EB672"/>
    <w:lvl w:ilvl="0" w:tplc="B260A79E">
      <w:start w:val="1"/>
      <w:numFmt w:val="decimal"/>
      <w:lvlText w:val="%1."/>
      <w:lvlJc w:val="left"/>
      <w:pPr>
        <w:ind w:left="720" w:hanging="360"/>
      </w:pPr>
    </w:lvl>
    <w:lvl w:ilvl="1" w:tplc="D8A4B874">
      <w:start w:val="1"/>
      <w:numFmt w:val="lowerLetter"/>
      <w:lvlText w:val="%2."/>
      <w:lvlJc w:val="left"/>
      <w:pPr>
        <w:ind w:left="1440" w:hanging="360"/>
      </w:pPr>
    </w:lvl>
    <w:lvl w:ilvl="2" w:tplc="CFC69DC6">
      <w:start w:val="1"/>
      <w:numFmt w:val="lowerRoman"/>
      <w:lvlText w:val="%3."/>
      <w:lvlJc w:val="right"/>
      <w:pPr>
        <w:ind w:left="2160" w:hanging="180"/>
      </w:pPr>
    </w:lvl>
    <w:lvl w:ilvl="3" w:tplc="632AC06A">
      <w:start w:val="1"/>
      <w:numFmt w:val="decimal"/>
      <w:lvlText w:val="%4."/>
      <w:lvlJc w:val="left"/>
      <w:pPr>
        <w:ind w:left="2880" w:hanging="360"/>
      </w:pPr>
    </w:lvl>
    <w:lvl w:ilvl="4" w:tplc="54442C1C">
      <w:start w:val="1"/>
      <w:numFmt w:val="lowerLetter"/>
      <w:lvlText w:val="%5."/>
      <w:lvlJc w:val="left"/>
      <w:pPr>
        <w:ind w:left="3600" w:hanging="360"/>
      </w:pPr>
    </w:lvl>
    <w:lvl w:ilvl="5" w:tplc="B7E2C9AA">
      <w:start w:val="1"/>
      <w:numFmt w:val="lowerRoman"/>
      <w:lvlText w:val="%6."/>
      <w:lvlJc w:val="right"/>
      <w:pPr>
        <w:ind w:left="4320" w:hanging="180"/>
      </w:pPr>
    </w:lvl>
    <w:lvl w:ilvl="6" w:tplc="23C6DBC0">
      <w:start w:val="1"/>
      <w:numFmt w:val="decimal"/>
      <w:lvlText w:val="%7."/>
      <w:lvlJc w:val="left"/>
      <w:pPr>
        <w:ind w:left="5040" w:hanging="360"/>
      </w:pPr>
    </w:lvl>
    <w:lvl w:ilvl="7" w:tplc="09EC1C4A">
      <w:start w:val="1"/>
      <w:numFmt w:val="lowerLetter"/>
      <w:lvlText w:val="%8."/>
      <w:lvlJc w:val="left"/>
      <w:pPr>
        <w:ind w:left="5760" w:hanging="360"/>
      </w:pPr>
    </w:lvl>
    <w:lvl w:ilvl="8" w:tplc="C824A9D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D6C00"/>
    <w:multiLevelType w:val="hybridMultilevel"/>
    <w:tmpl w:val="A0E298C0"/>
    <w:lvl w:ilvl="0" w:tplc="AA483FFE">
      <w:start w:val="1"/>
      <w:numFmt w:val="decimal"/>
      <w:lvlText w:val="%1."/>
      <w:lvlJc w:val="left"/>
      <w:pPr>
        <w:ind w:left="720" w:hanging="360"/>
      </w:pPr>
    </w:lvl>
    <w:lvl w:ilvl="1" w:tplc="401CEFD4">
      <w:start w:val="1"/>
      <w:numFmt w:val="lowerLetter"/>
      <w:lvlText w:val="%2."/>
      <w:lvlJc w:val="left"/>
      <w:pPr>
        <w:ind w:left="1440" w:hanging="360"/>
      </w:pPr>
    </w:lvl>
    <w:lvl w:ilvl="2" w:tplc="19702912">
      <w:start w:val="1"/>
      <w:numFmt w:val="lowerRoman"/>
      <w:lvlText w:val="%3."/>
      <w:lvlJc w:val="right"/>
      <w:pPr>
        <w:ind w:left="2160" w:hanging="180"/>
      </w:pPr>
    </w:lvl>
    <w:lvl w:ilvl="3" w:tplc="DC147BA4">
      <w:start w:val="1"/>
      <w:numFmt w:val="decimal"/>
      <w:lvlText w:val="%4."/>
      <w:lvlJc w:val="left"/>
      <w:pPr>
        <w:ind w:left="2880" w:hanging="360"/>
      </w:pPr>
    </w:lvl>
    <w:lvl w:ilvl="4" w:tplc="CA966A68">
      <w:start w:val="1"/>
      <w:numFmt w:val="lowerLetter"/>
      <w:lvlText w:val="%5."/>
      <w:lvlJc w:val="left"/>
      <w:pPr>
        <w:ind w:left="3600" w:hanging="360"/>
      </w:pPr>
    </w:lvl>
    <w:lvl w:ilvl="5" w:tplc="9EA0E1B8">
      <w:start w:val="1"/>
      <w:numFmt w:val="lowerRoman"/>
      <w:lvlText w:val="%6."/>
      <w:lvlJc w:val="right"/>
      <w:pPr>
        <w:ind w:left="4320" w:hanging="180"/>
      </w:pPr>
    </w:lvl>
    <w:lvl w:ilvl="6" w:tplc="E6108C54">
      <w:start w:val="1"/>
      <w:numFmt w:val="decimal"/>
      <w:lvlText w:val="%7."/>
      <w:lvlJc w:val="left"/>
      <w:pPr>
        <w:ind w:left="5040" w:hanging="360"/>
      </w:pPr>
    </w:lvl>
    <w:lvl w:ilvl="7" w:tplc="E0863074">
      <w:start w:val="1"/>
      <w:numFmt w:val="lowerLetter"/>
      <w:lvlText w:val="%8."/>
      <w:lvlJc w:val="left"/>
      <w:pPr>
        <w:ind w:left="5760" w:hanging="360"/>
      </w:pPr>
    </w:lvl>
    <w:lvl w:ilvl="8" w:tplc="38D4824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30D89"/>
    <w:multiLevelType w:val="hybridMultilevel"/>
    <w:tmpl w:val="F768D936"/>
    <w:lvl w:ilvl="0" w:tplc="7686840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458EA7B0">
      <w:start w:val="1"/>
      <w:numFmt w:val="lowerLetter"/>
      <w:lvlText w:val="%2."/>
      <w:lvlJc w:val="left"/>
      <w:pPr>
        <w:ind w:left="1440" w:hanging="360"/>
      </w:pPr>
    </w:lvl>
    <w:lvl w:ilvl="2" w:tplc="7376E8D6">
      <w:start w:val="1"/>
      <w:numFmt w:val="lowerRoman"/>
      <w:lvlText w:val="%3."/>
      <w:lvlJc w:val="right"/>
      <w:pPr>
        <w:ind w:left="2160" w:hanging="180"/>
      </w:pPr>
    </w:lvl>
    <w:lvl w:ilvl="3" w:tplc="1988D59E">
      <w:start w:val="1"/>
      <w:numFmt w:val="decimal"/>
      <w:lvlText w:val="%4."/>
      <w:lvlJc w:val="left"/>
      <w:pPr>
        <w:ind w:left="2880" w:hanging="360"/>
      </w:pPr>
    </w:lvl>
    <w:lvl w:ilvl="4" w:tplc="C0E49DC2">
      <w:start w:val="1"/>
      <w:numFmt w:val="lowerLetter"/>
      <w:lvlText w:val="%5."/>
      <w:lvlJc w:val="left"/>
      <w:pPr>
        <w:ind w:left="3600" w:hanging="360"/>
      </w:pPr>
    </w:lvl>
    <w:lvl w:ilvl="5" w:tplc="A87C2F90">
      <w:start w:val="1"/>
      <w:numFmt w:val="lowerRoman"/>
      <w:lvlText w:val="%6."/>
      <w:lvlJc w:val="right"/>
      <w:pPr>
        <w:ind w:left="4320" w:hanging="180"/>
      </w:pPr>
    </w:lvl>
    <w:lvl w:ilvl="6" w:tplc="121E8266">
      <w:start w:val="1"/>
      <w:numFmt w:val="decimal"/>
      <w:lvlText w:val="%7."/>
      <w:lvlJc w:val="left"/>
      <w:pPr>
        <w:ind w:left="5040" w:hanging="360"/>
      </w:pPr>
    </w:lvl>
    <w:lvl w:ilvl="7" w:tplc="251C27BC">
      <w:start w:val="1"/>
      <w:numFmt w:val="lowerLetter"/>
      <w:lvlText w:val="%8."/>
      <w:lvlJc w:val="left"/>
      <w:pPr>
        <w:ind w:left="5760" w:hanging="360"/>
      </w:pPr>
    </w:lvl>
    <w:lvl w:ilvl="8" w:tplc="C0C2581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A24C3"/>
    <w:multiLevelType w:val="hybridMultilevel"/>
    <w:tmpl w:val="181E8ED6"/>
    <w:lvl w:ilvl="0" w:tplc="297CF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742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A9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C6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46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43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A5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26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85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E300D"/>
    <w:multiLevelType w:val="hybridMultilevel"/>
    <w:tmpl w:val="2B48ED06"/>
    <w:lvl w:ilvl="0" w:tplc="C792E982">
      <w:start w:val="1"/>
      <w:numFmt w:val="decimal"/>
      <w:lvlText w:val="%1."/>
      <w:lvlJc w:val="left"/>
      <w:pPr>
        <w:ind w:left="720" w:hanging="360"/>
      </w:pPr>
    </w:lvl>
    <w:lvl w:ilvl="1" w:tplc="9DBE1312">
      <w:start w:val="1"/>
      <w:numFmt w:val="lowerLetter"/>
      <w:lvlText w:val="%2."/>
      <w:lvlJc w:val="left"/>
      <w:pPr>
        <w:ind w:left="1440" w:hanging="360"/>
      </w:pPr>
    </w:lvl>
    <w:lvl w:ilvl="2" w:tplc="EBF83EDA">
      <w:start w:val="1"/>
      <w:numFmt w:val="lowerRoman"/>
      <w:lvlText w:val="%3."/>
      <w:lvlJc w:val="right"/>
      <w:pPr>
        <w:ind w:left="2160" w:hanging="180"/>
      </w:pPr>
    </w:lvl>
    <w:lvl w:ilvl="3" w:tplc="ACE2DF8A">
      <w:start w:val="1"/>
      <w:numFmt w:val="decimal"/>
      <w:lvlText w:val="%4."/>
      <w:lvlJc w:val="left"/>
      <w:pPr>
        <w:ind w:left="2880" w:hanging="360"/>
      </w:pPr>
    </w:lvl>
    <w:lvl w:ilvl="4" w:tplc="64E075EC">
      <w:start w:val="1"/>
      <w:numFmt w:val="lowerLetter"/>
      <w:lvlText w:val="%5."/>
      <w:lvlJc w:val="left"/>
      <w:pPr>
        <w:ind w:left="3600" w:hanging="360"/>
      </w:pPr>
    </w:lvl>
    <w:lvl w:ilvl="5" w:tplc="6AE448E6">
      <w:start w:val="1"/>
      <w:numFmt w:val="lowerRoman"/>
      <w:lvlText w:val="%6."/>
      <w:lvlJc w:val="right"/>
      <w:pPr>
        <w:ind w:left="4320" w:hanging="180"/>
      </w:pPr>
    </w:lvl>
    <w:lvl w:ilvl="6" w:tplc="041E32BA">
      <w:start w:val="1"/>
      <w:numFmt w:val="decimal"/>
      <w:lvlText w:val="%7."/>
      <w:lvlJc w:val="left"/>
      <w:pPr>
        <w:ind w:left="5040" w:hanging="360"/>
      </w:pPr>
    </w:lvl>
    <w:lvl w:ilvl="7" w:tplc="7B1C8390">
      <w:start w:val="1"/>
      <w:numFmt w:val="lowerLetter"/>
      <w:lvlText w:val="%8."/>
      <w:lvlJc w:val="left"/>
      <w:pPr>
        <w:ind w:left="5760" w:hanging="360"/>
      </w:pPr>
    </w:lvl>
    <w:lvl w:ilvl="8" w:tplc="8940E47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C2CBD"/>
    <w:multiLevelType w:val="hybridMultilevel"/>
    <w:tmpl w:val="F51E0330"/>
    <w:lvl w:ilvl="0" w:tplc="B1104A32">
      <w:start w:val="1"/>
      <w:numFmt w:val="lowerLetter"/>
      <w:lvlText w:val="%1."/>
      <w:lvlJc w:val="left"/>
      <w:pPr>
        <w:ind w:left="720" w:hanging="360"/>
      </w:pPr>
    </w:lvl>
    <w:lvl w:ilvl="1" w:tplc="DC4841B6">
      <w:start w:val="1"/>
      <w:numFmt w:val="lowerLetter"/>
      <w:lvlText w:val="%2."/>
      <w:lvlJc w:val="left"/>
      <w:pPr>
        <w:ind w:left="1440" w:hanging="360"/>
      </w:pPr>
    </w:lvl>
    <w:lvl w:ilvl="2" w:tplc="3B64FA3A">
      <w:start w:val="1"/>
      <w:numFmt w:val="lowerRoman"/>
      <w:lvlText w:val="%3."/>
      <w:lvlJc w:val="right"/>
      <w:pPr>
        <w:ind w:left="2160" w:hanging="180"/>
      </w:pPr>
    </w:lvl>
    <w:lvl w:ilvl="3" w:tplc="47FE66B2">
      <w:start w:val="1"/>
      <w:numFmt w:val="decimal"/>
      <w:lvlText w:val="%4."/>
      <w:lvlJc w:val="left"/>
      <w:pPr>
        <w:ind w:left="2880" w:hanging="360"/>
      </w:pPr>
    </w:lvl>
    <w:lvl w:ilvl="4" w:tplc="5274A12E">
      <w:start w:val="1"/>
      <w:numFmt w:val="lowerLetter"/>
      <w:lvlText w:val="%5."/>
      <w:lvlJc w:val="left"/>
      <w:pPr>
        <w:ind w:left="3600" w:hanging="360"/>
      </w:pPr>
    </w:lvl>
    <w:lvl w:ilvl="5" w:tplc="E2BA80F0">
      <w:start w:val="1"/>
      <w:numFmt w:val="lowerRoman"/>
      <w:lvlText w:val="%6."/>
      <w:lvlJc w:val="right"/>
      <w:pPr>
        <w:ind w:left="4320" w:hanging="180"/>
      </w:pPr>
    </w:lvl>
    <w:lvl w:ilvl="6" w:tplc="DA989254">
      <w:start w:val="1"/>
      <w:numFmt w:val="decimal"/>
      <w:lvlText w:val="%7."/>
      <w:lvlJc w:val="left"/>
      <w:pPr>
        <w:ind w:left="5040" w:hanging="360"/>
      </w:pPr>
    </w:lvl>
    <w:lvl w:ilvl="7" w:tplc="3D52C6C2">
      <w:start w:val="1"/>
      <w:numFmt w:val="lowerLetter"/>
      <w:lvlText w:val="%8."/>
      <w:lvlJc w:val="left"/>
      <w:pPr>
        <w:ind w:left="5760" w:hanging="360"/>
      </w:pPr>
    </w:lvl>
    <w:lvl w:ilvl="8" w:tplc="AA24DC6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94FAA"/>
    <w:multiLevelType w:val="hybridMultilevel"/>
    <w:tmpl w:val="08FC1D1E"/>
    <w:lvl w:ilvl="0" w:tplc="5F9669C0">
      <w:start w:val="1"/>
      <w:numFmt w:val="lowerLetter"/>
      <w:lvlText w:val="%1)"/>
      <w:lvlJc w:val="left"/>
      <w:pPr>
        <w:ind w:left="720" w:hanging="360"/>
      </w:pPr>
    </w:lvl>
    <w:lvl w:ilvl="1" w:tplc="4E2A1A06">
      <w:start w:val="1"/>
      <w:numFmt w:val="lowerLetter"/>
      <w:lvlText w:val="%2."/>
      <w:lvlJc w:val="left"/>
      <w:pPr>
        <w:ind w:left="1440" w:hanging="360"/>
      </w:pPr>
    </w:lvl>
    <w:lvl w:ilvl="2" w:tplc="A864729E">
      <w:start w:val="1"/>
      <w:numFmt w:val="lowerRoman"/>
      <w:lvlText w:val="%3."/>
      <w:lvlJc w:val="right"/>
      <w:pPr>
        <w:ind w:left="2160" w:hanging="180"/>
      </w:pPr>
    </w:lvl>
    <w:lvl w:ilvl="3" w:tplc="8C983628">
      <w:start w:val="1"/>
      <w:numFmt w:val="decimal"/>
      <w:lvlText w:val="%4."/>
      <w:lvlJc w:val="left"/>
      <w:pPr>
        <w:ind w:left="2880" w:hanging="360"/>
      </w:pPr>
    </w:lvl>
    <w:lvl w:ilvl="4" w:tplc="16A03E06">
      <w:start w:val="1"/>
      <w:numFmt w:val="lowerLetter"/>
      <w:lvlText w:val="%5."/>
      <w:lvlJc w:val="left"/>
      <w:pPr>
        <w:ind w:left="3600" w:hanging="360"/>
      </w:pPr>
    </w:lvl>
    <w:lvl w:ilvl="5" w:tplc="FC0C01FE">
      <w:start w:val="1"/>
      <w:numFmt w:val="lowerRoman"/>
      <w:lvlText w:val="%6."/>
      <w:lvlJc w:val="right"/>
      <w:pPr>
        <w:ind w:left="4320" w:hanging="180"/>
      </w:pPr>
    </w:lvl>
    <w:lvl w:ilvl="6" w:tplc="BC827C3C">
      <w:start w:val="1"/>
      <w:numFmt w:val="decimal"/>
      <w:lvlText w:val="%7."/>
      <w:lvlJc w:val="left"/>
      <w:pPr>
        <w:ind w:left="5040" w:hanging="360"/>
      </w:pPr>
    </w:lvl>
    <w:lvl w:ilvl="7" w:tplc="77FA5766">
      <w:start w:val="1"/>
      <w:numFmt w:val="lowerLetter"/>
      <w:lvlText w:val="%8."/>
      <w:lvlJc w:val="left"/>
      <w:pPr>
        <w:ind w:left="5760" w:hanging="360"/>
      </w:pPr>
    </w:lvl>
    <w:lvl w:ilvl="8" w:tplc="699CFCD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35F9C"/>
    <w:multiLevelType w:val="hybridMultilevel"/>
    <w:tmpl w:val="69B4A284"/>
    <w:lvl w:ilvl="0" w:tplc="1A744BC0">
      <w:start w:val="1"/>
      <w:numFmt w:val="decimal"/>
      <w:lvlText w:val="%1."/>
      <w:lvlJc w:val="left"/>
      <w:pPr>
        <w:ind w:left="720" w:hanging="360"/>
      </w:pPr>
    </w:lvl>
    <w:lvl w:ilvl="1" w:tplc="76B0B11A">
      <w:start w:val="1"/>
      <w:numFmt w:val="lowerLetter"/>
      <w:lvlText w:val="%2."/>
      <w:lvlJc w:val="left"/>
      <w:pPr>
        <w:ind w:left="1440" w:hanging="360"/>
      </w:pPr>
    </w:lvl>
    <w:lvl w:ilvl="2" w:tplc="D902C754">
      <w:start w:val="1"/>
      <w:numFmt w:val="lowerRoman"/>
      <w:lvlText w:val="%3."/>
      <w:lvlJc w:val="right"/>
      <w:pPr>
        <w:ind w:left="2160" w:hanging="180"/>
      </w:pPr>
    </w:lvl>
    <w:lvl w:ilvl="3" w:tplc="9FF0217E">
      <w:start w:val="1"/>
      <w:numFmt w:val="decimal"/>
      <w:lvlText w:val="%4."/>
      <w:lvlJc w:val="left"/>
      <w:pPr>
        <w:ind w:left="2880" w:hanging="360"/>
      </w:pPr>
    </w:lvl>
    <w:lvl w:ilvl="4" w:tplc="43F45FBC">
      <w:start w:val="1"/>
      <w:numFmt w:val="lowerLetter"/>
      <w:lvlText w:val="%5."/>
      <w:lvlJc w:val="left"/>
      <w:pPr>
        <w:ind w:left="3600" w:hanging="360"/>
      </w:pPr>
    </w:lvl>
    <w:lvl w:ilvl="5" w:tplc="3474B402">
      <w:start w:val="1"/>
      <w:numFmt w:val="lowerRoman"/>
      <w:lvlText w:val="%6."/>
      <w:lvlJc w:val="right"/>
      <w:pPr>
        <w:ind w:left="4320" w:hanging="180"/>
      </w:pPr>
    </w:lvl>
    <w:lvl w:ilvl="6" w:tplc="5ACCC4F6">
      <w:start w:val="1"/>
      <w:numFmt w:val="decimal"/>
      <w:lvlText w:val="%7."/>
      <w:lvlJc w:val="left"/>
      <w:pPr>
        <w:ind w:left="5040" w:hanging="360"/>
      </w:pPr>
    </w:lvl>
    <w:lvl w:ilvl="7" w:tplc="BB0EB634">
      <w:start w:val="1"/>
      <w:numFmt w:val="lowerLetter"/>
      <w:lvlText w:val="%8."/>
      <w:lvlJc w:val="left"/>
      <w:pPr>
        <w:ind w:left="5760" w:hanging="360"/>
      </w:pPr>
    </w:lvl>
    <w:lvl w:ilvl="8" w:tplc="5D4E038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D5418"/>
    <w:multiLevelType w:val="hybridMultilevel"/>
    <w:tmpl w:val="C5A4BB7C"/>
    <w:lvl w:ilvl="0" w:tplc="361AE12A">
      <w:start w:val="1"/>
      <w:numFmt w:val="upperRoman"/>
      <w:lvlText w:val="%1."/>
      <w:lvlJc w:val="left"/>
      <w:pPr>
        <w:ind w:left="720" w:hanging="360"/>
      </w:pPr>
    </w:lvl>
    <w:lvl w:ilvl="1" w:tplc="9ACACE3E">
      <w:start w:val="1"/>
      <w:numFmt w:val="lowerLetter"/>
      <w:lvlText w:val="%2."/>
      <w:lvlJc w:val="left"/>
      <w:pPr>
        <w:ind w:left="1440" w:hanging="360"/>
      </w:pPr>
    </w:lvl>
    <w:lvl w:ilvl="2" w:tplc="A7FC0ABA">
      <w:start w:val="1"/>
      <w:numFmt w:val="lowerRoman"/>
      <w:lvlText w:val="%3."/>
      <w:lvlJc w:val="right"/>
      <w:pPr>
        <w:ind w:left="2160" w:hanging="180"/>
      </w:pPr>
    </w:lvl>
    <w:lvl w:ilvl="3" w:tplc="D85E4C3A">
      <w:start w:val="1"/>
      <w:numFmt w:val="decimal"/>
      <w:lvlText w:val="%4."/>
      <w:lvlJc w:val="left"/>
      <w:pPr>
        <w:ind w:left="2880" w:hanging="360"/>
      </w:pPr>
    </w:lvl>
    <w:lvl w:ilvl="4" w:tplc="B428EA26">
      <w:start w:val="1"/>
      <w:numFmt w:val="lowerLetter"/>
      <w:lvlText w:val="%5."/>
      <w:lvlJc w:val="left"/>
      <w:pPr>
        <w:ind w:left="3600" w:hanging="360"/>
      </w:pPr>
    </w:lvl>
    <w:lvl w:ilvl="5" w:tplc="731A3832">
      <w:start w:val="1"/>
      <w:numFmt w:val="lowerRoman"/>
      <w:lvlText w:val="%6."/>
      <w:lvlJc w:val="right"/>
      <w:pPr>
        <w:ind w:left="4320" w:hanging="180"/>
      </w:pPr>
    </w:lvl>
    <w:lvl w:ilvl="6" w:tplc="1E1EB7BC">
      <w:start w:val="1"/>
      <w:numFmt w:val="decimal"/>
      <w:lvlText w:val="%7."/>
      <w:lvlJc w:val="left"/>
      <w:pPr>
        <w:ind w:left="5040" w:hanging="360"/>
      </w:pPr>
    </w:lvl>
    <w:lvl w:ilvl="7" w:tplc="25ACA922">
      <w:start w:val="1"/>
      <w:numFmt w:val="lowerLetter"/>
      <w:lvlText w:val="%8."/>
      <w:lvlJc w:val="left"/>
      <w:pPr>
        <w:ind w:left="5760" w:hanging="360"/>
      </w:pPr>
    </w:lvl>
    <w:lvl w:ilvl="8" w:tplc="EA58E22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D5969"/>
    <w:multiLevelType w:val="hybridMultilevel"/>
    <w:tmpl w:val="A0BA8C5A"/>
    <w:lvl w:ilvl="0" w:tplc="C25E1F36">
      <w:start w:val="1"/>
      <w:numFmt w:val="decimal"/>
      <w:lvlText w:val="%1."/>
      <w:lvlJc w:val="left"/>
      <w:pPr>
        <w:ind w:left="720" w:hanging="360"/>
      </w:pPr>
    </w:lvl>
    <w:lvl w:ilvl="1" w:tplc="E288108A">
      <w:start w:val="1"/>
      <w:numFmt w:val="lowerLetter"/>
      <w:lvlText w:val="%2."/>
      <w:lvlJc w:val="left"/>
      <w:pPr>
        <w:ind w:left="1440" w:hanging="360"/>
      </w:pPr>
    </w:lvl>
    <w:lvl w:ilvl="2" w:tplc="CF3E09D6">
      <w:start w:val="1"/>
      <w:numFmt w:val="lowerRoman"/>
      <w:lvlText w:val="%3."/>
      <w:lvlJc w:val="right"/>
      <w:pPr>
        <w:ind w:left="2160" w:hanging="180"/>
      </w:pPr>
    </w:lvl>
    <w:lvl w:ilvl="3" w:tplc="D278E070">
      <w:start w:val="1"/>
      <w:numFmt w:val="decimal"/>
      <w:lvlText w:val="%4."/>
      <w:lvlJc w:val="left"/>
      <w:pPr>
        <w:ind w:left="2880" w:hanging="360"/>
      </w:pPr>
    </w:lvl>
    <w:lvl w:ilvl="4" w:tplc="AD844AAE">
      <w:start w:val="1"/>
      <w:numFmt w:val="lowerLetter"/>
      <w:lvlText w:val="%5."/>
      <w:lvlJc w:val="left"/>
      <w:pPr>
        <w:ind w:left="3600" w:hanging="360"/>
      </w:pPr>
    </w:lvl>
    <w:lvl w:ilvl="5" w:tplc="5DBC64C4">
      <w:start w:val="1"/>
      <w:numFmt w:val="lowerRoman"/>
      <w:lvlText w:val="%6."/>
      <w:lvlJc w:val="right"/>
      <w:pPr>
        <w:ind w:left="4320" w:hanging="180"/>
      </w:pPr>
    </w:lvl>
    <w:lvl w:ilvl="6" w:tplc="52AC13FC">
      <w:start w:val="1"/>
      <w:numFmt w:val="decimal"/>
      <w:lvlText w:val="%7."/>
      <w:lvlJc w:val="left"/>
      <w:pPr>
        <w:ind w:left="5040" w:hanging="360"/>
      </w:pPr>
    </w:lvl>
    <w:lvl w:ilvl="7" w:tplc="1A06ABEE">
      <w:start w:val="1"/>
      <w:numFmt w:val="lowerLetter"/>
      <w:lvlText w:val="%8."/>
      <w:lvlJc w:val="left"/>
      <w:pPr>
        <w:ind w:left="5760" w:hanging="360"/>
      </w:pPr>
    </w:lvl>
    <w:lvl w:ilvl="8" w:tplc="67FCCD1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04D41"/>
    <w:multiLevelType w:val="hybridMultilevel"/>
    <w:tmpl w:val="E7A65390"/>
    <w:lvl w:ilvl="0" w:tplc="2604AFCA">
      <w:start w:val="1"/>
      <w:numFmt w:val="lowerLetter"/>
      <w:lvlText w:val="%1)"/>
      <w:lvlJc w:val="left"/>
      <w:pPr>
        <w:ind w:left="720" w:hanging="360"/>
      </w:pPr>
    </w:lvl>
    <w:lvl w:ilvl="1" w:tplc="8766B3F0">
      <w:start w:val="1"/>
      <w:numFmt w:val="lowerLetter"/>
      <w:lvlText w:val="%2."/>
      <w:lvlJc w:val="left"/>
      <w:pPr>
        <w:ind w:left="1440" w:hanging="360"/>
      </w:pPr>
    </w:lvl>
    <w:lvl w:ilvl="2" w:tplc="B6321A94">
      <w:start w:val="1"/>
      <w:numFmt w:val="lowerRoman"/>
      <w:lvlText w:val="%3."/>
      <w:lvlJc w:val="right"/>
      <w:pPr>
        <w:ind w:left="2160" w:hanging="180"/>
      </w:pPr>
    </w:lvl>
    <w:lvl w:ilvl="3" w:tplc="E04C550A">
      <w:start w:val="1"/>
      <w:numFmt w:val="decimal"/>
      <w:lvlText w:val="%4."/>
      <w:lvlJc w:val="left"/>
      <w:pPr>
        <w:ind w:left="2880" w:hanging="360"/>
      </w:pPr>
    </w:lvl>
    <w:lvl w:ilvl="4" w:tplc="EB78EC78">
      <w:start w:val="1"/>
      <w:numFmt w:val="lowerLetter"/>
      <w:lvlText w:val="%5."/>
      <w:lvlJc w:val="left"/>
      <w:pPr>
        <w:ind w:left="3600" w:hanging="360"/>
      </w:pPr>
    </w:lvl>
    <w:lvl w:ilvl="5" w:tplc="7FB0141E">
      <w:start w:val="1"/>
      <w:numFmt w:val="lowerRoman"/>
      <w:lvlText w:val="%6."/>
      <w:lvlJc w:val="right"/>
      <w:pPr>
        <w:ind w:left="4320" w:hanging="180"/>
      </w:pPr>
    </w:lvl>
    <w:lvl w:ilvl="6" w:tplc="3D4289F4">
      <w:start w:val="1"/>
      <w:numFmt w:val="decimal"/>
      <w:lvlText w:val="%7."/>
      <w:lvlJc w:val="left"/>
      <w:pPr>
        <w:ind w:left="5040" w:hanging="360"/>
      </w:pPr>
    </w:lvl>
    <w:lvl w:ilvl="7" w:tplc="E1D686FE">
      <w:start w:val="1"/>
      <w:numFmt w:val="lowerLetter"/>
      <w:lvlText w:val="%8."/>
      <w:lvlJc w:val="left"/>
      <w:pPr>
        <w:ind w:left="5760" w:hanging="360"/>
      </w:pPr>
    </w:lvl>
    <w:lvl w:ilvl="8" w:tplc="482046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58CF6"/>
    <w:rsid w:val="001E518F"/>
    <w:rsid w:val="002B08A9"/>
    <w:rsid w:val="002E7603"/>
    <w:rsid w:val="00397C03"/>
    <w:rsid w:val="004103F9"/>
    <w:rsid w:val="006D31AC"/>
    <w:rsid w:val="00720D01"/>
    <w:rsid w:val="00725C34"/>
    <w:rsid w:val="007E3E75"/>
    <w:rsid w:val="0082642C"/>
    <w:rsid w:val="00952EDB"/>
    <w:rsid w:val="009603CD"/>
    <w:rsid w:val="00A1774D"/>
    <w:rsid w:val="00DB5265"/>
    <w:rsid w:val="00F64D4F"/>
    <w:rsid w:val="041AC022"/>
    <w:rsid w:val="41E58CF6"/>
    <w:rsid w:val="520E8080"/>
    <w:rsid w:val="6CB99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E75"/>
  </w:style>
  <w:style w:type="paragraph" w:styleId="Nagwek1">
    <w:name w:val="heading 1"/>
    <w:basedOn w:val="Normalny"/>
    <w:next w:val="Normalny"/>
    <w:link w:val="Nagwek1Znak"/>
    <w:uiPriority w:val="9"/>
    <w:qFormat/>
    <w:rsid w:val="007E3E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7E3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E75"/>
  </w:style>
  <w:style w:type="paragraph" w:styleId="Nagwek1">
    <w:name w:val="heading 1"/>
    <w:basedOn w:val="Normalny"/>
    <w:next w:val="Normalny"/>
    <w:link w:val="Nagwek1Znak"/>
    <w:uiPriority w:val="9"/>
    <w:qFormat/>
    <w:rsid w:val="007E3E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7E3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1381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Korzeniowska</dc:creator>
  <cp:lastModifiedBy>admin</cp:lastModifiedBy>
  <cp:revision>2</cp:revision>
  <cp:lastPrinted>2020-09-14T09:18:00Z</cp:lastPrinted>
  <dcterms:created xsi:type="dcterms:W3CDTF">2020-10-14T08:18:00Z</dcterms:created>
  <dcterms:modified xsi:type="dcterms:W3CDTF">2020-10-14T08:18:00Z</dcterms:modified>
</cp:coreProperties>
</file>