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EB" w:rsidRDefault="000007EB"/>
    <w:p w:rsidR="000007EB" w:rsidRDefault="000007EB">
      <w:r>
        <w:t>Treści wychowawczo – profilaktyczne do realizacji podczas godzin do dyspozy</w:t>
      </w:r>
      <w:r w:rsidR="00912321">
        <w:t>cji wychowawcy  w kl. I</w:t>
      </w:r>
      <w:r w:rsidR="00117AA7">
        <w:t>I liceum w roku szkolnym 20</w:t>
      </w:r>
      <w:r w:rsidR="001B7066">
        <w:t>20/21</w:t>
      </w:r>
    </w:p>
    <w:tbl>
      <w:tblPr>
        <w:tblStyle w:val="Tabela-Siatka"/>
        <w:tblW w:w="14456" w:type="dxa"/>
        <w:tblLook w:val="04A0"/>
      </w:tblPr>
      <w:tblGrid>
        <w:gridCol w:w="2309"/>
        <w:gridCol w:w="6304"/>
        <w:gridCol w:w="3544"/>
        <w:gridCol w:w="2299"/>
      </w:tblGrid>
      <w:tr w:rsidR="000007EB" w:rsidTr="006F5644">
        <w:tc>
          <w:tcPr>
            <w:tcW w:w="0" w:type="auto"/>
          </w:tcPr>
          <w:p w:rsidR="000007EB" w:rsidRDefault="000007EB" w:rsidP="008E02BF">
            <w:r>
              <w:t>obszar</w:t>
            </w:r>
          </w:p>
        </w:tc>
        <w:tc>
          <w:tcPr>
            <w:tcW w:w="6304" w:type="dxa"/>
          </w:tcPr>
          <w:p w:rsidR="000007EB" w:rsidRDefault="000007EB" w:rsidP="008E02BF">
            <w:r>
              <w:t>treści</w:t>
            </w:r>
          </w:p>
        </w:tc>
        <w:tc>
          <w:tcPr>
            <w:tcW w:w="3544" w:type="dxa"/>
          </w:tcPr>
          <w:p w:rsidR="000007EB" w:rsidRDefault="000007EB" w:rsidP="008E02BF">
            <w:r>
              <w:t>temat</w:t>
            </w:r>
          </w:p>
        </w:tc>
        <w:tc>
          <w:tcPr>
            <w:tcW w:w="2299" w:type="dxa"/>
          </w:tcPr>
          <w:p w:rsidR="000007EB" w:rsidRDefault="000007EB" w:rsidP="008E02BF">
            <w:r>
              <w:t>termin realizacji</w:t>
            </w:r>
          </w:p>
          <w:p w:rsidR="000007EB" w:rsidRDefault="000007EB" w:rsidP="008E02BF">
            <w:r>
              <w:t>kolejność realizacji</w:t>
            </w:r>
          </w:p>
        </w:tc>
      </w:tr>
      <w:tr w:rsidR="000007EB" w:rsidRPr="001A676A" w:rsidTr="006F5644">
        <w:tc>
          <w:tcPr>
            <w:tcW w:w="0" w:type="auto"/>
          </w:tcPr>
          <w:p w:rsidR="000007EB" w:rsidRPr="001A676A" w:rsidRDefault="000007EB" w:rsidP="008E02BF">
            <w:r w:rsidRPr="001A676A">
              <w:t xml:space="preserve">Zdrowie – edukacja </w:t>
            </w:r>
          </w:p>
          <w:p w:rsidR="000007EB" w:rsidRPr="001A676A" w:rsidRDefault="000007EB" w:rsidP="008E02BF">
            <w:r w:rsidRPr="001A676A">
              <w:t>zdrowotna</w:t>
            </w:r>
          </w:p>
        </w:tc>
        <w:tc>
          <w:tcPr>
            <w:tcW w:w="6304" w:type="dxa"/>
          </w:tcPr>
          <w:p w:rsidR="000007EB" w:rsidRPr="001A676A" w:rsidRDefault="000007EB" w:rsidP="008E02BF">
            <w:r>
              <w:t xml:space="preserve"> Doskonalenie umiejętności asertywnego radzenia sobie w relacjach z innymi.</w:t>
            </w:r>
          </w:p>
        </w:tc>
        <w:tc>
          <w:tcPr>
            <w:tcW w:w="3544" w:type="dxa"/>
          </w:tcPr>
          <w:p w:rsidR="000007EB" w:rsidRPr="001A676A" w:rsidRDefault="000007EB" w:rsidP="008E02BF">
            <w:r>
              <w:t xml:space="preserve"> Asertywność</w:t>
            </w:r>
          </w:p>
        </w:tc>
        <w:tc>
          <w:tcPr>
            <w:tcW w:w="2299" w:type="dxa"/>
          </w:tcPr>
          <w:p w:rsidR="000007EB" w:rsidRPr="00D468B7" w:rsidRDefault="00D468B7" w:rsidP="008E02BF">
            <w:r>
              <w:t>p</w:t>
            </w:r>
            <w:r w:rsidR="000007EB" w:rsidRPr="00D468B7">
              <w:t>aździernik</w:t>
            </w:r>
          </w:p>
        </w:tc>
      </w:tr>
      <w:tr w:rsidR="000007EB" w:rsidTr="006F5644">
        <w:tc>
          <w:tcPr>
            <w:tcW w:w="0" w:type="auto"/>
          </w:tcPr>
          <w:p w:rsidR="000007EB" w:rsidRDefault="000007EB" w:rsidP="008E02BF"/>
        </w:tc>
        <w:tc>
          <w:tcPr>
            <w:tcW w:w="6304" w:type="dxa"/>
          </w:tcPr>
          <w:p w:rsidR="000007EB" w:rsidRDefault="000007EB" w:rsidP="008E02BF">
            <w:r>
              <w:t xml:space="preserve"> Kształtowanie umiejętności rozpoznawania i radzenia sobie z objawami depresji u siebie i osób ze swego otoczenia.</w:t>
            </w:r>
          </w:p>
        </w:tc>
        <w:tc>
          <w:tcPr>
            <w:tcW w:w="3544" w:type="dxa"/>
          </w:tcPr>
          <w:p w:rsidR="000007EB" w:rsidRDefault="000007EB" w:rsidP="008E02BF">
            <w:r>
              <w:t xml:space="preserve"> Rozpoznawanie i radzenie sobie z depresją.</w:t>
            </w:r>
          </w:p>
        </w:tc>
        <w:tc>
          <w:tcPr>
            <w:tcW w:w="2299" w:type="dxa"/>
          </w:tcPr>
          <w:p w:rsidR="000007EB" w:rsidRDefault="000007EB" w:rsidP="008E02BF">
            <w:r>
              <w:t>październik</w:t>
            </w:r>
          </w:p>
        </w:tc>
      </w:tr>
      <w:tr w:rsidR="000007EB" w:rsidTr="006F5644">
        <w:tc>
          <w:tcPr>
            <w:tcW w:w="0" w:type="auto"/>
          </w:tcPr>
          <w:p w:rsidR="000007EB" w:rsidRDefault="000007EB" w:rsidP="008E02BF"/>
        </w:tc>
        <w:tc>
          <w:tcPr>
            <w:tcW w:w="6304" w:type="dxa"/>
          </w:tcPr>
          <w:p w:rsidR="000007EB" w:rsidRDefault="000007EB" w:rsidP="00B911A2">
            <w:r>
              <w:t xml:space="preserve">Rozwijanie </w:t>
            </w:r>
            <w:r w:rsidR="00B911A2">
              <w:t xml:space="preserve"> zdolności do samorealizacji, samokontroli i panowania nad emocjami.</w:t>
            </w:r>
          </w:p>
        </w:tc>
        <w:tc>
          <w:tcPr>
            <w:tcW w:w="3544" w:type="dxa"/>
          </w:tcPr>
          <w:p w:rsidR="000007EB" w:rsidRDefault="00B911A2" w:rsidP="008E02BF">
            <w:r>
              <w:t xml:space="preserve"> Panowanie nad emocjami</w:t>
            </w:r>
            <w:r w:rsidR="000007EB">
              <w:t>.</w:t>
            </w:r>
          </w:p>
        </w:tc>
        <w:tc>
          <w:tcPr>
            <w:tcW w:w="2299" w:type="dxa"/>
          </w:tcPr>
          <w:p w:rsidR="000007EB" w:rsidRDefault="00B911A2" w:rsidP="008E02BF">
            <w:r>
              <w:t>listopad</w:t>
            </w:r>
          </w:p>
        </w:tc>
      </w:tr>
      <w:tr w:rsidR="000007EB" w:rsidTr="006F5644">
        <w:tc>
          <w:tcPr>
            <w:tcW w:w="0" w:type="auto"/>
          </w:tcPr>
          <w:p w:rsidR="000007EB" w:rsidRDefault="000007EB" w:rsidP="008E02BF">
            <w:r>
              <w:t xml:space="preserve">Relacje – kształtowanie </w:t>
            </w:r>
          </w:p>
          <w:p w:rsidR="000007EB" w:rsidRDefault="000007EB" w:rsidP="008E02BF">
            <w:r>
              <w:t>postaw społecznych</w:t>
            </w:r>
          </w:p>
        </w:tc>
        <w:tc>
          <w:tcPr>
            <w:tcW w:w="6304" w:type="dxa"/>
          </w:tcPr>
          <w:p w:rsidR="000007EB" w:rsidRDefault="00B911A2" w:rsidP="008E02BF">
            <w:r>
              <w:t xml:space="preserve"> Kształtowanie pozytywnego poczucia własnej wartości, m.in. poprzez rozwój kompetencji uczniów  z zakresu wyrażania i przyjmowania pochwał.</w:t>
            </w:r>
          </w:p>
        </w:tc>
        <w:tc>
          <w:tcPr>
            <w:tcW w:w="3544" w:type="dxa"/>
          </w:tcPr>
          <w:p w:rsidR="000007EB" w:rsidRDefault="00B911A2" w:rsidP="008E02BF">
            <w:r>
              <w:t xml:space="preserve"> Kształtowanie poczucia własnej wartości</w:t>
            </w:r>
            <w:r w:rsidR="000007EB">
              <w:t>.</w:t>
            </w:r>
          </w:p>
        </w:tc>
        <w:tc>
          <w:tcPr>
            <w:tcW w:w="2299" w:type="dxa"/>
          </w:tcPr>
          <w:p w:rsidR="000007EB" w:rsidRDefault="00B911A2" w:rsidP="008E02BF">
            <w:r>
              <w:t>grudzień</w:t>
            </w:r>
          </w:p>
        </w:tc>
      </w:tr>
      <w:tr w:rsidR="000007EB" w:rsidTr="006F5644">
        <w:tc>
          <w:tcPr>
            <w:tcW w:w="0" w:type="auto"/>
          </w:tcPr>
          <w:p w:rsidR="000007EB" w:rsidRDefault="000007EB" w:rsidP="008E02BF"/>
        </w:tc>
        <w:tc>
          <w:tcPr>
            <w:tcW w:w="6304" w:type="dxa"/>
          </w:tcPr>
          <w:p w:rsidR="000007EB" w:rsidRDefault="00B911A2" w:rsidP="008E02BF">
            <w:r>
              <w:t xml:space="preserve"> Zwiększanie umiejętności budowania podmiotowych relacji z innymi, opartych na szacunku, akceptacji i rozumieniu.</w:t>
            </w:r>
          </w:p>
        </w:tc>
        <w:tc>
          <w:tcPr>
            <w:tcW w:w="3544" w:type="dxa"/>
          </w:tcPr>
          <w:p w:rsidR="000007EB" w:rsidRDefault="00B911A2" w:rsidP="008E02BF">
            <w:r>
              <w:t xml:space="preserve"> Budowanie relacji z innymi.</w:t>
            </w:r>
          </w:p>
        </w:tc>
        <w:tc>
          <w:tcPr>
            <w:tcW w:w="2299" w:type="dxa"/>
          </w:tcPr>
          <w:p w:rsidR="000007EB" w:rsidRDefault="00B911A2" w:rsidP="008E02BF">
            <w:r>
              <w:t>grudzień</w:t>
            </w:r>
          </w:p>
        </w:tc>
      </w:tr>
      <w:tr w:rsidR="000007EB" w:rsidTr="006F5644">
        <w:tc>
          <w:tcPr>
            <w:tcW w:w="0" w:type="auto"/>
          </w:tcPr>
          <w:p w:rsidR="000007EB" w:rsidRDefault="000007EB" w:rsidP="008E02BF">
            <w:r>
              <w:t xml:space="preserve">Kultura – wartości, </w:t>
            </w:r>
          </w:p>
          <w:p w:rsidR="000007EB" w:rsidRDefault="000007EB" w:rsidP="008E02BF">
            <w:r>
              <w:t>normy, wzory zachowań</w:t>
            </w:r>
          </w:p>
        </w:tc>
        <w:tc>
          <w:tcPr>
            <w:tcW w:w="6304" w:type="dxa"/>
          </w:tcPr>
          <w:p w:rsidR="000007EB" w:rsidRDefault="00B911A2" w:rsidP="008E02BF">
            <w:r>
              <w:t xml:space="preserve"> Rozwijanie postaw prospołecznych i obywatelskich w duchu poszanowania wartości uniwersalnych, narodowych, państwowych i lokalnych.</w:t>
            </w:r>
          </w:p>
        </w:tc>
        <w:tc>
          <w:tcPr>
            <w:tcW w:w="3544" w:type="dxa"/>
          </w:tcPr>
          <w:p w:rsidR="000007EB" w:rsidRDefault="006F5644" w:rsidP="008E02BF">
            <w:r>
              <w:t>Rozwijanie postaw prospołecznych i obywatelskich w duchu poszanowania wartości uniwersalnych, narodowych, państwowych i lokalnych.</w:t>
            </w:r>
          </w:p>
        </w:tc>
        <w:tc>
          <w:tcPr>
            <w:tcW w:w="2299" w:type="dxa"/>
          </w:tcPr>
          <w:p w:rsidR="000007EB" w:rsidRDefault="006F5644" w:rsidP="008E02BF">
            <w:r>
              <w:t>listopad</w:t>
            </w:r>
          </w:p>
        </w:tc>
      </w:tr>
      <w:tr w:rsidR="000007EB" w:rsidTr="006F5644">
        <w:tc>
          <w:tcPr>
            <w:tcW w:w="0" w:type="auto"/>
          </w:tcPr>
          <w:p w:rsidR="000007EB" w:rsidRDefault="000007EB" w:rsidP="008E02BF"/>
        </w:tc>
        <w:tc>
          <w:tcPr>
            <w:tcW w:w="6304" w:type="dxa"/>
          </w:tcPr>
          <w:p w:rsidR="000007EB" w:rsidRDefault="000007EB" w:rsidP="008E02BF">
            <w:r>
              <w:t xml:space="preserve">Rozwijanie </w:t>
            </w:r>
            <w:r w:rsidR="006F5644">
              <w:t xml:space="preserve"> umiejętności krytycznego myślenia w kontekście analizy wpływów i mediów na zachowanie.</w:t>
            </w:r>
          </w:p>
          <w:p w:rsidR="000007EB" w:rsidRDefault="000007EB" w:rsidP="008E02BF"/>
        </w:tc>
        <w:tc>
          <w:tcPr>
            <w:tcW w:w="3544" w:type="dxa"/>
          </w:tcPr>
          <w:p w:rsidR="000007EB" w:rsidRDefault="006F5644" w:rsidP="008E02BF">
            <w:r>
              <w:t xml:space="preserve"> Wpływ rówieśników i mediów na zachowanie.</w:t>
            </w:r>
          </w:p>
        </w:tc>
        <w:tc>
          <w:tcPr>
            <w:tcW w:w="2299" w:type="dxa"/>
          </w:tcPr>
          <w:p w:rsidR="000007EB" w:rsidRDefault="006F5644" w:rsidP="008E02BF">
            <w:r>
              <w:t xml:space="preserve"> styczeń</w:t>
            </w:r>
          </w:p>
        </w:tc>
      </w:tr>
      <w:tr w:rsidR="000007EB" w:rsidTr="006F5644">
        <w:tc>
          <w:tcPr>
            <w:tcW w:w="0" w:type="auto"/>
          </w:tcPr>
          <w:p w:rsidR="000007EB" w:rsidRDefault="000007EB" w:rsidP="008E02BF">
            <w:r>
              <w:t>Bezpieczeństwo- profilaktyka</w:t>
            </w:r>
          </w:p>
          <w:p w:rsidR="000007EB" w:rsidRDefault="000007EB" w:rsidP="008E02BF">
            <w:r>
              <w:t xml:space="preserve">zachowań ryzykownych </w:t>
            </w:r>
          </w:p>
          <w:p w:rsidR="000007EB" w:rsidRDefault="000007EB" w:rsidP="008E02BF">
            <w:r>
              <w:t>(problemowych).</w:t>
            </w:r>
          </w:p>
        </w:tc>
        <w:tc>
          <w:tcPr>
            <w:tcW w:w="6304" w:type="dxa"/>
          </w:tcPr>
          <w:p w:rsidR="000007EB" w:rsidRDefault="006F5644" w:rsidP="008E02BF">
            <w:r>
              <w:t xml:space="preserve"> Rozwijanie aktywnej postawy w obliczu trudnych, życiowych problemów.</w:t>
            </w:r>
          </w:p>
        </w:tc>
        <w:tc>
          <w:tcPr>
            <w:tcW w:w="3544" w:type="dxa"/>
          </w:tcPr>
          <w:p w:rsidR="000007EB" w:rsidRDefault="006F5644" w:rsidP="008E02BF">
            <w:r>
              <w:t xml:space="preserve"> Rozwijanie aktywnej postawy w obliczu trudnych, życiowych problemów.</w:t>
            </w:r>
          </w:p>
        </w:tc>
        <w:tc>
          <w:tcPr>
            <w:tcW w:w="2299" w:type="dxa"/>
          </w:tcPr>
          <w:p w:rsidR="000007EB" w:rsidRDefault="006F5644" w:rsidP="008E02BF">
            <w:r>
              <w:t>luty</w:t>
            </w:r>
          </w:p>
        </w:tc>
      </w:tr>
      <w:tr w:rsidR="000007EB" w:rsidTr="006F5644">
        <w:tc>
          <w:tcPr>
            <w:tcW w:w="0" w:type="auto"/>
          </w:tcPr>
          <w:p w:rsidR="000007EB" w:rsidRDefault="000007EB" w:rsidP="008E02BF"/>
        </w:tc>
        <w:tc>
          <w:tcPr>
            <w:tcW w:w="6304" w:type="dxa"/>
          </w:tcPr>
          <w:p w:rsidR="000007EB" w:rsidRDefault="006F5644" w:rsidP="006F5644">
            <w:r>
              <w:t xml:space="preserve"> Doskonalenie umiejętności rozpoznawania zagrożeń cywilizacyjnych( uzależnienia, sekty, subkultury, choroby)i manipulacji polityczno </w:t>
            </w:r>
            <w:r w:rsidR="00D468B7">
              <w:t>–</w:t>
            </w:r>
            <w:r>
              <w:t xml:space="preserve"> gospodarczych</w:t>
            </w:r>
            <w:r w:rsidR="00D468B7">
              <w:t xml:space="preserve"> ( rasizm, nietolerancja, </w:t>
            </w:r>
            <w:r w:rsidR="00D468B7">
              <w:lastRenderedPageBreak/>
              <w:t>terroryzm, rozpad więzi rod</w:t>
            </w:r>
            <w:r w:rsidR="00117AA7">
              <w:t xml:space="preserve">zinnych, brak ideałów, natarczywa </w:t>
            </w:r>
            <w:bookmarkStart w:id="0" w:name="_GoBack"/>
            <w:bookmarkEnd w:id="0"/>
            <w:r w:rsidR="00D468B7">
              <w:t>reklama itp.)</w:t>
            </w:r>
          </w:p>
        </w:tc>
        <w:tc>
          <w:tcPr>
            <w:tcW w:w="3544" w:type="dxa"/>
          </w:tcPr>
          <w:p w:rsidR="000007EB" w:rsidRDefault="00D468B7" w:rsidP="008E02BF">
            <w:r>
              <w:lastRenderedPageBreak/>
              <w:t xml:space="preserve"> Zagrożenia cywilizacyjne i manipulacja polityczno – gospodarcza.</w:t>
            </w:r>
          </w:p>
        </w:tc>
        <w:tc>
          <w:tcPr>
            <w:tcW w:w="2299" w:type="dxa"/>
          </w:tcPr>
          <w:p w:rsidR="000007EB" w:rsidRDefault="00D468B7" w:rsidP="008E02BF">
            <w:r>
              <w:t>marzec</w:t>
            </w:r>
          </w:p>
        </w:tc>
      </w:tr>
      <w:tr w:rsidR="000007EB" w:rsidTr="006F5644">
        <w:tc>
          <w:tcPr>
            <w:tcW w:w="0" w:type="auto"/>
          </w:tcPr>
          <w:p w:rsidR="000007EB" w:rsidRDefault="000007EB" w:rsidP="008E02BF"/>
        </w:tc>
        <w:tc>
          <w:tcPr>
            <w:tcW w:w="6304" w:type="dxa"/>
          </w:tcPr>
          <w:p w:rsidR="000007EB" w:rsidRDefault="00D468B7" w:rsidP="008E02BF">
            <w:r>
              <w:t xml:space="preserve">Zastosowanie w praktyce umiejętności bezpiecznego korzystania z zasobów Internetu i mediów </w:t>
            </w:r>
            <w:proofErr w:type="spellStart"/>
            <w:r>
              <w:t>społecznościowych</w:t>
            </w:r>
            <w:proofErr w:type="spellEnd"/>
            <w:r>
              <w:t>.</w:t>
            </w:r>
          </w:p>
        </w:tc>
        <w:tc>
          <w:tcPr>
            <w:tcW w:w="3544" w:type="dxa"/>
          </w:tcPr>
          <w:p w:rsidR="000007EB" w:rsidRDefault="00D468B7" w:rsidP="008E02BF">
            <w:r>
              <w:t xml:space="preserve">Bezpieczne korzystanie z zasobów Internetu i mediów </w:t>
            </w:r>
            <w:proofErr w:type="spellStart"/>
            <w:r>
              <w:t>społecznościowych</w:t>
            </w:r>
            <w:proofErr w:type="spellEnd"/>
            <w:r>
              <w:t>.</w:t>
            </w:r>
          </w:p>
        </w:tc>
        <w:tc>
          <w:tcPr>
            <w:tcW w:w="2299" w:type="dxa"/>
          </w:tcPr>
          <w:p w:rsidR="000007EB" w:rsidRDefault="00D468B7" w:rsidP="008E02BF">
            <w:r>
              <w:t>kwiecień</w:t>
            </w:r>
          </w:p>
        </w:tc>
      </w:tr>
    </w:tbl>
    <w:p w:rsidR="000007EB" w:rsidRDefault="000007EB" w:rsidP="000007EB"/>
    <w:p w:rsidR="000007EB" w:rsidRDefault="000007EB"/>
    <w:sectPr w:rsidR="000007EB" w:rsidSect="001A67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A676A"/>
    <w:rsid w:val="000007EB"/>
    <w:rsid w:val="00117AA7"/>
    <w:rsid w:val="001A676A"/>
    <w:rsid w:val="001B7066"/>
    <w:rsid w:val="003C1499"/>
    <w:rsid w:val="006F5644"/>
    <w:rsid w:val="00887DF5"/>
    <w:rsid w:val="008C1809"/>
    <w:rsid w:val="00912321"/>
    <w:rsid w:val="00B911A2"/>
    <w:rsid w:val="00CD554C"/>
    <w:rsid w:val="00D468B7"/>
    <w:rsid w:val="00D46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7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6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admin</cp:lastModifiedBy>
  <cp:revision>2</cp:revision>
  <cp:lastPrinted>2018-08-31T10:02:00Z</cp:lastPrinted>
  <dcterms:created xsi:type="dcterms:W3CDTF">2020-09-09T07:34:00Z</dcterms:created>
  <dcterms:modified xsi:type="dcterms:W3CDTF">2020-09-09T07:34:00Z</dcterms:modified>
</cp:coreProperties>
</file>