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15B" w:rsidRDefault="00ED415B" w:rsidP="00AD4465">
      <w:pPr>
        <w:rPr>
          <w:rFonts w:ascii="Calibri" w:eastAsia="HelveticaNeueLTPro-Bd" w:hAnsi="Calibri" w:cs="Calibri"/>
          <w:b/>
          <w:sz w:val="22"/>
          <w:szCs w:val="22"/>
        </w:rPr>
      </w:pPr>
    </w:p>
    <w:p w:rsidR="00AD4465" w:rsidRPr="00977E5B" w:rsidRDefault="000806C5" w:rsidP="00AD4465">
      <w:pPr>
        <w:rPr>
          <w:rFonts w:ascii="Calibri" w:hAnsi="Calibri" w:cs="Calibri"/>
          <w:sz w:val="22"/>
          <w:szCs w:val="22"/>
        </w:rPr>
      </w:pPr>
      <w:r w:rsidRPr="00977E5B">
        <w:rPr>
          <w:rFonts w:ascii="Calibri" w:eastAsia="HelveticaNeueLTPro-Bd" w:hAnsi="Calibri" w:cs="Calibri"/>
          <w:b/>
          <w:sz w:val="22"/>
          <w:szCs w:val="22"/>
        </w:rPr>
        <w:t xml:space="preserve">Wymagania edukacyjne na poszczególne oceny. </w:t>
      </w:r>
      <w:r w:rsidR="005666CF" w:rsidRPr="00977E5B">
        <w:rPr>
          <w:rFonts w:ascii="Calibri" w:eastAsia="HelveticaNeueLTPro-Bd" w:hAnsi="Calibri" w:cs="Calibri"/>
          <w:b/>
          <w:i/>
          <w:sz w:val="22"/>
          <w:szCs w:val="22"/>
        </w:rPr>
        <w:t>Biologia na czasie 3</w:t>
      </w:r>
      <w:r w:rsidRPr="00977E5B">
        <w:rPr>
          <w:rFonts w:ascii="Calibri" w:eastAsia="HelveticaNeueLTPro-Bd" w:hAnsi="Calibri" w:cs="Calibri"/>
          <w:b/>
          <w:sz w:val="22"/>
          <w:szCs w:val="22"/>
        </w:rPr>
        <w:t xml:space="preserve">. </w:t>
      </w:r>
      <w:r w:rsidRPr="001622B3">
        <w:rPr>
          <w:rFonts w:ascii="Calibri" w:eastAsia="HelveticaNeueLTPro-Bd" w:hAnsi="Calibri" w:cs="Calibri"/>
          <w:b/>
          <w:sz w:val="22"/>
          <w:szCs w:val="22"/>
        </w:rPr>
        <w:t xml:space="preserve">Zakres </w:t>
      </w:r>
      <w:r w:rsidR="00EE13CB" w:rsidRPr="001622B3">
        <w:rPr>
          <w:rFonts w:ascii="Calibri" w:eastAsia="HelveticaNeueLTPro-Bd" w:hAnsi="Calibri" w:cs="Calibri"/>
          <w:b/>
          <w:sz w:val="22"/>
          <w:szCs w:val="22"/>
        </w:rPr>
        <w:t>podstawowy</w:t>
      </w:r>
      <w:r w:rsidRPr="00977E5B">
        <w:rPr>
          <w:rFonts w:ascii="Calibri" w:eastAsia="HelveticaNeueLTPro-Bd" w:hAnsi="Calibri" w:cs="Calibri"/>
          <w:b/>
          <w:sz w:val="22"/>
          <w:szCs w:val="22"/>
        </w:rPr>
        <w:t xml:space="preserve"> 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80"/>
        <w:gridCol w:w="2651"/>
        <w:gridCol w:w="2800"/>
        <w:gridCol w:w="2651"/>
        <w:gridCol w:w="2515"/>
        <w:gridCol w:w="2382"/>
        <w:gridCol w:w="6"/>
      </w:tblGrid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vMerge w:val="restart"/>
            <w:shd w:val="clear" w:color="auto" w:fill="FFFFFF"/>
            <w:vAlign w:val="center"/>
          </w:tcPr>
          <w:p w:rsidR="00B247EF" w:rsidRPr="009549C7" w:rsidRDefault="00B247EF" w:rsidP="00120653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4197" w:type="pct"/>
            <w:gridSpan w:val="5"/>
            <w:shd w:val="clear" w:color="auto" w:fill="FFFFFF"/>
          </w:tcPr>
          <w:p w:rsidR="00B247EF" w:rsidRPr="009549C7" w:rsidRDefault="00B247EF" w:rsidP="00BF070F">
            <w:pPr>
              <w:ind w:left="-110"/>
              <w:jc w:val="center"/>
              <w:rPr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Poziom wymagań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vMerge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ocena</w:t>
            </w:r>
          </w:p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904" w:type="pct"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ocena</w:t>
            </w:r>
          </w:p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ocena</w:t>
            </w:r>
          </w:p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812" w:type="pct"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ocena</w:t>
            </w:r>
          </w:p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ocena</w:t>
            </w:r>
          </w:p>
          <w:p w:rsidR="00B247EF" w:rsidRPr="009549C7" w:rsidRDefault="00B247EF" w:rsidP="00811901">
            <w:pPr>
              <w:jc w:val="center"/>
              <w:rPr>
                <w:b/>
                <w:sz w:val="20"/>
                <w:szCs w:val="20"/>
              </w:rPr>
            </w:pPr>
            <w:r w:rsidRPr="009549C7">
              <w:rPr>
                <w:b/>
                <w:sz w:val="20"/>
                <w:szCs w:val="20"/>
              </w:rPr>
              <w:t>celująca</w:t>
            </w:r>
          </w:p>
        </w:tc>
      </w:tr>
      <w:tr w:rsidR="00CA6167" w:rsidRPr="009549C7" w:rsidTr="001066DC">
        <w:tc>
          <w:tcPr>
            <w:tcW w:w="5000" w:type="pct"/>
            <w:gridSpan w:val="7"/>
            <w:shd w:val="clear" w:color="auto" w:fill="FFFFFF"/>
          </w:tcPr>
          <w:p w:rsidR="006966A1" w:rsidRPr="009549C7" w:rsidRDefault="006966A1" w:rsidP="003E64A3">
            <w:pPr>
              <w:tabs>
                <w:tab w:val="left" w:pos="174"/>
              </w:tabs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Rozdział 1</w:t>
            </w:r>
            <w:r w:rsidR="009549C7">
              <w:rPr>
                <w:sz w:val="20"/>
                <w:szCs w:val="20"/>
              </w:rPr>
              <w:t xml:space="preserve">. </w:t>
            </w:r>
            <w:r w:rsidR="003E64A3" w:rsidRPr="009549C7">
              <w:rPr>
                <w:b/>
                <w:sz w:val="20"/>
                <w:szCs w:val="20"/>
              </w:rPr>
              <w:t>Genetyka molekularna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247EF" w:rsidRPr="009549C7" w:rsidRDefault="00B247EF" w:rsidP="003E7AD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549C7">
              <w:rPr>
                <w:sz w:val="20"/>
                <w:szCs w:val="20"/>
              </w:rPr>
              <w:t xml:space="preserve">Gen a genom. Budowa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rola kwasów nukleinowych</w:t>
            </w:r>
          </w:p>
        </w:tc>
        <w:tc>
          <w:tcPr>
            <w:tcW w:w="856" w:type="pct"/>
          </w:tcPr>
          <w:p w:rsidR="00B247EF" w:rsidRPr="009549C7" w:rsidRDefault="00B247EF" w:rsidP="00717399">
            <w:pPr>
              <w:tabs>
                <w:tab w:val="left" w:pos="-6792"/>
              </w:tabs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399">
            <w:pPr>
              <w:pStyle w:val="Styl1"/>
              <w:spacing w:line="240" w:lineRule="auto"/>
              <w:rPr>
                <w:i/>
              </w:rPr>
            </w:pPr>
            <w:r w:rsidRPr="001622B3">
              <w:t>definiuje</w:t>
            </w:r>
            <w:r w:rsidRPr="009549C7">
              <w:t xml:space="preserve"> pojęcia: </w:t>
            </w:r>
            <w:r w:rsidRPr="009549C7">
              <w:rPr>
                <w:i/>
              </w:rPr>
              <w:t>gen</w:t>
            </w:r>
            <w:r w:rsidRPr="004171F7">
              <w:t>,</w:t>
            </w:r>
            <w:r w:rsidRPr="009549C7">
              <w:rPr>
                <w:i/>
              </w:rPr>
              <w:t xml:space="preserve"> genom</w:t>
            </w:r>
            <w:r w:rsidRPr="004171F7">
              <w:t>,</w:t>
            </w:r>
            <w:r w:rsidRPr="009549C7">
              <w:rPr>
                <w:i/>
              </w:rPr>
              <w:t xml:space="preserve"> chromosom</w:t>
            </w:r>
            <w:r w:rsidRPr="004171F7">
              <w:t>,</w:t>
            </w:r>
            <w:r w:rsidRPr="009549C7">
              <w:rPr>
                <w:i/>
              </w:rPr>
              <w:t xml:space="preserve"> chromatyna</w:t>
            </w:r>
            <w:r w:rsidRPr="004171F7">
              <w:t>,</w:t>
            </w:r>
            <w:r w:rsidRPr="009549C7">
              <w:rPr>
                <w:i/>
              </w:rPr>
              <w:t xml:space="preserve"> nukleotyd</w:t>
            </w:r>
            <w:r w:rsidRPr="004171F7">
              <w:t xml:space="preserve">, </w:t>
            </w:r>
            <w:r w:rsidRPr="009549C7">
              <w:rPr>
                <w:i/>
              </w:rPr>
              <w:t>replikacja DNA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przedstawia budowę genu </w:t>
            </w:r>
            <w:r>
              <w:t xml:space="preserve">organizmu </w:t>
            </w:r>
            <w:r w:rsidRPr="009549C7">
              <w:t>eukariotycznego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podaje funkcje DNA</w:t>
            </w:r>
          </w:p>
          <w:p w:rsidR="00B247EF" w:rsidRDefault="00B247EF" w:rsidP="00717399">
            <w:pPr>
              <w:pStyle w:val="Styl1"/>
              <w:spacing w:line="240" w:lineRule="auto"/>
            </w:pPr>
            <w:r w:rsidRPr="009549C7">
              <w:t>przedstawia budowę chromosomu</w:t>
            </w:r>
          </w:p>
          <w:p w:rsidR="00B247EF" w:rsidRPr="009549C7" w:rsidRDefault="00B247EF" w:rsidP="009549C7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budowę nukleotydu DNA i RNA</w:t>
            </w:r>
          </w:p>
          <w:p w:rsidR="00B247EF" w:rsidRPr="009549C7" w:rsidRDefault="00B247EF" w:rsidP="00776744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określa rolę DNA jako nośnika informacji genetycznej </w:t>
            </w:r>
          </w:p>
          <w:p w:rsidR="00B247EF" w:rsidRPr="009549C7" w:rsidRDefault="00B247EF" w:rsidP="00776744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rodzaje RNA 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podaje rolę poszczególnych rodzajów RNA </w:t>
            </w:r>
          </w:p>
          <w:p w:rsidR="00B247EF" w:rsidRPr="009549C7" w:rsidRDefault="00B247EF" w:rsidP="006D3829">
            <w:pPr>
              <w:pStyle w:val="Styl1"/>
              <w:spacing w:line="240" w:lineRule="auto"/>
            </w:pPr>
            <w:r w:rsidRPr="009549C7">
              <w:t>opisuje budowę przestrzenną cząsteczki DNA</w:t>
            </w:r>
          </w:p>
        </w:tc>
        <w:tc>
          <w:tcPr>
            <w:tcW w:w="904" w:type="pct"/>
          </w:tcPr>
          <w:p w:rsidR="00B247EF" w:rsidRPr="009549C7" w:rsidRDefault="00B247EF" w:rsidP="00717399">
            <w:pPr>
              <w:tabs>
                <w:tab w:val="left" w:pos="-6792"/>
              </w:tabs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określa lokalizację genomu w</w:t>
            </w:r>
            <w:r>
              <w:t> </w:t>
            </w:r>
            <w:r w:rsidRPr="009549C7">
              <w:t>komórce eukariotycznej</w:t>
            </w:r>
          </w:p>
          <w:p w:rsidR="00B247EF" w:rsidRPr="009549C7" w:rsidRDefault="00B247EF" w:rsidP="00776744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</w:t>
            </w:r>
            <w:r>
              <w:rPr>
                <w:sz w:val="20"/>
                <w:szCs w:val="20"/>
              </w:rPr>
              <w:t>na czym polega</w:t>
            </w:r>
            <w:r w:rsidRPr="009549C7">
              <w:rPr>
                <w:sz w:val="20"/>
                <w:szCs w:val="20"/>
              </w:rPr>
              <w:t xml:space="preserve"> komplementarność zasad </w:t>
            </w:r>
            <w:r>
              <w:rPr>
                <w:sz w:val="20"/>
                <w:szCs w:val="20"/>
              </w:rPr>
              <w:t>azotowych w cząsteczce DNA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określa sekwencję nukleotydów w jednej nici DNA na podstawie znanej sekwencji nukleotydów </w:t>
            </w:r>
            <w:r w:rsidR="0068265D">
              <w:br/>
            </w:r>
            <w:r w:rsidRPr="009549C7">
              <w:t xml:space="preserve">w drugiej nici 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charakteryzuje budowę RNA</w:t>
            </w:r>
          </w:p>
          <w:p w:rsidR="00B247EF" w:rsidRPr="009549C7" w:rsidRDefault="00B247EF" w:rsidP="00C6599A">
            <w:pPr>
              <w:pStyle w:val="Styl1"/>
            </w:pPr>
            <w:r w:rsidRPr="009549C7">
              <w:t>przedstawia istotę procesu replikacji DNA</w:t>
            </w:r>
          </w:p>
          <w:p w:rsidR="00B247EF" w:rsidRPr="009549C7" w:rsidRDefault="00B247EF" w:rsidP="00C6599A">
            <w:pPr>
              <w:pStyle w:val="Styl1"/>
            </w:pPr>
            <w:r w:rsidRPr="001622B3">
              <w:t>definiuje</w:t>
            </w:r>
            <w:r w:rsidRPr="009549C7">
              <w:t xml:space="preserve"> pojęcia: </w:t>
            </w:r>
            <w:proofErr w:type="spellStart"/>
            <w:r w:rsidRPr="009549C7">
              <w:rPr>
                <w:i/>
              </w:rPr>
              <w:t>ekson</w:t>
            </w:r>
            <w:proofErr w:type="spellEnd"/>
            <w:r w:rsidRPr="009549C7">
              <w:t xml:space="preserve">, </w:t>
            </w:r>
            <w:r w:rsidRPr="009549C7">
              <w:rPr>
                <w:i/>
              </w:rPr>
              <w:t>intron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wymienia nazwy </w:t>
            </w:r>
            <w:r>
              <w:t xml:space="preserve">rodzajów </w:t>
            </w:r>
            <w:r w:rsidRPr="009549C7">
              <w:t xml:space="preserve">wiązań </w:t>
            </w:r>
            <w:r>
              <w:t>w</w:t>
            </w:r>
            <w:r w:rsidRPr="009549C7">
              <w:t xml:space="preserve"> cząstecz</w:t>
            </w:r>
            <w:r>
              <w:t>ce</w:t>
            </w:r>
            <w:r w:rsidRPr="009549C7">
              <w:t xml:space="preserve"> DNA</w:t>
            </w:r>
            <w:r>
              <w:t xml:space="preserve"> i wskazuje te wiązania </w:t>
            </w:r>
            <w:r w:rsidR="0068265D">
              <w:br/>
            </w:r>
            <w:r>
              <w:t>na schemacie</w:t>
            </w:r>
          </w:p>
          <w:p w:rsidR="00B247EF" w:rsidRPr="009549C7" w:rsidRDefault="00B247EF" w:rsidP="0081387B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</w:pPr>
          </w:p>
        </w:tc>
        <w:tc>
          <w:tcPr>
            <w:tcW w:w="856" w:type="pct"/>
          </w:tcPr>
          <w:p w:rsidR="00B247EF" w:rsidRPr="009549C7" w:rsidRDefault="00B247EF" w:rsidP="00717399">
            <w:pPr>
              <w:tabs>
                <w:tab w:val="left" w:pos="-6792"/>
              </w:tabs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oblicza procentowy skład nukleotydów w danym fragmencie DNA</w:t>
            </w:r>
            <w:r>
              <w:t>,</w:t>
            </w:r>
            <w:r w:rsidRPr="009549C7">
              <w:t xml:space="preserve"> posługując się zasadą komplementarności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opisuje organizację materiału genetycznego w</w:t>
            </w:r>
            <w:r>
              <w:t> </w:t>
            </w:r>
            <w:r w:rsidRPr="009549C7">
              <w:t>jądrze komórkowym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w</w:t>
            </w:r>
            <w:r w:rsidR="00A73369">
              <w:t>ykazuje</w:t>
            </w:r>
            <w:r w:rsidRPr="009549C7">
              <w:t xml:space="preserve"> znaczenie polimerazy DNA w</w:t>
            </w:r>
            <w:r>
              <w:t> </w:t>
            </w:r>
            <w:r w:rsidRPr="009549C7">
              <w:t>procesie replikacji</w:t>
            </w:r>
            <w:r>
              <w:t xml:space="preserve"> DNA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porównuje budowę </w:t>
            </w:r>
            <w:r w:rsidRPr="009549C7">
              <w:br/>
              <w:t xml:space="preserve">i funkcje DNA z budową </w:t>
            </w:r>
            <w:r w:rsidRPr="009549C7">
              <w:br/>
              <w:t>i funkcjami RNA</w:t>
            </w:r>
          </w:p>
          <w:p w:rsidR="00B247EF" w:rsidRPr="009549C7" w:rsidRDefault="00B247EF" w:rsidP="00EE4894">
            <w:pPr>
              <w:pStyle w:val="Styl1"/>
              <w:spacing w:line="240" w:lineRule="auto"/>
            </w:pPr>
            <w:r w:rsidRPr="009549C7">
              <w:t>wyjaśnia sposób łączenia się nukleotydów w</w:t>
            </w:r>
            <w:r>
              <w:t> </w:t>
            </w:r>
            <w:r w:rsidRPr="009549C7">
              <w:t>pojedynczym łańcuchu DNA</w:t>
            </w:r>
          </w:p>
          <w:p w:rsidR="00B247EF" w:rsidRPr="009549C7" w:rsidRDefault="00B247EF" w:rsidP="00131255">
            <w:pPr>
              <w:pStyle w:val="Styl1"/>
              <w:spacing w:after="120" w:line="240" w:lineRule="auto"/>
            </w:pPr>
            <w:r w:rsidRPr="009549C7">
              <w:t xml:space="preserve">wykorzystuje zasadę komplementarności do obliczania liczby poszczególnych </w:t>
            </w:r>
            <w:r>
              <w:t xml:space="preserve">rodzajów </w:t>
            </w:r>
            <w:r w:rsidRPr="009549C7">
              <w:t>nukleotydów w</w:t>
            </w:r>
            <w:r>
              <w:t xml:space="preserve"> cząsteczce</w:t>
            </w:r>
            <w:r w:rsidRPr="009549C7">
              <w:t xml:space="preserve"> DNA</w:t>
            </w:r>
          </w:p>
        </w:tc>
        <w:tc>
          <w:tcPr>
            <w:tcW w:w="812" w:type="pct"/>
          </w:tcPr>
          <w:p w:rsidR="00B247EF" w:rsidRPr="009549C7" w:rsidRDefault="00B247EF" w:rsidP="00717399">
            <w:pPr>
              <w:tabs>
                <w:tab w:val="left" w:pos="-6792"/>
              </w:tabs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omawia przebieg replikacji DNA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 xml:space="preserve">wskazuje różnice między genami ciągłymi </w:t>
            </w:r>
            <w:r>
              <w:t>a</w:t>
            </w:r>
            <w:r w:rsidRPr="009549C7">
              <w:t xml:space="preserve"> genami nieciągłymi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charakteryzuje etapy upakowania DNA w jądrze komórkowym</w:t>
            </w:r>
          </w:p>
          <w:p w:rsidR="00B247EF" w:rsidRPr="009549C7" w:rsidRDefault="00B247EF" w:rsidP="00717399">
            <w:pPr>
              <w:pStyle w:val="Styl1"/>
              <w:spacing w:line="240" w:lineRule="auto"/>
            </w:pPr>
            <w:r w:rsidRPr="009549C7">
              <w:t>wykazuje związek między genami a cechami organizmu</w:t>
            </w:r>
          </w:p>
          <w:p w:rsidR="00B247EF" w:rsidRPr="009549C7" w:rsidRDefault="00B247EF" w:rsidP="00463EA7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</w:pP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717399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68265D">
            <w:pPr>
              <w:numPr>
                <w:ilvl w:val="0"/>
                <w:numId w:val="31"/>
              </w:numPr>
              <w:ind w:left="221" w:hanging="212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 rolę replikacji w zachowaniu niezmienionej informacji genetycznej</w:t>
            </w:r>
          </w:p>
          <w:p w:rsidR="00B247EF" w:rsidRPr="009549C7" w:rsidRDefault="00B247EF" w:rsidP="0068265D">
            <w:pPr>
              <w:numPr>
                <w:ilvl w:val="0"/>
                <w:numId w:val="31"/>
              </w:numPr>
              <w:ind w:left="221" w:hanging="212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 konieczność zachodzenia replikacji DNA przed podziałem komórki</w:t>
            </w:r>
          </w:p>
          <w:p w:rsidR="00B247EF" w:rsidRPr="009549C7" w:rsidRDefault="00B247EF" w:rsidP="0068265D">
            <w:pPr>
              <w:numPr>
                <w:ilvl w:val="0"/>
                <w:numId w:val="31"/>
              </w:numPr>
              <w:ind w:left="221" w:hanging="212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wykazuje znaczenie poprawności kopiowania DNA </w:t>
            </w:r>
            <w:r>
              <w:rPr>
                <w:sz w:val="20"/>
                <w:szCs w:val="20"/>
              </w:rPr>
              <w:t>podczas</w:t>
            </w:r>
            <w:r w:rsidRPr="009549C7">
              <w:rPr>
                <w:sz w:val="20"/>
                <w:szCs w:val="20"/>
              </w:rPr>
              <w:t xml:space="preserve"> replikacji</w:t>
            </w:r>
            <w:r>
              <w:rPr>
                <w:sz w:val="20"/>
                <w:szCs w:val="20"/>
              </w:rPr>
              <w:t xml:space="preserve"> DNA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247EF" w:rsidRPr="00B247EF" w:rsidRDefault="00B247EF" w:rsidP="00B2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247EF">
              <w:rPr>
                <w:sz w:val="20"/>
                <w:szCs w:val="20"/>
              </w:rPr>
              <w:t>Kod genetyczny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3E7AD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>kod genetyczny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kodon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nić matrycowa DNA</w:t>
            </w:r>
            <w:r w:rsidRPr="0061384D">
              <w:rPr>
                <w:sz w:val="20"/>
                <w:szCs w:val="20"/>
              </w:rPr>
              <w:t xml:space="preserve">, </w:t>
            </w:r>
            <w:r w:rsidRPr="009549C7">
              <w:rPr>
                <w:i/>
                <w:sz w:val="20"/>
                <w:szCs w:val="20"/>
              </w:rPr>
              <w:t>nić kodująca DNA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cechy kodu genetycznego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znaczenie kodonu START i kodonu STOP</w:t>
            </w:r>
          </w:p>
        </w:tc>
        <w:tc>
          <w:tcPr>
            <w:tcW w:w="904" w:type="pct"/>
            <w:shd w:val="clear" w:color="auto" w:fill="FFFFFF"/>
          </w:tcPr>
          <w:p w:rsidR="00B247EF" w:rsidRPr="009549C7" w:rsidRDefault="00B247EF" w:rsidP="003E7AD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cechy kodu genetycznego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tabelę kodu genetycznego</w:t>
            </w:r>
          </w:p>
          <w:p w:rsidR="00B247EF" w:rsidRPr="009549C7" w:rsidRDefault="00B247EF" w:rsidP="000D6D40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wskazuje </w:t>
            </w:r>
            <w:r w:rsidR="00A73369">
              <w:rPr>
                <w:sz w:val="20"/>
                <w:szCs w:val="20"/>
              </w:rPr>
              <w:t xml:space="preserve">na </w:t>
            </w:r>
            <w:r w:rsidRPr="009549C7">
              <w:rPr>
                <w:sz w:val="20"/>
                <w:szCs w:val="20"/>
              </w:rPr>
              <w:t>kod genetyczny jako sposób zapisu informacji genetycznej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3E7AD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różnice między kodem genetycznym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a informacją genetyczną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zapisuje sekwencję aminokwasów łańcucha polipeptydowego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na podstawie sekwencji nukleotydów mRNA</w:t>
            </w:r>
          </w:p>
          <w:p w:rsidR="00B247EF" w:rsidRPr="009549C7" w:rsidRDefault="00B247EF" w:rsidP="0043408D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B247EF" w:rsidRPr="009549C7" w:rsidRDefault="00B247EF" w:rsidP="003E7AD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zasadę kodowania informacji genetycznej przez kolejne trójki nukleotydów DNA  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podstawie tabeli kodu genetycznego tworzy przykładowy fragment mRNA, który koduje przedstawiony łańcuch aminokwasów</w:t>
            </w: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3E7AD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76744">
            <w:pPr>
              <w:numPr>
                <w:ilvl w:val="0"/>
                <w:numId w:val="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korzystając z różnych źródeł wiedzy</w:t>
            </w:r>
            <w:r w:rsidR="0045260A"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charakteryzuje inne cechy kodu genetycznego niż te podane w podręczniku</w:t>
            </w:r>
          </w:p>
          <w:p w:rsidR="00B247EF" w:rsidRPr="009549C7" w:rsidRDefault="00B247EF" w:rsidP="00131255">
            <w:pPr>
              <w:numPr>
                <w:ilvl w:val="0"/>
                <w:numId w:val="5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oblicza liczbę nukleotydów i kodonów kodujących określoną liczbę aminokwasów oraz liczbę aminokwasów kodowaną przez określoną liczbę nukleotydów i kodonów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549C7">
              <w:rPr>
                <w:sz w:val="20"/>
                <w:szCs w:val="20"/>
              </w:rPr>
              <w:t>Ekspresja genów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1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 xml:space="preserve">ekspresja </w:t>
            </w:r>
            <w:r w:rsidRPr="001622B3">
              <w:rPr>
                <w:i/>
                <w:sz w:val="20"/>
                <w:szCs w:val="20"/>
              </w:rPr>
              <w:t>genów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biosynteza białek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translacja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transkrypcja</w:t>
            </w:r>
          </w:p>
          <w:p w:rsidR="00B247EF" w:rsidRPr="009549C7" w:rsidRDefault="00B247EF" w:rsidP="00717E6F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etapy ekspresji genów</w:t>
            </w:r>
          </w:p>
          <w:p w:rsidR="00B247EF" w:rsidRPr="009549C7" w:rsidRDefault="00B247EF" w:rsidP="00786EE6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miejsca zachodzenia transkrypcji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translacji w komórce</w:t>
            </w:r>
          </w:p>
          <w:p w:rsidR="00B247EF" w:rsidRPr="009549C7" w:rsidRDefault="00B247EF" w:rsidP="00786EE6">
            <w:pPr>
              <w:numPr>
                <w:ilvl w:val="0"/>
                <w:numId w:val="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ilustruje schematycznie etapy odczytywania informacji genetycznej</w:t>
            </w:r>
          </w:p>
        </w:tc>
        <w:tc>
          <w:tcPr>
            <w:tcW w:w="904" w:type="pct"/>
            <w:shd w:val="clear" w:color="auto" w:fill="FFFFFF"/>
          </w:tcPr>
          <w:p w:rsidR="00B247EF" w:rsidRPr="009549C7" w:rsidRDefault="00B247E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przebieg transkrypcji i translacji</w:t>
            </w:r>
          </w:p>
          <w:p w:rsidR="00B247EF" w:rsidRPr="009549C7" w:rsidRDefault="00B247EF" w:rsidP="00717E6F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>, jaką rolę odgrywa</w:t>
            </w:r>
            <w:r w:rsidRPr="009549C7">
              <w:rPr>
                <w:sz w:val="20"/>
                <w:szCs w:val="20"/>
              </w:rPr>
              <w:t xml:space="preserve"> </w:t>
            </w:r>
            <w:proofErr w:type="spellStart"/>
            <w:r w:rsidRPr="009549C7">
              <w:rPr>
                <w:sz w:val="20"/>
                <w:szCs w:val="20"/>
              </w:rPr>
              <w:t>tRNA</w:t>
            </w:r>
            <w:proofErr w:type="spellEnd"/>
            <w:r w:rsidRPr="009549C7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procesie</w:t>
            </w:r>
            <w:r w:rsidRPr="009549C7">
              <w:rPr>
                <w:sz w:val="20"/>
                <w:szCs w:val="20"/>
              </w:rPr>
              <w:t xml:space="preserve"> tran</w:t>
            </w:r>
            <w:r>
              <w:rPr>
                <w:sz w:val="20"/>
                <w:szCs w:val="20"/>
              </w:rPr>
              <w:t>slacji</w:t>
            </w:r>
          </w:p>
          <w:p w:rsidR="00B247EF" w:rsidRDefault="00B247EF" w:rsidP="002171D0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znaczenie modyfikacji zachodzących po transkrypcji i po translacji</w:t>
            </w:r>
          </w:p>
          <w:p w:rsidR="00B247EF" w:rsidRPr="002171D0" w:rsidRDefault="00B247EF" w:rsidP="002171D0">
            <w:pPr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2171D0">
              <w:rPr>
                <w:sz w:val="20"/>
                <w:szCs w:val="20"/>
              </w:rPr>
              <w:t>omawia rolę rybosomów w procesie translacji</w:t>
            </w:r>
          </w:p>
          <w:p w:rsidR="00B247EF" w:rsidRPr="009549C7" w:rsidRDefault="00B247EF" w:rsidP="00131255">
            <w:pPr>
              <w:numPr>
                <w:ilvl w:val="0"/>
                <w:numId w:val="2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istotę regulacji ekspresji genów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3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rolę polimerazy RNA w procesie transkrypcji</w:t>
            </w:r>
          </w:p>
          <w:p w:rsidR="00B247EF" w:rsidRPr="009549C7" w:rsidRDefault="00B247EF" w:rsidP="00786EE6">
            <w:pPr>
              <w:numPr>
                <w:ilvl w:val="0"/>
                <w:numId w:val="3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regulacji ekspresji genów</w:t>
            </w:r>
          </w:p>
        </w:tc>
        <w:tc>
          <w:tcPr>
            <w:tcW w:w="812" w:type="pct"/>
            <w:shd w:val="clear" w:color="auto" w:fill="FFFFFF"/>
          </w:tcPr>
          <w:p w:rsidR="00B247EF" w:rsidRPr="009549C7" w:rsidRDefault="00B247E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i opisuje sposoby regulacji ekspresji genów</w:t>
            </w:r>
          </w:p>
          <w:p w:rsidR="00B247EF" w:rsidRPr="009549C7" w:rsidRDefault="00B247EF" w:rsidP="0043408D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uzasadnia konieczność modyfikacji białek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po translacji</w:t>
            </w:r>
          </w:p>
          <w:p w:rsidR="00B247EF" w:rsidRPr="009549C7" w:rsidRDefault="00B247EF" w:rsidP="0043408D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korzystając z różnych źródeł informacji, ustala, czy jest możliwy proces odwrotny do transkrypcji, oznaczający uzyskanie DNA na podstawie RNA</w:t>
            </w:r>
          </w:p>
        </w:tc>
      </w:tr>
      <w:tr w:rsidR="00717E6F" w:rsidRPr="009549C7" w:rsidTr="001066DC">
        <w:tc>
          <w:tcPr>
            <w:tcW w:w="5000" w:type="pct"/>
            <w:gridSpan w:val="7"/>
            <w:shd w:val="clear" w:color="auto" w:fill="FFFFFF"/>
          </w:tcPr>
          <w:p w:rsidR="00717E6F" w:rsidRPr="009549C7" w:rsidRDefault="00717E6F" w:rsidP="00717E6F">
            <w:pPr>
              <w:tabs>
                <w:tab w:val="left" w:pos="174"/>
              </w:tabs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Rozdział 2</w:t>
            </w:r>
            <w:r w:rsidR="009549C7" w:rsidRPr="009549C7">
              <w:rPr>
                <w:sz w:val="20"/>
                <w:szCs w:val="20"/>
              </w:rPr>
              <w:t xml:space="preserve">. </w:t>
            </w:r>
            <w:r w:rsidRPr="009549C7">
              <w:rPr>
                <w:b/>
                <w:sz w:val="20"/>
                <w:szCs w:val="20"/>
              </w:rPr>
              <w:t>Genetyka klasyczna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247EF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47EF">
              <w:rPr>
                <w:sz w:val="20"/>
                <w:szCs w:val="20"/>
              </w:rPr>
              <w:t xml:space="preserve">. </w:t>
            </w:r>
            <w:r w:rsidR="00B247EF" w:rsidRPr="009549C7">
              <w:rPr>
                <w:sz w:val="20"/>
                <w:szCs w:val="20"/>
              </w:rPr>
              <w:t>I prawo Mendla. Krzyżówka testowa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pojęcia: </w:t>
            </w:r>
            <w:proofErr w:type="spellStart"/>
            <w:r w:rsidRPr="009549C7">
              <w:rPr>
                <w:i/>
                <w:sz w:val="20"/>
                <w:szCs w:val="20"/>
              </w:rPr>
              <w:t>alle</w:t>
            </w:r>
            <w:r w:rsidRPr="0061384D">
              <w:rPr>
                <w:i/>
                <w:sz w:val="20"/>
                <w:szCs w:val="20"/>
              </w:rPr>
              <w:t>l</w:t>
            </w:r>
            <w:proofErr w:type="spellEnd"/>
            <w:r w:rsidRPr="009549C7">
              <w:rPr>
                <w:sz w:val="20"/>
                <w:szCs w:val="20"/>
              </w:rPr>
              <w:t xml:space="preserve">, </w:t>
            </w:r>
            <w:proofErr w:type="spellStart"/>
            <w:r w:rsidRPr="009549C7">
              <w:rPr>
                <w:i/>
                <w:sz w:val="20"/>
                <w:szCs w:val="20"/>
              </w:rPr>
              <w:t>allel</w:t>
            </w:r>
            <w:proofErr w:type="spellEnd"/>
            <w:r w:rsidRPr="009549C7">
              <w:rPr>
                <w:i/>
                <w:sz w:val="20"/>
                <w:szCs w:val="20"/>
              </w:rPr>
              <w:t xml:space="preserve"> dominujący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549C7">
              <w:rPr>
                <w:i/>
                <w:sz w:val="20"/>
                <w:szCs w:val="20"/>
              </w:rPr>
              <w:t>allel</w:t>
            </w:r>
            <w:proofErr w:type="spellEnd"/>
            <w:r w:rsidRPr="009549C7">
              <w:rPr>
                <w:i/>
                <w:sz w:val="20"/>
                <w:szCs w:val="20"/>
              </w:rPr>
              <w:t xml:space="preserve"> recesywny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genotyp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fenotyp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homozygota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heterozygota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krzyżówka testowa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treść I prawa Mendla 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sposób zapisu literowego alleli dominujących i </w:t>
            </w:r>
            <w:proofErr w:type="spellStart"/>
            <w:r w:rsidRPr="009549C7">
              <w:rPr>
                <w:sz w:val="20"/>
                <w:szCs w:val="20"/>
              </w:rPr>
              <w:t>rece</w:t>
            </w:r>
            <w:r w:rsidR="0068265D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>sywnych</w:t>
            </w:r>
            <w:proofErr w:type="spellEnd"/>
            <w:r w:rsidRPr="009549C7">
              <w:rPr>
                <w:sz w:val="20"/>
                <w:szCs w:val="20"/>
              </w:rPr>
              <w:t xml:space="preserve"> oraz genotypów</w:t>
            </w:r>
            <w:r>
              <w:rPr>
                <w:sz w:val="20"/>
                <w:szCs w:val="20"/>
              </w:rPr>
              <w:t xml:space="preserve"> homozygot (dominujących </w:t>
            </w:r>
            <w:r w:rsidR="006826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recesywnych) oraz hetero</w:t>
            </w:r>
            <w:r w:rsidR="0068265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zygot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za pomocą szachownicy </w:t>
            </w:r>
            <w:proofErr w:type="spellStart"/>
            <w:r w:rsidRPr="009549C7">
              <w:rPr>
                <w:sz w:val="20"/>
                <w:szCs w:val="20"/>
              </w:rPr>
              <w:t>Punnetta</w:t>
            </w:r>
            <w:proofErr w:type="spellEnd"/>
            <w:r w:rsidRPr="009549C7">
              <w:rPr>
                <w:sz w:val="20"/>
                <w:szCs w:val="20"/>
              </w:rPr>
              <w:t xml:space="preserve"> przebieg dziedziczenia określonej cechy zgodnie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 I prawem Mendla</w:t>
            </w:r>
          </w:p>
          <w:p w:rsidR="00B247EF" w:rsidRPr="009549C7" w:rsidRDefault="00B247EF" w:rsidP="00131255">
            <w:pPr>
              <w:numPr>
                <w:ilvl w:val="0"/>
                <w:numId w:val="6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przykłady cech dominujących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recesywnych człowieka</w:t>
            </w:r>
          </w:p>
        </w:tc>
        <w:tc>
          <w:tcPr>
            <w:tcW w:w="904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różnice mi</w:t>
            </w:r>
            <w:r>
              <w:rPr>
                <w:sz w:val="20"/>
                <w:szCs w:val="20"/>
              </w:rPr>
              <w:t>ę</w:t>
            </w:r>
            <w:r w:rsidRPr="009549C7">
              <w:rPr>
                <w:sz w:val="20"/>
                <w:szCs w:val="20"/>
              </w:rPr>
              <w:t>dzy genotypem a fenotypem</w:t>
            </w:r>
          </w:p>
          <w:p w:rsidR="00B247EF" w:rsidRPr="00494EFB" w:rsidRDefault="00B247EF" w:rsidP="00494EFB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analizuje krzyżówkę ilustrującą badania, </w:t>
            </w:r>
            <w:r w:rsidR="006826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 podstawie których </w:t>
            </w:r>
            <w:r w:rsidR="0045260A">
              <w:rPr>
                <w:sz w:val="20"/>
                <w:szCs w:val="20"/>
              </w:rPr>
              <w:t xml:space="preserve">Mendel </w:t>
            </w:r>
            <w:r>
              <w:rPr>
                <w:sz w:val="20"/>
                <w:szCs w:val="20"/>
              </w:rPr>
              <w:t xml:space="preserve">sformułował I prawo 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znaczenia badań Mendla dla rozwoju genetyki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czy</w:t>
            </w:r>
            <w:r>
              <w:rPr>
                <w:sz w:val="20"/>
                <w:szCs w:val="20"/>
              </w:rPr>
              <w:t>m</w:t>
            </w:r>
            <w:r w:rsidRPr="009549C7">
              <w:rPr>
                <w:sz w:val="20"/>
                <w:szCs w:val="20"/>
              </w:rPr>
              <w:t xml:space="preserve"> się różni homozygota od heterozygoty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wykonuje typowe krzyżówki genetyczne jednogenowe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danej cechy</w:t>
            </w:r>
            <w:r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wykonując krzyżówkę genetyczną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stosunek fenotypowy w pokoleniach potomnych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rodzaje gamet wytwarzanych przez homozygoty i heterozygoty</w:t>
            </w:r>
          </w:p>
          <w:p w:rsidR="00B247EF" w:rsidRPr="009549C7" w:rsidRDefault="00B247EF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rozwiązuje jednogenowe krzyżówki genetyczne</w:t>
            </w:r>
          </w:p>
          <w:p w:rsidR="00B247EF" w:rsidRPr="009549C7" w:rsidRDefault="0045260A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BD67AE">
              <w:rPr>
                <w:sz w:val="20"/>
                <w:szCs w:val="20"/>
              </w:rPr>
              <w:t>sprawdza</w:t>
            </w:r>
            <w:r w:rsidRPr="009549C7">
              <w:rPr>
                <w:sz w:val="20"/>
                <w:szCs w:val="20"/>
              </w:rPr>
              <w:t xml:space="preserve"> </w:t>
            </w:r>
            <w:r w:rsidR="00B247EF" w:rsidRPr="009549C7">
              <w:rPr>
                <w:sz w:val="20"/>
                <w:szCs w:val="20"/>
              </w:rPr>
              <w:t>za pomocą krzyżówki testowej</w:t>
            </w:r>
            <w:r w:rsidR="00B247EF">
              <w:rPr>
                <w:sz w:val="20"/>
                <w:szCs w:val="20"/>
              </w:rPr>
              <w:t>,</w:t>
            </w:r>
            <w:r w:rsidR="0068265D">
              <w:rPr>
                <w:sz w:val="20"/>
                <w:szCs w:val="20"/>
              </w:rPr>
              <w:br/>
            </w:r>
            <w:r w:rsidR="00B247EF" w:rsidRPr="009549C7">
              <w:rPr>
                <w:sz w:val="20"/>
                <w:szCs w:val="20"/>
              </w:rPr>
              <w:t>czy osobnik jest heterozygotą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rozpoznaje na schematach krzyżówek jednogenowych genotypy i określa fenotypy rodziców i pokolenia potomnego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interpretuje wyniki krzyżówek genetycznych</w:t>
            </w:r>
          </w:p>
        </w:tc>
        <w:tc>
          <w:tcPr>
            <w:tcW w:w="812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dlaczego gamety mają po jednym </w:t>
            </w:r>
            <w:proofErr w:type="spellStart"/>
            <w:r w:rsidRPr="009549C7">
              <w:rPr>
                <w:sz w:val="20"/>
                <w:szCs w:val="20"/>
              </w:rPr>
              <w:t>allelu</w:t>
            </w:r>
            <w:proofErr w:type="spellEnd"/>
            <w:r w:rsidRPr="009549C7">
              <w:rPr>
                <w:sz w:val="20"/>
                <w:szCs w:val="20"/>
              </w:rPr>
              <w:t xml:space="preserve"> danego genu, a zygota ma dwa allele tego genu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ocenia znaczenie prac Mendla dla rozwoju genetyki</w:t>
            </w:r>
          </w:p>
          <w:p w:rsidR="00B247EF" w:rsidRPr="009549C7" w:rsidRDefault="00B247EF" w:rsidP="00717E6F">
            <w:pPr>
              <w:ind w:left="170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wyniki nietypowych krzyżówek jednogenowych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sposób wykonania i znaczenie krzyżówki testowej</w:t>
            </w:r>
          </w:p>
        </w:tc>
      </w:tr>
      <w:tr w:rsidR="00B247EF" w:rsidRPr="009549C7" w:rsidTr="00B247EF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B247EF" w:rsidRPr="009549C7" w:rsidRDefault="00232579" w:rsidP="00717E6F">
            <w:pPr>
              <w:ind w:left="28" w:hanging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47EF">
              <w:rPr>
                <w:sz w:val="20"/>
                <w:szCs w:val="20"/>
              </w:rPr>
              <w:t xml:space="preserve">. </w:t>
            </w:r>
            <w:r w:rsidR="00B247EF" w:rsidRPr="009549C7">
              <w:rPr>
                <w:sz w:val="20"/>
                <w:szCs w:val="20"/>
              </w:rPr>
              <w:t>II prawo Mendla</w:t>
            </w: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treść II prawa Mendla</w:t>
            </w:r>
          </w:p>
          <w:p w:rsidR="00B247EF" w:rsidRPr="009549C7" w:rsidRDefault="00B247EF" w:rsidP="00D8081B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na czym polega krzyżówka dwugenowa</w:t>
            </w:r>
          </w:p>
        </w:tc>
        <w:tc>
          <w:tcPr>
            <w:tcW w:w="904" w:type="pct"/>
            <w:shd w:val="clear" w:color="auto" w:fill="FFFFFF"/>
          </w:tcPr>
          <w:p w:rsidR="00B247EF" w:rsidRDefault="00B247EF" w:rsidP="00494EFB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analizuje krzyżówkę ilustrującą badania, na podstawie których </w:t>
            </w:r>
            <w:r w:rsidR="0045260A">
              <w:rPr>
                <w:sz w:val="20"/>
                <w:szCs w:val="20"/>
              </w:rPr>
              <w:t xml:space="preserve">Mendel </w:t>
            </w:r>
            <w:r>
              <w:rPr>
                <w:sz w:val="20"/>
                <w:szCs w:val="20"/>
              </w:rPr>
              <w:t xml:space="preserve">sformułował II prawo </w:t>
            </w:r>
          </w:p>
          <w:p w:rsidR="00B247EF" w:rsidRPr="009549C7" w:rsidRDefault="00B247EF" w:rsidP="00494EFB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wykonuje krzyżówki testowe dwugenowe dotyczące różnych cech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schematach krzyżówek dwugenowych rozpoznaje genotypy i określa fenotypy rodziców i pokolenia potomnego</w:t>
            </w:r>
          </w:p>
          <w:p w:rsidR="00B247EF" w:rsidRPr="009549C7" w:rsidRDefault="00B247EF" w:rsidP="00131255">
            <w:pPr>
              <w:numPr>
                <w:ilvl w:val="0"/>
                <w:numId w:val="6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interpretuje wyniki krzyżówek dwugenowych zgodnych z II prawem Mendla</w:t>
            </w:r>
          </w:p>
        </w:tc>
        <w:tc>
          <w:tcPr>
            <w:tcW w:w="812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wyniki krzyżówek dwugenowych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genotypów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 xml:space="preserve">fenotypów u potomstwa w wypadku dziedziczenia dwóch cech 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mechanizm dziedziczenia cech zgodnie z II prawem Mendla</w:t>
            </w:r>
          </w:p>
        </w:tc>
        <w:tc>
          <w:tcPr>
            <w:tcW w:w="769" w:type="pct"/>
            <w:shd w:val="clear" w:color="auto" w:fill="FFFFFF"/>
          </w:tcPr>
          <w:p w:rsidR="00B247EF" w:rsidRPr="009549C7" w:rsidRDefault="00B247EF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B247EF" w:rsidRPr="009549C7" w:rsidRDefault="00B247EF" w:rsidP="00717E6F">
            <w:pPr>
              <w:numPr>
                <w:ilvl w:val="0"/>
                <w:numId w:val="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sposób wykonania i znaczenie krzyżówki testowej dwugenowej</w:t>
            </w:r>
          </w:p>
          <w:p w:rsidR="00B247EF" w:rsidRPr="009549C7" w:rsidRDefault="00B247EF" w:rsidP="00717E6F">
            <w:pPr>
              <w:ind w:left="170"/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9549C7">
              <w:rPr>
                <w:sz w:val="20"/>
                <w:szCs w:val="20"/>
              </w:rPr>
              <w:t>Inne sposoby dziedziczenia cech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pojęcia: </w:t>
            </w:r>
            <w:r w:rsidRPr="009549C7">
              <w:rPr>
                <w:i/>
                <w:sz w:val="20"/>
                <w:szCs w:val="20"/>
              </w:rPr>
              <w:t>allele wielokrotne</w:t>
            </w:r>
            <w:r w:rsidRPr="0061384D">
              <w:rPr>
                <w:sz w:val="20"/>
                <w:szCs w:val="20"/>
              </w:rPr>
              <w:t xml:space="preserve">, </w:t>
            </w:r>
            <w:proofErr w:type="spellStart"/>
            <w:r w:rsidRPr="009549C7">
              <w:rPr>
                <w:i/>
                <w:sz w:val="20"/>
                <w:szCs w:val="20"/>
              </w:rPr>
              <w:t>kodominacja</w:t>
            </w:r>
            <w:proofErr w:type="spellEnd"/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geny kumulatywne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geny dopełniające się</w:t>
            </w:r>
          </w:p>
          <w:p w:rsidR="00A73369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różnice między dziedziczeniem cech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przypadku dominacji pełnej i dominacji niepełnej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dziedziczenia wielogenowego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zjawisko kodominacji i dziedziczenia alleli wielokrotnych na podstawie analizy dziedziczenia grup krwi u ludzi w układzie AB0</w:t>
            </w:r>
          </w:p>
          <w:p w:rsidR="00A73369" w:rsidRPr="009549C7" w:rsidRDefault="00A73369" w:rsidP="00D8081B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wykonuje krzyżówki dotyczące dziedziczenia grup krwi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określonego fenotypu u potomstwa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wypadku dziedziczenia alleli wielokrotnych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genotypów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fenotypów u potomstwa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 xml:space="preserve">wypadku </w:t>
            </w:r>
            <w:proofErr w:type="spellStart"/>
            <w:r w:rsidRPr="009549C7">
              <w:rPr>
                <w:sz w:val="20"/>
                <w:szCs w:val="20"/>
              </w:rPr>
              <w:t>kodominacji</w:t>
            </w:r>
            <w:proofErr w:type="spellEnd"/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relacje między allelami jednego genu oparte na dominacji nie</w:t>
            </w:r>
            <w:r>
              <w:rPr>
                <w:sz w:val="20"/>
                <w:szCs w:val="20"/>
              </w:rPr>
              <w:t xml:space="preserve">pełnej </w:t>
            </w:r>
            <w:r w:rsidRPr="009549C7">
              <w:rPr>
                <w:sz w:val="20"/>
                <w:szCs w:val="20"/>
              </w:rPr>
              <w:t xml:space="preserve">i </w:t>
            </w:r>
            <w:proofErr w:type="spellStart"/>
            <w:r w:rsidRPr="009549C7">
              <w:rPr>
                <w:sz w:val="20"/>
                <w:szCs w:val="20"/>
              </w:rPr>
              <w:t>kodominacji</w:t>
            </w:r>
            <w:proofErr w:type="spellEnd"/>
          </w:p>
          <w:p w:rsidR="00A73369" w:rsidRPr="009549C7" w:rsidRDefault="00A73369" w:rsidP="00131255">
            <w:pPr>
              <w:numPr>
                <w:ilvl w:val="0"/>
                <w:numId w:val="7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interpretuje wyniki krzyżówek genetycznych dotyczących dominacji niepełnej, </w:t>
            </w:r>
            <w:proofErr w:type="spellStart"/>
            <w:r w:rsidRPr="009549C7">
              <w:rPr>
                <w:sz w:val="20"/>
                <w:szCs w:val="20"/>
              </w:rPr>
              <w:t>kodominacji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i</w:t>
            </w:r>
            <w:r w:rsidRPr="009549C7">
              <w:rPr>
                <w:sz w:val="20"/>
                <w:szCs w:val="20"/>
              </w:rPr>
              <w:t xml:space="preserve"> alleli wielokrotnych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przykład cechy warunkowanej obecnością genów kumulatywnych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wyjaśnia ten sposób dziedziczenia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rozwiązuje krzyżówki genetyczne dotyczące genów kumulatywnych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genów dopełniających się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na podstawie sposobu dziedziczenia wielogenowego, dlaczego rodzice o średnim wzroście mogą mieć dwoje dzieci, z których jedno będzie bardzo wysokie, a drugie</w:t>
            </w:r>
            <w:r>
              <w:rPr>
                <w:sz w:val="20"/>
                <w:szCs w:val="20"/>
              </w:rPr>
              <w:t xml:space="preserve"> –</w:t>
            </w:r>
            <w:r w:rsidRPr="009549C7">
              <w:rPr>
                <w:sz w:val="20"/>
                <w:szCs w:val="20"/>
              </w:rPr>
              <w:t xml:space="preserve"> bardzo niskie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na czym polega zjawisko </w:t>
            </w:r>
            <w:proofErr w:type="spellStart"/>
            <w:r w:rsidRPr="009549C7">
              <w:rPr>
                <w:sz w:val="20"/>
                <w:szCs w:val="20"/>
              </w:rPr>
              <w:t>plejotropii</w:t>
            </w:r>
            <w:proofErr w:type="spellEnd"/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9549C7">
              <w:rPr>
                <w:sz w:val="20"/>
                <w:szCs w:val="20"/>
              </w:rPr>
              <w:t>Chromosomowa teoria dziedziczenia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B61FBB">
            <w:pPr>
              <w:pStyle w:val="Styl1"/>
              <w:spacing w:line="240" w:lineRule="auto"/>
            </w:pPr>
            <w:r w:rsidRPr="001622B3">
              <w:t>definiuje</w:t>
            </w:r>
            <w:r w:rsidRPr="009549C7">
              <w:t xml:space="preserve"> pojęcia: </w:t>
            </w:r>
            <w:r w:rsidRPr="009549C7">
              <w:rPr>
                <w:i/>
              </w:rPr>
              <w:t>geny sprzężone</w:t>
            </w:r>
            <w:r w:rsidRPr="009549C7">
              <w:t xml:space="preserve">, </w:t>
            </w:r>
            <w:r w:rsidRPr="009549C7">
              <w:rPr>
                <w:i/>
              </w:rPr>
              <w:t>chromosomy homologiczne</w:t>
            </w:r>
          </w:p>
          <w:p w:rsidR="00A73369" w:rsidRPr="009549C7" w:rsidRDefault="00A73369" w:rsidP="00B61FBB">
            <w:pPr>
              <w:pStyle w:val="Styl1"/>
              <w:spacing w:line="240" w:lineRule="auto"/>
            </w:pPr>
            <w:r w:rsidRPr="009549C7">
              <w:t xml:space="preserve">wymienia główne założenia chromosomowej teorii dziedziczenia </w:t>
            </w:r>
            <w:r>
              <w:t>Morgana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na czym polega zjawisko sprzężenia genów 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sposób zapisu genotypów w przypadku genów sprzężonych</w:t>
            </w:r>
          </w:p>
          <w:p w:rsidR="00A73369" w:rsidRPr="009549C7" w:rsidRDefault="00A73369" w:rsidP="00A53A52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istotę dziedziczenia genów sprzężonych </w:t>
            </w:r>
          </w:p>
          <w:p w:rsidR="00A73369" w:rsidRPr="009549C7" w:rsidRDefault="00A73369" w:rsidP="00A53A52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wykonuje przykładowe krzyżówki dotyczące dziedziczenia genów sprzężonych</w:t>
            </w:r>
          </w:p>
          <w:p w:rsidR="00A73369" w:rsidRPr="009549C7" w:rsidRDefault="00A73369" w:rsidP="00A53A5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wyniki krzyżówek dotyczących dziedziczenia genów sprzężonych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znaczenie </w:t>
            </w:r>
            <w:r w:rsidRPr="009549C7">
              <w:rPr>
                <w:i/>
                <w:sz w:val="20"/>
                <w:szCs w:val="20"/>
              </w:rPr>
              <w:t>crossing</w:t>
            </w:r>
            <w:r w:rsidRPr="009549C7">
              <w:rPr>
                <w:sz w:val="20"/>
                <w:szCs w:val="20"/>
              </w:rPr>
              <w:t>-</w:t>
            </w:r>
            <w:r w:rsidRPr="009549C7">
              <w:rPr>
                <w:i/>
                <w:sz w:val="20"/>
                <w:szCs w:val="20"/>
              </w:rPr>
              <w:t>over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rozkład cech u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potomstwa pary o określonych genotypach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genotypów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fenotypów u</w:t>
            </w:r>
            <w:r>
              <w:rPr>
                <w:sz w:val="20"/>
                <w:szCs w:val="20"/>
              </w:rPr>
              <w:t xml:space="preserve"> </w:t>
            </w:r>
            <w:r w:rsidRPr="009549C7">
              <w:rPr>
                <w:sz w:val="20"/>
                <w:szCs w:val="20"/>
              </w:rPr>
              <w:t xml:space="preserve">potomstwa w wypadku dziedziczenia dwóch cech sprzężonych 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dlaczego genów sprzężonych nie dziedziczy się zgodnie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 II prawem Mendla</w:t>
            </w:r>
          </w:p>
          <w:p w:rsidR="00A73369" w:rsidRPr="009549C7" w:rsidRDefault="00A73369" w:rsidP="00131255">
            <w:pPr>
              <w:numPr>
                <w:ilvl w:val="0"/>
                <w:numId w:val="7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wykazuje różnice między genami niesprzężonymi </w:t>
            </w:r>
            <w:r w:rsidRPr="009549C7">
              <w:rPr>
                <w:sz w:val="20"/>
                <w:szCs w:val="20"/>
              </w:rPr>
              <w:br/>
              <w:t xml:space="preserve">a </w:t>
            </w:r>
            <w:r>
              <w:rPr>
                <w:sz w:val="20"/>
                <w:szCs w:val="20"/>
              </w:rPr>
              <w:t xml:space="preserve">genami </w:t>
            </w:r>
            <w:r w:rsidRPr="009549C7">
              <w:rPr>
                <w:sz w:val="20"/>
                <w:szCs w:val="20"/>
              </w:rPr>
              <w:t xml:space="preserve">sprzężonymi 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podstawie dostępnych źródeł wiedzy wyjaśnia, na czym polega mapowanie chromosomów</w:t>
            </w:r>
          </w:p>
          <w:p w:rsidR="00A73369" w:rsidRPr="009549C7" w:rsidRDefault="00A73369" w:rsidP="0068265D">
            <w:pPr>
              <w:pStyle w:val="Styl1"/>
              <w:spacing w:line="240" w:lineRule="auto"/>
              <w:ind w:left="181"/>
            </w:pPr>
            <w:r w:rsidRPr="009549C7">
              <w:t xml:space="preserve">wyjaśnia zależność między częstością zachodzenia </w:t>
            </w:r>
            <w:proofErr w:type="spellStart"/>
            <w:r w:rsidRPr="009549C7">
              <w:rPr>
                <w:i/>
              </w:rPr>
              <w:t>crossing-over</w:t>
            </w:r>
            <w:proofErr w:type="spellEnd"/>
            <w:r w:rsidRPr="009549C7">
              <w:t xml:space="preserve"> a odległością między dwoma genami </w:t>
            </w:r>
            <w:r w:rsidRPr="009549C7">
              <w:br/>
              <w:t>na chromosomie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9549C7">
              <w:rPr>
                <w:sz w:val="20"/>
                <w:szCs w:val="20"/>
              </w:rPr>
              <w:t>Dziedziczenie płci. Cechy sprzężone z płcią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1622B3">
              <w:t>definiuje</w:t>
            </w:r>
            <w:r w:rsidRPr="009549C7">
              <w:t xml:space="preserve"> pojęcia</w:t>
            </w:r>
            <w:r>
              <w:t>:</w:t>
            </w:r>
            <w:r w:rsidRPr="009549C7">
              <w:t xml:space="preserve"> </w:t>
            </w:r>
            <w:r w:rsidRPr="009549C7">
              <w:rPr>
                <w:i/>
              </w:rPr>
              <w:t>kariotyp</w:t>
            </w:r>
            <w:r w:rsidRPr="009549C7">
              <w:t xml:space="preserve">, </w:t>
            </w:r>
            <w:r w:rsidRPr="009549C7">
              <w:rPr>
                <w:i/>
              </w:rPr>
              <w:t>chromosomy płci</w:t>
            </w:r>
            <w:r w:rsidRPr="0061384D">
              <w:t>,</w:t>
            </w:r>
            <w:r w:rsidRPr="009549C7">
              <w:rPr>
                <w:i/>
              </w:rPr>
              <w:t xml:space="preserve"> autosomy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opisuje kariotyp człowieka</w:t>
            </w:r>
          </w:p>
          <w:p w:rsidR="00A73369" w:rsidRPr="009549C7" w:rsidRDefault="00A73369" w:rsidP="007F26D1">
            <w:pPr>
              <w:pStyle w:val="Styl1"/>
              <w:spacing w:line="240" w:lineRule="auto"/>
            </w:pPr>
            <w:r w:rsidRPr="009549C7">
              <w:t xml:space="preserve">wskazuje podobieństwa </w:t>
            </w:r>
            <w:r w:rsidRPr="009549C7">
              <w:br/>
              <w:t>i różnice między kariotypem kobiety a</w:t>
            </w:r>
            <w:r>
              <w:t> </w:t>
            </w:r>
            <w:r w:rsidRPr="009549C7">
              <w:t>kariotypem mężczyzny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określa płeć na podstawie analizy </w:t>
            </w:r>
            <w:proofErr w:type="spellStart"/>
            <w:r w:rsidRPr="009549C7">
              <w:t>kariotypu</w:t>
            </w:r>
            <w:proofErr w:type="spellEnd"/>
            <w:r w:rsidRPr="009549C7">
              <w:t xml:space="preserve"> </w:t>
            </w:r>
          </w:p>
          <w:p w:rsidR="00A73369" w:rsidRPr="009549C7" w:rsidRDefault="00A73369" w:rsidP="00BC3A6D">
            <w:pPr>
              <w:pStyle w:val="Styl1"/>
              <w:spacing w:line="240" w:lineRule="auto"/>
            </w:pPr>
            <w:r w:rsidRPr="009549C7">
              <w:t>określa, czym są cechy sprzężone z płcią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wymienia przykłady cech sprzężonych z płcią</w:t>
            </w:r>
            <w:r w:rsidRPr="009549C7">
              <w:rPr>
                <w:i/>
              </w:rPr>
              <w:t xml:space="preserve"> 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BC3A6D">
            <w:pPr>
              <w:pStyle w:val="Styl1"/>
              <w:numPr>
                <w:ilvl w:val="0"/>
                <w:numId w:val="25"/>
              </w:numPr>
              <w:spacing w:line="240" w:lineRule="auto"/>
            </w:pPr>
            <w:r w:rsidRPr="009549C7">
              <w:t>opisuje sposób determinacji płci u człowieka</w:t>
            </w:r>
          </w:p>
          <w:p w:rsidR="00A73369" w:rsidRPr="009549C7" w:rsidRDefault="00A73369" w:rsidP="00BC3A6D">
            <w:pPr>
              <w:pStyle w:val="Styl1"/>
              <w:numPr>
                <w:ilvl w:val="0"/>
                <w:numId w:val="25"/>
              </w:numPr>
              <w:spacing w:line="240" w:lineRule="auto"/>
            </w:pPr>
            <w:r w:rsidRPr="009549C7">
              <w:t>określa prawdopodobieństwo urodzenia się chłopca i</w:t>
            </w:r>
            <w:r>
              <w:t> </w:t>
            </w:r>
            <w:r w:rsidRPr="009549C7">
              <w:t>dziewczynki</w:t>
            </w:r>
          </w:p>
          <w:p w:rsidR="00A73369" w:rsidRPr="009549C7" w:rsidRDefault="00A73369" w:rsidP="00BC3A6D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prawdopodobieństwo wystąpienia choroby sprzężonej z płcią na przykładzie hemofilii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daltonizmu</w:t>
            </w:r>
          </w:p>
          <w:p w:rsidR="00A73369" w:rsidRPr="009549C7" w:rsidRDefault="00A73369" w:rsidP="00BC3A6D">
            <w:pPr>
              <w:pStyle w:val="Styl1"/>
              <w:numPr>
                <w:ilvl w:val="0"/>
                <w:numId w:val="0"/>
              </w:numPr>
              <w:spacing w:line="240" w:lineRule="auto"/>
              <w:ind w:left="170"/>
            </w:pP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BC3A6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BC3A6D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wykazuje, za pomocą krzyżówki genetycznej, że prawdopodobieństwo urodzenia się dziecka płci męskiej i żeńskiej wynosi 50%</w:t>
            </w:r>
          </w:p>
          <w:p w:rsidR="00A73369" w:rsidRPr="009549C7" w:rsidRDefault="00A73369" w:rsidP="00BC3A6D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dlaczego daltonizm i hemofilia występują niemal wyłącznie u mężczyzn</w:t>
            </w:r>
          </w:p>
          <w:p w:rsidR="00A73369" w:rsidRPr="009549C7" w:rsidRDefault="00A73369" w:rsidP="00131255">
            <w:pPr>
              <w:numPr>
                <w:ilvl w:val="0"/>
                <w:numId w:val="25"/>
              </w:numPr>
              <w:spacing w:after="120"/>
              <w:rPr>
                <w:sz w:val="20"/>
                <w:szCs w:val="20"/>
              </w:rPr>
            </w:pPr>
            <w:r w:rsidRPr="0068265D">
              <w:rPr>
                <w:sz w:val="20"/>
                <w:szCs w:val="20"/>
              </w:rPr>
              <w:t xml:space="preserve"> wykonuje krzyżówki genetyczne dotyczące dziedziczenia cech sprzężonych z płcią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rFonts w:eastAsia="Calibri"/>
                <w:sz w:val="20"/>
                <w:szCs w:val="20"/>
                <w:lang w:eastAsia="en-US" w:bidi="en-US"/>
              </w:rPr>
              <w:t>analizuje różne warianty dziedziczenia chorób sprzężonych z płcią</w:t>
            </w:r>
          </w:p>
          <w:p w:rsidR="00A73369" w:rsidRPr="009549C7" w:rsidRDefault="00A73369" w:rsidP="007B065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dziedziczenie cech sprzężonych z płcią z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dziedziczeniem cech niesprzężonych z płcią</w:t>
            </w:r>
          </w:p>
          <w:p w:rsidR="00A73369" w:rsidRPr="009549C7" w:rsidRDefault="00A73369" w:rsidP="007B065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B065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znaczenie genu </w:t>
            </w:r>
            <w:r w:rsidRPr="009549C7">
              <w:rPr>
                <w:i/>
                <w:sz w:val="20"/>
                <w:szCs w:val="20"/>
              </w:rPr>
              <w:t>SRY</w:t>
            </w:r>
            <w:r w:rsidRPr="009549C7">
              <w:rPr>
                <w:sz w:val="20"/>
                <w:szCs w:val="20"/>
              </w:rPr>
              <w:t xml:space="preserve"> w determinacji płci</w:t>
            </w:r>
          </w:p>
          <w:p w:rsidR="00A73369" w:rsidRPr="009549C7" w:rsidRDefault="00A73369" w:rsidP="007B065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uzasadnia, że dziedziczenie cech sprzężonych z płcią jest niezgodne z II prawem Mendla</w:t>
            </w:r>
          </w:p>
          <w:p w:rsidR="00A73369" w:rsidRPr="009549C7" w:rsidRDefault="00A73369" w:rsidP="00717E6F">
            <w:pPr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9549C7">
              <w:rPr>
                <w:sz w:val="20"/>
                <w:szCs w:val="20"/>
              </w:rPr>
              <w:t>Zmienność organizmów. Mutacje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definiuje pojęcia: </w:t>
            </w:r>
            <w:r w:rsidRPr="009549C7">
              <w:rPr>
                <w:i/>
              </w:rPr>
              <w:t>zmienność środowiskowa</w:t>
            </w:r>
            <w:r w:rsidRPr="0061384D">
              <w:t>,</w:t>
            </w:r>
            <w:r w:rsidRPr="009549C7">
              <w:rPr>
                <w:i/>
              </w:rPr>
              <w:t xml:space="preserve"> zmienność genetyczna</w:t>
            </w:r>
            <w:r w:rsidRPr="0061384D">
              <w:t>,</w:t>
            </w:r>
            <w:r w:rsidRPr="009549C7">
              <w:rPr>
                <w:i/>
              </w:rPr>
              <w:t xml:space="preserve"> mutacja</w:t>
            </w:r>
            <w:r w:rsidRPr="0061384D">
              <w:t>,</w:t>
            </w:r>
            <w:r w:rsidRPr="009549C7">
              <w:rPr>
                <w:i/>
              </w:rPr>
              <w:t xml:space="preserve"> rekombinacja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podaje rodzaje zmienności genetycznej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wskazuje różnice między zmiennością ciągłą </w:t>
            </w:r>
            <w:r>
              <w:t xml:space="preserve">a zmiennością </w:t>
            </w:r>
            <w:r w:rsidRPr="009549C7">
              <w:t>nieciągłą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podaje przykłady zmienności ciągłej i</w:t>
            </w:r>
            <w:r>
              <w:t> </w:t>
            </w:r>
            <w:r w:rsidRPr="009549C7">
              <w:t>zmiennością nieciągłej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podaje przykłady czynników mutagennych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wymienia rodzaje mutacji genowych i</w:t>
            </w:r>
            <w:r>
              <w:t> </w:t>
            </w:r>
            <w:r w:rsidRPr="009549C7">
              <w:t>chromosomowych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 rodzaje zmienności genetycznej</w:t>
            </w:r>
          </w:p>
          <w:p w:rsidR="00A73369" w:rsidRPr="009549C7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przykłady wpływu środowiska </w:t>
            </w:r>
            <w:r w:rsidR="0068265D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na fenotyp człowieka</w:t>
            </w:r>
          </w:p>
          <w:p w:rsidR="00A73369" w:rsidRPr="009549C7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zmienność środowiskową ze zmiennością genetyczną</w:t>
            </w:r>
          </w:p>
          <w:p w:rsidR="00A73369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skutków działania wybranych czynników mutagennych</w:t>
            </w:r>
          </w:p>
          <w:p w:rsidR="00A73369" w:rsidRPr="00167B1B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rozpoznaje na schematach różne rodzaje mutacji genowych i mutacji chromosomowych</w:t>
            </w:r>
          </w:p>
          <w:p w:rsidR="00A73369" w:rsidRPr="009549C7" w:rsidRDefault="00A73369" w:rsidP="00167B1B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skutki mutacji genowych</w:t>
            </w:r>
          </w:p>
          <w:p w:rsidR="00A73369" w:rsidRPr="009549C7" w:rsidRDefault="00A73369" w:rsidP="00167B1B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zmienność genetyczną rekombinacyjną ze zmiennością genetyczną mutacyjną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przyczyny zmienności genetycznej</w:t>
            </w:r>
          </w:p>
          <w:p w:rsidR="00A73369" w:rsidRDefault="00A73369" w:rsidP="00167B1B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pozytywnych i negatywnych skutków mutacji</w:t>
            </w:r>
          </w:p>
          <w:p w:rsidR="00A73369" w:rsidRPr="00167B1B" w:rsidRDefault="00A73369" w:rsidP="00167B1B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167B1B">
              <w:rPr>
                <w:sz w:val="20"/>
                <w:szCs w:val="20"/>
              </w:rPr>
              <w:t>charakteryzuje rodzaje mutacji genowych i mutacji chromosomowych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znaczenie plastyczności fenotypów</w:t>
            </w:r>
          </w:p>
          <w:p w:rsidR="00A73369" w:rsidRPr="009549C7" w:rsidRDefault="00A73369" w:rsidP="00167B1B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na czym polega transformacja nowotworowa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12104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rFonts w:eastAsia="Calibri"/>
                <w:sz w:val="20"/>
                <w:szCs w:val="20"/>
                <w:lang w:eastAsia="en-US" w:bidi="en-US"/>
              </w:rPr>
              <w:t xml:space="preserve">określa, jakie zmiany </w:t>
            </w:r>
            <w:r w:rsidR="0068265D">
              <w:rPr>
                <w:rFonts w:eastAsia="Calibri"/>
                <w:sz w:val="20"/>
                <w:szCs w:val="20"/>
                <w:lang w:eastAsia="en-US" w:bidi="en-US"/>
              </w:rPr>
              <w:br/>
            </w:r>
            <w:r w:rsidRPr="009549C7">
              <w:rPr>
                <w:rFonts w:eastAsia="Calibri"/>
                <w:sz w:val="20"/>
                <w:szCs w:val="20"/>
                <w:lang w:eastAsia="en-US" w:bidi="en-US"/>
              </w:rPr>
              <w:t>w sekwencji aminokwasów może wywołać mutacja polegająca na zamianie jednego nukleotydu na inny</w:t>
            </w:r>
          </w:p>
          <w:p w:rsidR="00A73369" w:rsidRPr="0012104F" w:rsidRDefault="00A73369" w:rsidP="0012104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12104F">
              <w:rPr>
                <w:sz w:val="20"/>
                <w:szCs w:val="20"/>
              </w:rPr>
              <w:t xml:space="preserve">wyjaśnia, na przykładach, wpływ czynników środowiska na </w:t>
            </w:r>
            <w:proofErr w:type="spellStart"/>
            <w:r w:rsidRPr="0012104F">
              <w:rPr>
                <w:sz w:val="20"/>
                <w:szCs w:val="20"/>
              </w:rPr>
              <w:t>pla</w:t>
            </w:r>
            <w:proofErr w:type="spellEnd"/>
            <w:r w:rsidR="00A3211C">
              <w:rPr>
                <w:sz w:val="20"/>
                <w:szCs w:val="20"/>
              </w:rPr>
              <w:t>-</w:t>
            </w:r>
            <w:r w:rsidRPr="0012104F">
              <w:rPr>
                <w:sz w:val="20"/>
                <w:szCs w:val="20"/>
              </w:rPr>
              <w:t>styczność fenotypów</w:t>
            </w:r>
          </w:p>
          <w:p w:rsidR="00A73369" w:rsidRDefault="00A73369" w:rsidP="00167B1B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określa skutki mutacji genowych dla </w:t>
            </w:r>
            <w:proofErr w:type="spellStart"/>
            <w:r w:rsidRPr="009549C7">
              <w:rPr>
                <w:sz w:val="20"/>
                <w:szCs w:val="20"/>
              </w:rPr>
              <w:t>kodowa</w:t>
            </w:r>
            <w:r w:rsidR="00A3211C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>nego</w:t>
            </w:r>
            <w:proofErr w:type="spellEnd"/>
            <w:r w:rsidRPr="009549C7">
              <w:rPr>
                <w:sz w:val="20"/>
                <w:szCs w:val="20"/>
              </w:rPr>
              <w:t xml:space="preserve"> przez dany gen łańcucha polipeptydowego</w:t>
            </w:r>
          </w:p>
          <w:p w:rsidR="00A73369" w:rsidRPr="00167B1B" w:rsidRDefault="00A73369" w:rsidP="00131255">
            <w:pPr>
              <w:numPr>
                <w:ilvl w:val="0"/>
                <w:numId w:val="7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167B1B">
              <w:rPr>
                <w:sz w:val="20"/>
                <w:szCs w:val="20"/>
              </w:rPr>
              <w:t>wykazuje związek pomiędzy narażeniem organizmu na działanie czynników</w:t>
            </w:r>
            <w:r>
              <w:rPr>
                <w:sz w:val="20"/>
                <w:szCs w:val="20"/>
              </w:rPr>
              <w:t xml:space="preserve"> </w:t>
            </w:r>
            <w:r w:rsidRPr="00167B1B">
              <w:rPr>
                <w:sz w:val="20"/>
                <w:szCs w:val="20"/>
              </w:rPr>
              <w:t xml:space="preserve">mutagennych </w:t>
            </w:r>
            <w:r w:rsidR="00A3211C">
              <w:rPr>
                <w:sz w:val="20"/>
                <w:szCs w:val="20"/>
              </w:rPr>
              <w:br/>
            </w:r>
            <w:r w:rsidRPr="00167B1B">
              <w:rPr>
                <w:sz w:val="20"/>
                <w:szCs w:val="20"/>
              </w:rPr>
              <w:t>a zwiększonym</w:t>
            </w:r>
            <w:r>
              <w:rPr>
                <w:sz w:val="20"/>
                <w:szCs w:val="20"/>
              </w:rPr>
              <w:t xml:space="preserve"> </w:t>
            </w:r>
            <w:r w:rsidRPr="00167B1B">
              <w:rPr>
                <w:sz w:val="20"/>
                <w:szCs w:val="20"/>
              </w:rPr>
              <w:t>ryzykiem wystąpienia chorób</w:t>
            </w:r>
            <w:r>
              <w:rPr>
                <w:sz w:val="20"/>
                <w:szCs w:val="20"/>
              </w:rPr>
              <w:t xml:space="preserve"> nowotworowych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przyczyny zmienności obserwowanej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 xml:space="preserve">wypadku organizmów o identycznych genotypach 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 konieczność podjęcia działań zmniejszających ryzyko narażania się na czynniki mutagenne i podaje przykłady takich działań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znaczenie mutacji w przebiegu ewolucji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  <w:p w:rsidR="00A73369" w:rsidRPr="009549C7" w:rsidRDefault="00A73369" w:rsidP="00717E6F">
            <w:pPr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5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9549C7">
              <w:rPr>
                <w:sz w:val="20"/>
                <w:szCs w:val="20"/>
              </w:rPr>
              <w:t>Choroby i</w:t>
            </w:r>
            <w:r>
              <w:rPr>
                <w:sz w:val="20"/>
                <w:szCs w:val="20"/>
              </w:rPr>
              <w:t xml:space="preserve"> </w:t>
            </w:r>
            <w:r w:rsidRPr="009549C7">
              <w:rPr>
                <w:sz w:val="20"/>
                <w:szCs w:val="20"/>
              </w:rPr>
              <w:t>zaburzenia genetyczne człowieka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definiuje pojęcia: </w:t>
            </w:r>
            <w:r w:rsidRPr="009549C7">
              <w:rPr>
                <w:i/>
              </w:rPr>
              <w:t>choroba genetyczna</w:t>
            </w:r>
            <w:r w:rsidRPr="0061384D">
              <w:t>,</w:t>
            </w:r>
            <w:r w:rsidRPr="009549C7">
              <w:rPr>
                <w:i/>
              </w:rPr>
              <w:t xml:space="preserve"> aberracje chromosomowe</w:t>
            </w:r>
            <w:r w:rsidRPr="009549C7">
              <w:t xml:space="preserve">, </w:t>
            </w:r>
            <w:r w:rsidRPr="009549C7">
              <w:rPr>
                <w:i/>
              </w:rPr>
              <w:t>rodowód genetyczny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wymienia przykłady chorób jednogenowych człowieka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wymienia wybrane aberracje chromosomowe człowieka 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wskazuje</w:t>
            </w:r>
            <w:r>
              <w:t xml:space="preserve"> na</w:t>
            </w:r>
            <w:r w:rsidRPr="009549C7">
              <w:t xml:space="preserve"> podłoże genetyczne chorób jednogenowych oraz aberracji chromosomowych człowieka</w:t>
            </w:r>
          </w:p>
          <w:p w:rsidR="00A73369" w:rsidRPr="009549C7" w:rsidRDefault="00A73369" w:rsidP="00717E6F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</w:pP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klasyfikuje choroby genetyczne ze względu na ich przyczynę 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nazwy oraz objawy chorób uwarunkowanych mutacjami jednogenowymi oraz aberracjami chromosomowymi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całkowitą liczbę chromosomów w kariotypie osób z różnymi aberracjami chromosomowymi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analizuje rodowody </w:t>
            </w:r>
            <w:r>
              <w:rPr>
                <w:sz w:val="20"/>
                <w:szCs w:val="20"/>
              </w:rPr>
              <w:t xml:space="preserve">genetyczne dotyczące sposobu </w:t>
            </w:r>
            <w:r w:rsidRPr="009549C7">
              <w:rPr>
                <w:sz w:val="20"/>
                <w:szCs w:val="20"/>
              </w:rPr>
              <w:t xml:space="preserve">dziedziczenia wybranej cechy 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rodowody genetyczne i na ich podstawie ustala sposób dziedziczenia danej cechy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 choroby genetyczne</w:t>
            </w:r>
            <w:r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uwzględniając różne kryteria ich podziału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dzieli choroby jednogenowe na te, które są sprzężone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 płcią</w:t>
            </w:r>
            <w:r w:rsidR="007075C7"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i te, które nie są sprzężone </w:t>
            </w:r>
            <w:r>
              <w:rPr>
                <w:sz w:val="20"/>
                <w:szCs w:val="20"/>
              </w:rPr>
              <w:t xml:space="preserve">z płcią </w:t>
            </w:r>
            <w:r w:rsidRPr="009549C7">
              <w:rPr>
                <w:sz w:val="20"/>
                <w:szCs w:val="20"/>
              </w:rPr>
              <w:t xml:space="preserve">oraz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obrębie tych grup na te, które </w:t>
            </w:r>
            <w:r>
              <w:rPr>
                <w:sz w:val="20"/>
                <w:szCs w:val="20"/>
              </w:rPr>
              <w:t xml:space="preserve">są </w:t>
            </w:r>
            <w:r w:rsidRPr="009549C7">
              <w:rPr>
                <w:sz w:val="20"/>
                <w:szCs w:val="20"/>
              </w:rPr>
              <w:t xml:space="preserve">uwarunkowane </w:t>
            </w:r>
            <w:proofErr w:type="spellStart"/>
            <w:r w:rsidRPr="009549C7">
              <w:rPr>
                <w:sz w:val="20"/>
                <w:szCs w:val="20"/>
              </w:rPr>
              <w:t>allelem</w:t>
            </w:r>
            <w:proofErr w:type="spellEnd"/>
            <w:r w:rsidRPr="009549C7">
              <w:rPr>
                <w:sz w:val="20"/>
                <w:szCs w:val="20"/>
              </w:rPr>
              <w:t xml:space="preserve"> recesywnym</w:t>
            </w:r>
            <w:r w:rsidR="00875CAF"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te, które są warunkowane </w:t>
            </w:r>
            <w:proofErr w:type="spellStart"/>
            <w:r w:rsidRPr="009549C7">
              <w:rPr>
                <w:sz w:val="20"/>
                <w:szCs w:val="20"/>
              </w:rPr>
              <w:t>allelem</w:t>
            </w:r>
            <w:proofErr w:type="spellEnd"/>
            <w:r w:rsidRPr="009549C7">
              <w:rPr>
                <w:sz w:val="20"/>
                <w:szCs w:val="20"/>
              </w:rPr>
              <w:t xml:space="preserve"> dominującym 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047DB0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rFonts w:eastAsia="Calibri"/>
                <w:sz w:val="20"/>
                <w:szCs w:val="20"/>
                <w:lang w:eastAsia="en-US" w:bidi="en-US"/>
              </w:rPr>
              <w:t xml:space="preserve">na podstawie przykładowych rodowodów określa, </w:t>
            </w:r>
            <w:r w:rsidR="00A3211C">
              <w:rPr>
                <w:rFonts w:eastAsia="Calibri"/>
                <w:sz w:val="20"/>
                <w:szCs w:val="20"/>
                <w:lang w:eastAsia="en-US" w:bidi="en-US"/>
              </w:rPr>
              <w:br/>
            </w:r>
            <w:r w:rsidRPr="009549C7">
              <w:rPr>
                <w:rFonts w:eastAsia="Calibri"/>
                <w:sz w:val="20"/>
                <w:szCs w:val="20"/>
                <w:lang w:eastAsia="en-US" w:bidi="en-US"/>
              </w:rPr>
              <w:t>czy wybrana cecha jest dziedziczona recesywnie czy dominująco</w:t>
            </w:r>
          </w:p>
          <w:p w:rsidR="00A73369" w:rsidRPr="00047DB0" w:rsidRDefault="00A73369" w:rsidP="00047DB0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047DB0">
              <w:rPr>
                <w:sz w:val="20"/>
                <w:szCs w:val="20"/>
              </w:rPr>
              <w:t xml:space="preserve">określa, na podstawie analizy rodowodu lub </w:t>
            </w:r>
            <w:proofErr w:type="spellStart"/>
            <w:r w:rsidRPr="00047DB0">
              <w:rPr>
                <w:sz w:val="20"/>
                <w:szCs w:val="20"/>
              </w:rPr>
              <w:t>kariotypu</w:t>
            </w:r>
            <w:proofErr w:type="spellEnd"/>
            <w:r w:rsidRPr="00047DB0">
              <w:rPr>
                <w:sz w:val="20"/>
                <w:szCs w:val="20"/>
              </w:rPr>
              <w:t>, podłoże genetyczne</w:t>
            </w:r>
          </w:p>
          <w:p w:rsidR="00A73369" w:rsidRPr="00047DB0" w:rsidRDefault="00A73369" w:rsidP="00047DB0">
            <w:pPr>
              <w:ind w:left="170"/>
              <w:rPr>
                <w:sz w:val="20"/>
                <w:szCs w:val="20"/>
              </w:rPr>
            </w:pPr>
            <w:r w:rsidRPr="00047DB0">
              <w:rPr>
                <w:sz w:val="20"/>
                <w:szCs w:val="20"/>
              </w:rPr>
              <w:t xml:space="preserve">chorób człowieka (mukowiscydoza, </w:t>
            </w:r>
            <w:proofErr w:type="spellStart"/>
            <w:r w:rsidRPr="00047DB0">
              <w:rPr>
                <w:sz w:val="20"/>
                <w:szCs w:val="20"/>
              </w:rPr>
              <w:t>fenyloketonuria</w:t>
            </w:r>
            <w:proofErr w:type="spellEnd"/>
            <w:r w:rsidRPr="00047DB0">
              <w:rPr>
                <w:sz w:val="20"/>
                <w:szCs w:val="20"/>
              </w:rPr>
              <w:t>, anemia sierpowata,</w:t>
            </w:r>
          </w:p>
          <w:p w:rsidR="00A73369" w:rsidRPr="00047DB0" w:rsidRDefault="00A73369" w:rsidP="00047DB0">
            <w:pPr>
              <w:ind w:left="170"/>
              <w:rPr>
                <w:sz w:val="20"/>
                <w:szCs w:val="20"/>
              </w:rPr>
            </w:pPr>
            <w:r w:rsidRPr="00047DB0">
              <w:rPr>
                <w:sz w:val="20"/>
                <w:szCs w:val="20"/>
              </w:rPr>
              <w:t>albinizm, pląsawica Huntingtona, hemofilia, daltonizm, dystrofia mięśniowa</w:t>
            </w:r>
          </w:p>
          <w:p w:rsidR="00A73369" w:rsidRPr="00047DB0" w:rsidRDefault="00A73369" w:rsidP="00047DB0">
            <w:pPr>
              <w:ind w:left="170"/>
              <w:rPr>
                <w:sz w:val="20"/>
                <w:szCs w:val="20"/>
              </w:rPr>
            </w:pPr>
            <w:proofErr w:type="spellStart"/>
            <w:r w:rsidRPr="00047DB0">
              <w:rPr>
                <w:sz w:val="20"/>
                <w:szCs w:val="20"/>
              </w:rPr>
              <w:t>Duchenne’a</w:t>
            </w:r>
            <w:proofErr w:type="spellEnd"/>
            <w:r w:rsidRPr="00047DB0">
              <w:rPr>
                <w:sz w:val="20"/>
                <w:szCs w:val="20"/>
              </w:rPr>
              <w:t>, krzywica oporna na witaminę D</w:t>
            </w:r>
            <w:r w:rsidRPr="00047DB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047DB0">
              <w:rPr>
                <w:sz w:val="20"/>
                <w:szCs w:val="20"/>
              </w:rPr>
              <w:t xml:space="preserve"> zespół </w:t>
            </w:r>
            <w:proofErr w:type="spellStart"/>
            <w:r w:rsidRPr="00047DB0">
              <w:rPr>
                <w:sz w:val="20"/>
                <w:szCs w:val="20"/>
              </w:rPr>
              <w:t>Klinefeltera</w:t>
            </w:r>
            <w:proofErr w:type="spellEnd"/>
            <w:r w:rsidRPr="00047DB0">
              <w:rPr>
                <w:sz w:val="20"/>
                <w:szCs w:val="20"/>
              </w:rPr>
              <w:t>, zespół</w:t>
            </w:r>
          </w:p>
          <w:p w:rsidR="00A73369" w:rsidRPr="009549C7" w:rsidRDefault="00A73369" w:rsidP="00131255">
            <w:pPr>
              <w:spacing w:after="120"/>
              <w:ind w:left="170"/>
              <w:rPr>
                <w:sz w:val="20"/>
                <w:szCs w:val="20"/>
              </w:rPr>
            </w:pPr>
            <w:r w:rsidRPr="00047DB0">
              <w:rPr>
                <w:sz w:val="20"/>
                <w:szCs w:val="20"/>
              </w:rPr>
              <w:t>Turnera, zespół Downa)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 związek pomiędzy narażeniem organizmu na działanie czynników mutagennych a zwiększonym ryzykiem wystąpienia chorób genetycznych</w:t>
            </w:r>
          </w:p>
          <w:p w:rsidR="00A73369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na podstawie analizy rodowodu</w:t>
            </w:r>
            <w:r>
              <w:rPr>
                <w:sz w:val="20"/>
                <w:szCs w:val="20"/>
              </w:rPr>
              <w:t xml:space="preserve">, </w:t>
            </w:r>
            <w:r w:rsidRPr="009549C7">
              <w:rPr>
                <w:sz w:val="20"/>
                <w:szCs w:val="20"/>
              </w:rPr>
              <w:t>podłoże genetyczne chorób człowieka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charakteryzuje wybrane choroby genetyczne </w:t>
            </w:r>
            <w:r w:rsidR="00A321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oraz aberracje chromosomowe człowieka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  <w:p w:rsidR="00A73369" w:rsidRPr="009549C7" w:rsidRDefault="00A73369" w:rsidP="00717E6F">
            <w:pPr>
              <w:rPr>
                <w:sz w:val="20"/>
                <w:szCs w:val="20"/>
              </w:rPr>
            </w:pPr>
          </w:p>
        </w:tc>
      </w:tr>
      <w:tr w:rsidR="00A73369" w:rsidRPr="009549C7" w:rsidTr="001066DC">
        <w:tc>
          <w:tcPr>
            <w:tcW w:w="5000" w:type="pct"/>
            <w:gridSpan w:val="7"/>
            <w:shd w:val="clear" w:color="auto" w:fill="FFFFFF"/>
          </w:tcPr>
          <w:p w:rsidR="00A73369" w:rsidRPr="00A73369" w:rsidRDefault="00A73369" w:rsidP="00717E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579">
              <w:rPr>
                <w:b/>
                <w:sz w:val="20"/>
                <w:szCs w:val="20"/>
              </w:rPr>
              <w:t>1</w:t>
            </w:r>
            <w:r w:rsidR="00875CAF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</w:t>
            </w:r>
            <w:r w:rsidR="00232579">
              <w:rPr>
                <w:b/>
                <w:sz w:val="20"/>
                <w:szCs w:val="20"/>
              </w:rPr>
              <w:t>2</w:t>
            </w:r>
            <w:r w:rsidRPr="00A73369">
              <w:rPr>
                <w:b/>
                <w:sz w:val="20"/>
                <w:szCs w:val="20"/>
              </w:rPr>
              <w:t>. Powtórzenie i sprawdzenie stopnia opanowania wiadomości i umiejętności z rozdział</w:t>
            </w:r>
            <w:r w:rsidR="00232579">
              <w:rPr>
                <w:b/>
                <w:sz w:val="20"/>
                <w:szCs w:val="20"/>
              </w:rPr>
              <w:t>ów „Genetyka molekularna” i</w:t>
            </w:r>
            <w:r w:rsidRPr="00A73369">
              <w:rPr>
                <w:b/>
                <w:sz w:val="20"/>
                <w:szCs w:val="20"/>
              </w:rPr>
              <w:t xml:space="preserve"> „ Genetyka </w:t>
            </w:r>
            <w:r>
              <w:rPr>
                <w:b/>
                <w:sz w:val="20"/>
                <w:szCs w:val="20"/>
              </w:rPr>
              <w:t>klasyczna</w:t>
            </w:r>
            <w:r w:rsidRPr="00A73369">
              <w:rPr>
                <w:b/>
                <w:sz w:val="20"/>
                <w:szCs w:val="20"/>
              </w:rPr>
              <w:t>”</w:t>
            </w:r>
          </w:p>
        </w:tc>
      </w:tr>
      <w:tr w:rsidR="00717E6F" w:rsidRPr="009549C7" w:rsidTr="001066DC">
        <w:tc>
          <w:tcPr>
            <w:tcW w:w="5000" w:type="pct"/>
            <w:gridSpan w:val="7"/>
            <w:shd w:val="clear" w:color="auto" w:fill="FFFFFF"/>
          </w:tcPr>
          <w:p w:rsidR="00717E6F" w:rsidRPr="009549C7" w:rsidRDefault="00717E6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Rozdział 3</w:t>
            </w:r>
            <w:r w:rsidR="00047DB0">
              <w:rPr>
                <w:sz w:val="20"/>
                <w:szCs w:val="20"/>
              </w:rPr>
              <w:t xml:space="preserve">. </w:t>
            </w:r>
            <w:r w:rsidRPr="009549C7">
              <w:rPr>
                <w:b/>
                <w:sz w:val="20"/>
                <w:szCs w:val="20"/>
              </w:rPr>
              <w:t>Biotechnologia</w:t>
            </w: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5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9549C7">
              <w:rPr>
                <w:sz w:val="20"/>
                <w:szCs w:val="20"/>
              </w:rPr>
              <w:t>Biotechnologia tradycyjna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pojęcie </w:t>
            </w:r>
            <w:r w:rsidRPr="009549C7">
              <w:rPr>
                <w:i/>
                <w:sz w:val="20"/>
                <w:szCs w:val="20"/>
              </w:rPr>
              <w:t>biotechnologia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rozróżnia biotechnologię tradycyjną i biotechnologię molekularną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 wymienia przykłady produktów otrzymywanych metodami biotechnologii tradycyjnej </w:t>
            </w:r>
          </w:p>
          <w:p w:rsidR="00A73369" w:rsidRPr="009549C7" w:rsidRDefault="00A73369" w:rsidP="00131255">
            <w:pPr>
              <w:numPr>
                <w:ilvl w:val="0"/>
                <w:numId w:val="8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wykorzyst</w:t>
            </w:r>
            <w:r>
              <w:rPr>
                <w:sz w:val="20"/>
                <w:szCs w:val="20"/>
              </w:rPr>
              <w:t>yw</w:t>
            </w:r>
            <w:r w:rsidRPr="009549C7">
              <w:rPr>
                <w:sz w:val="20"/>
                <w:szCs w:val="20"/>
              </w:rPr>
              <w:t>ania metod biotechnologii tradycyjnej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przemyśle farmaceutycznym, rolnictwie, w oczyszczaniu ścieków i przemyśle spożywczym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wskazuje różnice między biotechnologią tradycyjną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a biotechnologią molekularną</w:t>
            </w:r>
          </w:p>
          <w:p w:rsidR="00A73369" w:rsidRPr="009549C7" w:rsidRDefault="00A73369" w:rsidP="00717E6F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przykłady zastosowania fermentacji alkoholowej i fermentacji mleczanowej w przemyśle spożywczym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opisuje na wybranych przykładach zastosowania biotechnologii tradycyjnej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przemyśle </w:t>
            </w:r>
            <w:proofErr w:type="spellStart"/>
            <w:r w:rsidRPr="009549C7">
              <w:rPr>
                <w:sz w:val="20"/>
                <w:szCs w:val="20"/>
              </w:rPr>
              <w:t>farmaceu</w:t>
            </w:r>
            <w:proofErr w:type="spellEnd"/>
            <w:r w:rsidR="00A3211C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>tycznym, rolnictwie, biodegradacji, oczyszczaniu ścieków i przemyśle spożywczym</w:t>
            </w:r>
          </w:p>
          <w:p w:rsidR="00A73369" w:rsidRPr="009549C7" w:rsidRDefault="00A73369" w:rsidP="00B75EA8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B75EA8">
            <w:pPr>
              <w:numPr>
                <w:ilvl w:val="0"/>
                <w:numId w:val="8"/>
              </w:numPr>
              <w:ind w:left="183" w:hanging="142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wykazuje, że rozwój biotechnologii tradycyjnej przyczynił się do poprawy jakości życia człowieka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dowodzi, że biotechnologia tradycyjna przyczynia się do ochrony środowiska 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dowodzi pozytywnego oraz negatywnego znaczenia </w:t>
            </w:r>
            <w:r w:rsidR="00A3211C">
              <w:rPr>
                <w:sz w:val="20"/>
                <w:szCs w:val="20"/>
              </w:rPr>
              <w:t>zachodze</w:t>
            </w:r>
            <w:r w:rsidRPr="009549C7">
              <w:rPr>
                <w:sz w:val="20"/>
                <w:szCs w:val="20"/>
              </w:rPr>
              <w:t xml:space="preserve">nia fermentacji dla </w:t>
            </w:r>
            <w:proofErr w:type="spellStart"/>
            <w:r w:rsidRPr="009549C7">
              <w:rPr>
                <w:sz w:val="20"/>
                <w:szCs w:val="20"/>
              </w:rPr>
              <w:t>czło</w:t>
            </w:r>
            <w:proofErr w:type="spellEnd"/>
            <w:r w:rsidR="00A3211C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>wieka</w:t>
            </w:r>
          </w:p>
          <w:p w:rsidR="00A73369" w:rsidRPr="009549C7" w:rsidRDefault="00A73369" w:rsidP="00717E6F">
            <w:pPr>
              <w:numPr>
                <w:ilvl w:val="0"/>
                <w:numId w:val="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podstawie dostępnych źródeł informacji, wyjaśnia rolę fermentacji w innym rodzaju przemysłu niż przemysł spożywczy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5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9549C7">
              <w:rPr>
                <w:sz w:val="20"/>
                <w:szCs w:val="20"/>
              </w:rPr>
              <w:t>Podstawowe techniki inżynierii genetycznej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e</w:t>
            </w:r>
            <w:r w:rsidRPr="009549C7">
              <w:rPr>
                <w:sz w:val="20"/>
                <w:szCs w:val="20"/>
              </w:rPr>
              <w:t xml:space="preserve"> </w:t>
            </w:r>
            <w:r w:rsidRPr="009549C7">
              <w:rPr>
                <w:i/>
                <w:sz w:val="20"/>
                <w:szCs w:val="20"/>
              </w:rPr>
              <w:t>inżynieria genetyczna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</w:t>
            </w:r>
            <w:r>
              <w:rPr>
                <w:sz w:val="20"/>
                <w:szCs w:val="20"/>
              </w:rPr>
              <w:t xml:space="preserve">nazwy </w:t>
            </w:r>
            <w:r w:rsidRPr="009549C7">
              <w:rPr>
                <w:sz w:val="20"/>
                <w:szCs w:val="20"/>
              </w:rPr>
              <w:t>technik inżynierii genetycznej: sekwencjonowanie DNA, elektroforeza DNA, PCR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czym zajmuje się inżynieria genetyczna i w jaki sposób przyczynia się</w:t>
            </w:r>
            <w:r w:rsidR="00A6633D">
              <w:rPr>
                <w:sz w:val="20"/>
                <w:szCs w:val="20"/>
              </w:rPr>
              <w:t xml:space="preserve"> ona</w:t>
            </w:r>
            <w:r w:rsidRPr="009549C7">
              <w:rPr>
                <w:sz w:val="20"/>
                <w:szCs w:val="20"/>
              </w:rPr>
              <w:t xml:space="preserve">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do rozwoju biotechnologii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</w:t>
            </w:r>
            <w:r>
              <w:rPr>
                <w:sz w:val="20"/>
                <w:szCs w:val="20"/>
              </w:rPr>
              <w:t xml:space="preserve"> istotę technik stosowanych w inżynierii genetycznej (</w:t>
            </w:r>
            <w:r w:rsidRPr="009549C7">
              <w:rPr>
                <w:sz w:val="20"/>
                <w:szCs w:val="20"/>
              </w:rPr>
              <w:t>sekwencjonowanie DNA, elektroforeza, PCR)</w:t>
            </w:r>
          </w:p>
          <w:p w:rsidR="00A73369" w:rsidRPr="009549C7" w:rsidRDefault="00A73369" w:rsidP="005D5C9B">
            <w:pPr>
              <w:numPr>
                <w:ilvl w:val="0"/>
                <w:numId w:val="8"/>
              </w:numPr>
              <w:spacing w:after="24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zastosowanie technik inżynierii genetycznej w kryminalistyce, medycynie sądowej, diagnostyce chorób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przykłady sytuacji,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których można wykorzystać profile genetyczne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C71A7D">
              <w:rPr>
                <w:sz w:val="20"/>
                <w:szCs w:val="20"/>
              </w:rPr>
              <w:t xml:space="preserve">opisuje </w:t>
            </w:r>
            <w:r>
              <w:rPr>
                <w:sz w:val="20"/>
                <w:szCs w:val="20"/>
              </w:rPr>
              <w:t xml:space="preserve">na przykładach </w:t>
            </w:r>
            <w:r w:rsidRPr="00C71A7D">
              <w:rPr>
                <w:sz w:val="20"/>
                <w:szCs w:val="20"/>
              </w:rPr>
              <w:t>możliwe zastosowania metody PCR w kryminalistyce</w:t>
            </w:r>
            <w:r>
              <w:rPr>
                <w:sz w:val="20"/>
                <w:szCs w:val="20"/>
              </w:rPr>
              <w:t xml:space="preserve"> i medycynie sądowej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analizuje </w:t>
            </w:r>
            <w:r>
              <w:rPr>
                <w:sz w:val="20"/>
                <w:szCs w:val="20"/>
              </w:rPr>
              <w:t xml:space="preserve">na podstawie schematów </w:t>
            </w:r>
            <w:r w:rsidRPr="009549C7">
              <w:rPr>
                <w:sz w:val="20"/>
                <w:szCs w:val="20"/>
              </w:rPr>
              <w:t xml:space="preserve">przebieg elektroforezy DNA, PCR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sekwencjonowania DNA 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C71A7D">
              <w:rPr>
                <w:sz w:val="20"/>
                <w:szCs w:val="20"/>
              </w:rPr>
              <w:t>analizuje przykładowe schematy dotyczące wyników elektroforezy DNA i profili genetycznych, np. rozwiązując zadania dotyczące ustalenia ojcostwa</w:t>
            </w:r>
          </w:p>
          <w:p w:rsidR="00A73369" w:rsidRPr="009549C7" w:rsidRDefault="00A73369" w:rsidP="00C71A7D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wykazuje znaczenie stosowania technik inżynierii genetycznej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diagnostyce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profilaktyce chorób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A73369" w:rsidRDefault="00A73369" w:rsidP="00A7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5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A73369">
              <w:rPr>
                <w:sz w:val="20"/>
                <w:szCs w:val="20"/>
              </w:rPr>
              <w:t>Organizmy zmodyfikowane genetycznie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8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pojęcia: </w:t>
            </w:r>
            <w:r w:rsidRPr="009549C7">
              <w:rPr>
                <w:i/>
                <w:sz w:val="20"/>
                <w:szCs w:val="20"/>
              </w:rPr>
              <w:t>organizm zmodyfikowany genetycznie(GMO)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organizm transgeniczny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przykłady korzyści i zagrożeń wynikających ze stosowania GMO 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GMO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 xml:space="preserve">organizmy transgeniczne 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możliwe skutki stosowania GMO </w:t>
            </w:r>
            <w:r>
              <w:rPr>
                <w:sz w:val="20"/>
                <w:szCs w:val="20"/>
              </w:rPr>
              <w:t>dla</w:t>
            </w:r>
            <w:r w:rsidRPr="009549C7">
              <w:rPr>
                <w:sz w:val="20"/>
                <w:szCs w:val="20"/>
              </w:rPr>
              <w:t xml:space="preserve"> zdrowi</w:t>
            </w:r>
            <w:r>
              <w:rPr>
                <w:sz w:val="20"/>
                <w:szCs w:val="20"/>
              </w:rPr>
              <w:t xml:space="preserve">a człowieka, </w:t>
            </w:r>
            <w:r w:rsidRPr="009549C7">
              <w:rPr>
                <w:sz w:val="20"/>
                <w:szCs w:val="20"/>
              </w:rPr>
              <w:t>rolnictw</w:t>
            </w:r>
            <w:r>
              <w:rPr>
                <w:sz w:val="20"/>
                <w:szCs w:val="20"/>
              </w:rPr>
              <w:t>a oraz bioróżnorodności</w:t>
            </w:r>
          </w:p>
          <w:p w:rsidR="00A73369" w:rsidRPr="009549C7" w:rsidRDefault="00A73369" w:rsidP="00A3211C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różnice między GMO a organizmem transgenicznym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b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sposoby otrzym</w:t>
            </w:r>
            <w:r w:rsidR="0001575C">
              <w:rPr>
                <w:sz w:val="20"/>
                <w:szCs w:val="20"/>
              </w:rPr>
              <w:t>yw</w:t>
            </w:r>
            <w:r w:rsidRPr="009549C7">
              <w:rPr>
                <w:sz w:val="20"/>
                <w:szCs w:val="20"/>
              </w:rPr>
              <w:t>ania organizmów transgenicznych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cele tworzenia organizmów zmodyfikowanych genetycznie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ocenia rzetelność przekazu medialnego na temat GMO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przykłady organizmów transgenicznych zmodyfikowanych genetycznie, które wykorzystuje się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medycynie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czym są i jakie pełnią funkcje wektory wykorzystywane w tworzeniu organizmów transgenicznych</w:t>
            </w:r>
          </w:p>
          <w:p w:rsidR="00A73369" w:rsidRPr="009549C7" w:rsidRDefault="00A73369" w:rsidP="00717E6F">
            <w:pPr>
              <w:numPr>
                <w:ilvl w:val="0"/>
                <w:numId w:val="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charakteryzuje sposoby zapobiegania zagrożeniom </w:t>
            </w:r>
            <w:r>
              <w:rPr>
                <w:sz w:val="20"/>
                <w:szCs w:val="20"/>
              </w:rPr>
              <w:t xml:space="preserve">związanym ze stosowaniem </w:t>
            </w:r>
            <w:r w:rsidRPr="009549C7">
              <w:rPr>
                <w:sz w:val="20"/>
                <w:szCs w:val="20"/>
              </w:rPr>
              <w:t>GMO</w:t>
            </w: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A73369" w:rsidRDefault="00A73369" w:rsidP="00A7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5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A73369">
              <w:rPr>
                <w:sz w:val="20"/>
                <w:szCs w:val="20"/>
              </w:rPr>
              <w:t>Biotechnologia molekularna – szanse i zagrożenia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549C7">
              <w:rPr>
                <w:sz w:val="20"/>
                <w:szCs w:val="20"/>
              </w:rPr>
              <w:t xml:space="preserve">efiniuje pojęcia: </w:t>
            </w:r>
            <w:r w:rsidRPr="009549C7">
              <w:rPr>
                <w:i/>
                <w:sz w:val="20"/>
                <w:szCs w:val="20"/>
              </w:rPr>
              <w:t>klon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klonowanie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komórki macierzyste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terapia genowa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przykłady organizmów będących naturalnymi klonami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cele sztucznego klonowania roślin i zwierząt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cele terapii genowej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udowadnia, że bliźnięta jednojajowe są naturalnymi klonami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przedstawia, w jaki sposób otrzymuje się klony roślin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zwierząt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 etapy klonowania zwierząt metodą transplantacji jąder komórkowych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przykłady chorób,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do których leczenia stosuje się komórki macierzyste</w:t>
            </w:r>
          </w:p>
          <w:p w:rsidR="00A73369" w:rsidRPr="009549C7" w:rsidRDefault="00A73369" w:rsidP="00717E6F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C71A7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sposoby otrzymywania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pozyskiwania komórek macierzystych oraz ich zastosowani</w:t>
            </w:r>
            <w:r>
              <w:rPr>
                <w:sz w:val="20"/>
                <w:szCs w:val="20"/>
              </w:rPr>
              <w:t>a</w:t>
            </w:r>
            <w:r w:rsidRPr="009549C7">
              <w:rPr>
                <w:sz w:val="20"/>
                <w:szCs w:val="20"/>
              </w:rPr>
              <w:t xml:space="preserve"> w medycynie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ocenia rzetelność przekazu medialnego na temat klonowania </w:t>
            </w:r>
            <w:r>
              <w:rPr>
                <w:sz w:val="20"/>
                <w:szCs w:val="20"/>
              </w:rPr>
              <w:t>i terapii genowej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korzyści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zagrożenia wynikające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ze stosowania osiągnięć biotechnologii molekularnej</w:t>
            </w:r>
          </w:p>
          <w:p w:rsidR="00BB5A64" w:rsidRPr="009549C7" w:rsidRDefault="00A73369" w:rsidP="005D5C9B">
            <w:pPr>
              <w:numPr>
                <w:ilvl w:val="0"/>
                <w:numId w:val="10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</w:t>
            </w:r>
            <w:r w:rsidRPr="00B76ABD">
              <w:rPr>
                <w:sz w:val="20"/>
                <w:szCs w:val="20"/>
              </w:rPr>
              <w:t>znaczenie</w:t>
            </w:r>
            <w:r w:rsidRPr="009549C7">
              <w:rPr>
                <w:sz w:val="20"/>
                <w:szCs w:val="20"/>
              </w:rPr>
              <w:t xml:space="preserve"> poradnictwa genetycznego</w:t>
            </w:r>
            <w:r w:rsidR="0001575C">
              <w:rPr>
                <w:sz w:val="20"/>
                <w:szCs w:val="20"/>
              </w:rPr>
              <w:t xml:space="preserve"> </w:t>
            </w:r>
            <w:r w:rsidR="0001575C" w:rsidRPr="0001575C">
              <w:rPr>
                <w:sz w:val="20"/>
              </w:rPr>
              <w:t xml:space="preserve">w planowaniu rodziny </w:t>
            </w:r>
            <w:r w:rsidR="00A3211C">
              <w:rPr>
                <w:sz w:val="20"/>
              </w:rPr>
              <w:br/>
            </w:r>
            <w:r w:rsidR="0001575C" w:rsidRPr="0001575C">
              <w:rPr>
                <w:sz w:val="20"/>
              </w:rPr>
              <w:t>i wczesnym leczeniu chorób genetycznych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korzyści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 xml:space="preserve">zagrożenia wynikające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ze stosowania terapii genowej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sytuacje,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których zasadne jest korzystanie z poradnictwa genetycznego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dyskutuje o problemach społecznych i etycznych związanych z rozwojem inżynierii genetycznej</w:t>
            </w:r>
            <w:r>
              <w:rPr>
                <w:sz w:val="20"/>
                <w:szCs w:val="20"/>
              </w:rPr>
              <w:t xml:space="preserve"> </w:t>
            </w:r>
            <w:r w:rsidR="00A3211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biotechnologii molekularnej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 swoje stanowisko w sprawie klonowania człowieka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dostępnych źródeł informacji wykazuje, że komórki macierzyste mogą mieć w niedalekiej przyszłości szerokie zastosowanie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medycynie </w:t>
            </w:r>
          </w:p>
        </w:tc>
      </w:tr>
      <w:tr w:rsidR="00A73369" w:rsidRPr="009549C7" w:rsidTr="00E16352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A73369" w:rsidRPr="00A73369" w:rsidRDefault="00232579" w:rsidP="00717E6F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A73369" w:rsidRPr="00A73369">
              <w:rPr>
                <w:b/>
                <w:sz w:val="20"/>
                <w:szCs w:val="20"/>
              </w:rPr>
              <w:t>. Powtórzenie i sprawdzenie stopnia opanowania wiadomości i umiejętności z rozdziału „Biotechnologia”</w:t>
            </w:r>
          </w:p>
        </w:tc>
      </w:tr>
      <w:tr w:rsidR="00717E6F" w:rsidRPr="009549C7" w:rsidTr="00E16352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717E6F" w:rsidRPr="009549C7" w:rsidRDefault="00717E6F" w:rsidP="00717E6F">
            <w:pPr>
              <w:ind w:right="113"/>
              <w:rPr>
                <w:b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Rozdział 4</w:t>
            </w:r>
            <w:r w:rsidR="00506F2C">
              <w:rPr>
                <w:sz w:val="20"/>
                <w:szCs w:val="20"/>
              </w:rPr>
              <w:t xml:space="preserve">. </w:t>
            </w:r>
            <w:r w:rsidRPr="009549C7">
              <w:rPr>
                <w:b/>
                <w:sz w:val="20"/>
                <w:szCs w:val="20"/>
              </w:rPr>
              <w:t>Ewolucja organizmów</w:t>
            </w:r>
          </w:p>
        </w:tc>
      </w:tr>
      <w:tr w:rsidR="00A73369" w:rsidRPr="009549C7" w:rsidTr="00131255">
        <w:trPr>
          <w:gridAfter w:val="1"/>
          <w:wAfter w:w="2" w:type="pct"/>
          <w:trHeight w:val="274"/>
        </w:trPr>
        <w:tc>
          <w:tcPr>
            <w:tcW w:w="801" w:type="pct"/>
            <w:shd w:val="clear" w:color="auto" w:fill="FFFFFF"/>
          </w:tcPr>
          <w:p w:rsidR="00A73369" w:rsidRPr="00A73369" w:rsidRDefault="00232579" w:rsidP="00A7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A73369">
              <w:rPr>
                <w:sz w:val="20"/>
                <w:szCs w:val="20"/>
              </w:rPr>
              <w:t>Źródła wiedzy o ewolucji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>ewolucja biologiczna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narządy homologiczne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narządy analogiczne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drzewo filogenetyczne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wymienia bezpośrednie </w:t>
            </w:r>
            <w:r w:rsidRPr="009549C7">
              <w:br/>
              <w:t>i pośrednie dowody ewolucji oraz podaje ich przykłady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istotę teorii Darwina i syntetycznej teorii ewolucji</w:t>
            </w:r>
          </w:p>
          <w:p w:rsidR="00A73369" w:rsidRPr="00131255" w:rsidRDefault="00A73369" w:rsidP="00131255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przykłady atawizmów i narządów szczątkowych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pStyle w:val="Styl1"/>
              <w:spacing w:line="240" w:lineRule="auto"/>
              <w:rPr>
                <w:i/>
              </w:rPr>
            </w:pPr>
            <w:r w:rsidRPr="009549C7">
              <w:t xml:space="preserve">definiuje pojęcia: </w:t>
            </w:r>
            <w:r w:rsidRPr="009549C7">
              <w:rPr>
                <w:i/>
              </w:rPr>
              <w:t>dywergencja</w:t>
            </w:r>
            <w:r w:rsidRPr="0061384D">
              <w:t>,</w:t>
            </w:r>
            <w:r w:rsidRPr="009549C7">
              <w:rPr>
                <w:i/>
              </w:rPr>
              <w:t xml:space="preserve"> konwergencja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podaje przykłady dowodów ewolucji z zakresu embriologii, anatomii porównawczej, biogeografii </w:t>
            </w:r>
            <w:r w:rsidR="00A3211C">
              <w:br/>
            </w:r>
            <w:r w:rsidRPr="009549C7">
              <w:t>i biochemii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 xml:space="preserve">wyjaśnia przyczyny podobieństw i różnic </w:t>
            </w:r>
            <w:r w:rsidRPr="009549C7">
              <w:br/>
              <w:t xml:space="preserve">w budowie narządów homologicznych </w:t>
            </w:r>
          </w:p>
          <w:p w:rsidR="00A73369" w:rsidRPr="009549C7" w:rsidRDefault="00A73369" w:rsidP="003A768F">
            <w:pPr>
              <w:pStyle w:val="Styl1"/>
              <w:spacing w:line="240" w:lineRule="auto"/>
            </w:pPr>
            <w:r w:rsidRPr="009549C7">
              <w:t>podaje powody, dla których pewne grupy organizmów nazywa się żywymi skamieniałościami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pStyle w:val="Styl1"/>
              <w:spacing w:line="240" w:lineRule="auto"/>
            </w:pPr>
            <w:r w:rsidRPr="009549C7">
              <w:t xml:space="preserve">wymienia przykłady dywergencji </w:t>
            </w:r>
            <w:r w:rsidRPr="009549C7">
              <w:br/>
              <w:t xml:space="preserve">i konwergencji </w:t>
            </w:r>
          </w:p>
          <w:p w:rsidR="00A73369" w:rsidRPr="009549C7" w:rsidRDefault="00A73369" w:rsidP="00704102">
            <w:pPr>
              <w:pStyle w:val="Styl1"/>
            </w:pPr>
            <w:r w:rsidRPr="00704102">
              <w:t>wyjaśnia różnice między konwergencj</w:t>
            </w:r>
            <w:r>
              <w:t>ą</w:t>
            </w:r>
            <w:r w:rsidRPr="00704102">
              <w:t xml:space="preserve"> </w:t>
            </w:r>
            <w:r w:rsidR="00A3211C">
              <w:br/>
            </w:r>
            <w:r>
              <w:t>a</w:t>
            </w:r>
            <w:r w:rsidRPr="00704102">
              <w:t xml:space="preserve"> dywergencją </w:t>
            </w:r>
          </w:p>
          <w:p w:rsidR="00A73369" w:rsidRDefault="00A73369" w:rsidP="00717E6F">
            <w:pPr>
              <w:pStyle w:val="Styl1"/>
              <w:spacing w:line="240" w:lineRule="auto"/>
            </w:pPr>
            <w:r w:rsidRPr="009549C7">
              <w:t>wyjaśnia różnic</w:t>
            </w:r>
            <w:r>
              <w:t>e</w:t>
            </w:r>
            <w:r w:rsidRPr="009549C7">
              <w:t xml:space="preserve"> między cechami atawistycznymi </w:t>
            </w:r>
            <w:r w:rsidR="00A3211C">
              <w:br/>
            </w:r>
            <w:r w:rsidRPr="009549C7">
              <w:t xml:space="preserve">a narządami szczątkowymi </w:t>
            </w:r>
          </w:p>
          <w:p w:rsidR="00A73369" w:rsidRPr="00704102" w:rsidRDefault="00A73369" w:rsidP="00704102">
            <w:pPr>
              <w:pStyle w:val="Styl1"/>
              <w:spacing w:line="240" w:lineRule="auto"/>
            </w:pPr>
            <w:r w:rsidRPr="00704102">
              <w:t>rozpoznaje, na podstawie opisu, schematu, rysunku, konwergencję</w:t>
            </w:r>
            <w:r>
              <w:t xml:space="preserve"> </w:t>
            </w:r>
            <w:r w:rsidRPr="00704102">
              <w:t>i</w:t>
            </w:r>
            <w:r>
              <w:t> </w:t>
            </w:r>
            <w:r w:rsidRPr="00704102">
              <w:t>dywergencję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9549C7">
              <w:rPr>
                <w:i/>
                <w:sz w:val="20"/>
                <w:szCs w:val="20"/>
              </w:rPr>
              <w:t>czeń:</w:t>
            </w:r>
          </w:p>
          <w:p w:rsidR="00A73369" w:rsidRPr="00704102" w:rsidRDefault="00A73369" w:rsidP="00704102">
            <w:pPr>
              <w:pStyle w:val="Styl1"/>
            </w:pPr>
            <w:r w:rsidRPr="00704102">
              <w:t>wykazuje znaczenie badania skamieniałości, form pośrednich oraz organizmów należących do żywych skamienia</w:t>
            </w:r>
            <w:r w:rsidR="00131255">
              <w:t>-</w:t>
            </w:r>
            <w:proofErr w:type="spellStart"/>
            <w:r w:rsidRPr="00704102">
              <w:t>łości</w:t>
            </w:r>
            <w:proofErr w:type="spellEnd"/>
            <w:r w:rsidRPr="00704102">
              <w:t xml:space="preserve"> w poznaniu przebiegu ewolucji</w:t>
            </w:r>
          </w:p>
          <w:p w:rsidR="00A73369" w:rsidRPr="009549C7" w:rsidRDefault="00A73369" w:rsidP="00717E6F">
            <w:pPr>
              <w:pStyle w:val="Styl1"/>
              <w:spacing w:line="240" w:lineRule="auto"/>
            </w:pPr>
            <w:r w:rsidRPr="009549C7">
              <w:t>określa pokrewieństw</w:t>
            </w:r>
            <w:r>
              <w:t>o</w:t>
            </w:r>
            <w:r w:rsidRPr="009549C7">
              <w:t xml:space="preserve"> między organizmami </w:t>
            </w:r>
            <w:r w:rsidR="00131255">
              <w:br/>
            </w:r>
            <w:r w:rsidRPr="009549C7">
              <w:t>na podstawie drzewa filogenetycznego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9549C7">
              <w:rPr>
                <w:i/>
                <w:sz w:val="20"/>
                <w:szCs w:val="20"/>
              </w:rPr>
              <w:t>czeń:</w:t>
            </w:r>
          </w:p>
          <w:p w:rsidR="00A73369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w jaki sposób wykształca się </w:t>
            </w:r>
            <w:proofErr w:type="spellStart"/>
            <w:r w:rsidRPr="009549C7">
              <w:rPr>
                <w:sz w:val="20"/>
                <w:szCs w:val="20"/>
              </w:rPr>
              <w:t>antybiotykooporność</w:t>
            </w:r>
            <w:proofErr w:type="spellEnd"/>
            <w:r w:rsidRPr="009549C7">
              <w:rPr>
                <w:sz w:val="20"/>
                <w:szCs w:val="20"/>
              </w:rPr>
              <w:t xml:space="preserve"> </w:t>
            </w:r>
            <w:r w:rsidR="00A3211C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u bakterii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8E135D">
              <w:rPr>
                <w:sz w:val="20"/>
                <w:szCs w:val="20"/>
              </w:rPr>
              <w:t>przedstawia historię myśli ewolucyjnej</w:t>
            </w:r>
          </w:p>
          <w:p w:rsidR="00A73369" w:rsidRPr="009549C7" w:rsidRDefault="00A73369" w:rsidP="00717E6F">
            <w:pPr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  <w:trHeight w:val="1134"/>
        </w:trPr>
        <w:tc>
          <w:tcPr>
            <w:tcW w:w="801" w:type="pct"/>
            <w:shd w:val="clear" w:color="auto" w:fill="FFFFFF"/>
          </w:tcPr>
          <w:p w:rsidR="00A73369" w:rsidRPr="009549C7" w:rsidRDefault="0023257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73369">
              <w:rPr>
                <w:sz w:val="20"/>
                <w:szCs w:val="20"/>
              </w:rPr>
              <w:t xml:space="preserve">. </w:t>
            </w:r>
            <w:r w:rsidR="00A73369" w:rsidRPr="009549C7">
              <w:rPr>
                <w:sz w:val="20"/>
                <w:szCs w:val="20"/>
              </w:rPr>
              <w:t>Dobór naturalny – główny mechanizm ewolucji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i/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pojęcie </w:t>
            </w:r>
            <w:r w:rsidRPr="009549C7">
              <w:rPr>
                <w:i/>
                <w:sz w:val="20"/>
                <w:szCs w:val="20"/>
              </w:rPr>
              <w:t>dobór naturalny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dobór naturalny z doborem sztucznym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rodzaje doboru naturalnego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znaczenie doboru naturalnego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 mechanizm działania doboru naturalnego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rodzaje doboru naturalnego (</w:t>
            </w:r>
            <w:r>
              <w:rPr>
                <w:sz w:val="20"/>
                <w:szCs w:val="20"/>
              </w:rPr>
              <w:t xml:space="preserve">dobór </w:t>
            </w:r>
            <w:r w:rsidRPr="009549C7">
              <w:rPr>
                <w:sz w:val="20"/>
                <w:szCs w:val="20"/>
              </w:rPr>
              <w:t>stabilizujący, różnicujący, kierunkowy)</w:t>
            </w:r>
          </w:p>
          <w:p w:rsidR="00A73369" w:rsidRPr="009549C7" w:rsidRDefault="00A73369" w:rsidP="00131255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dla danego rodzaju doboru naturalnego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04102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charakteryzuje sposób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przewiduje efekty działania doboru stabilizującego, </w:t>
            </w:r>
            <w:proofErr w:type="spellStart"/>
            <w:r w:rsidRPr="009549C7">
              <w:rPr>
                <w:sz w:val="20"/>
                <w:szCs w:val="20"/>
              </w:rPr>
              <w:t>kierunko</w:t>
            </w:r>
            <w:r w:rsidR="00131255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>wego</w:t>
            </w:r>
            <w:proofErr w:type="spellEnd"/>
            <w:r w:rsidRPr="009549C7">
              <w:rPr>
                <w:sz w:val="20"/>
                <w:szCs w:val="20"/>
              </w:rPr>
              <w:t xml:space="preserve"> oraz </w:t>
            </w:r>
            <w:r w:rsidR="00BB5A64">
              <w:rPr>
                <w:sz w:val="20"/>
                <w:szCs w:val="20"/>
              </w:rPr>
              <w:t>różnicującego</w:t>
            </w:r>
          </w:p>
          <w:p w:rsidR="00A73369" w:rsidRPr="00704102" w:rsidRDefault="00A73369" w:rsidP="00704102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704102">
              <w:rPr>
                <w:sz w:val="20"/>
                <w:szCs w:val="20"/>
              </w:rPr>
              <w:t>opisuje zjawisko melanizmu przemysłowego</w:t>
            </w:r>
          </w:p>
          <w:p w:rsidR="00A73369" w:rsidRPr="009549C7" w:rsidRDefault="00A73369" w:rsidP="0061384D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wykazuje, </w:t>
            </w:r>
            <w:r>
              <w:rPr>
                <w:sz w:val="20"/>
                <w:szCs w:val="20"/>
              </w:rPr>
              <w:t>ż</w:t>
            </w:r>
            <w:r w:rsidRPr="009549C7">
              <w:rPr>
                <w:sz w:val="20"/>
                <w:szCs w:val="20"/>
              </w:rPr>
              <w:t>e dzięki doborowi naturalnemu organizmy zyskują nowe cechy adaptacyjne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jakie znaczenie dla działania doboru naturalnego ma zmienność genetyczna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</w:t>
            </w:r>
            <w:r w:rsidRPr="00B76ABD">
              <w:rPr>
                <w:sz w:val="20"/>
                <w:szCs w:val="20"/>
              </w:rPr>
              <w:t>znaczenie</w:t>
            </w:r>
            <w:r w:rsidRPr="009549C7">
              <w:rPr>
                <w:sz w:val="20"/>
                <w:szCs w:val="20"/>
              </w:rPr>
              <w:t xml:space="preserve"> doboru płciowego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doboru krewniaczego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46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9549C7">
              <w:rPr>
                <w:sz w:val="20"/>
                <w:szCs w:val="20"/>
              </w:rPr>
              <w:t>Ewolucja na poziomie populacji. Specjacja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2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>dryf genetyczny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pula genowa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gatunek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specjacja</w:t>
            </w:r>
          </w:p>
          <w:p w:rsidR="00A73369" w:rsidRPr="009549C7" w:rsidRDefault="00A73369" w:rsidP="00717E6F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przyczyny zmian częstości występowania alleli w populacji</w:t>
            </w:r>
          </w:p>
          <w:p w:rsidR="00A73369" w:rsidRPr="009549C7" w:rsidRDefault="00A73369" w:rsidP="00717E6F">
            <w:pPr>
              <w:numPr>
                <w:ilvl w:val="0"/>
                <w:numId w:val="12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przykłady działania dryfu genetycznego </w:t>
            </w: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</w:t>
            </w:r>
            <w:r w:rsidRPr="004B32A4">
              <w:rPr>
                <w:sz w:val="20"/>
                <w:szCs w:val="20"/>
              </w:rPr>
              <w:t xml:space="preserve"> przyczyny zmian częstości </w:t>
            </w:r>
            <w:r>
              <w:rPr>
                <w:sz w:val="20"/>
                <w:szCs w:val="20"/>
              </w:rPr>
              <w:t xml:space="preserve">występowania </w:t>
            </w:r>
            <w:r w:rsidRPr="004B32A4">
              <w:rPr>
                <w:sz w:val="20"/>
                <w:szCs w:val="20"/>
              </w:rPr>
              <w:t xml:space="preserve">alleli </w:t>
            </w:r>
            <w:r w:rsidR="00131255">
              <w:rPr>
                <w:sz w:val="20"/>
                <w:szCs w:val="20"/>
              </w:rPr>
              <w:br/>
            </w:r>
            <w:r w:rsidRPr="004B32A4">
              <w:rPr>
                <w:sz w:val="20"/>
                <w:szCs w:val="20"/>
              </w:rPr>
              <w:t>w populacji</w:t>
            </w:r>
          </w:p>
          <w:p w:rsidR="00A73369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zjawisko dryfu genetycznego i wymienia skutki jego działania w przyrodzie</w:t>
            </w:r>
          </w:p>
          <w:p w:rsidR="00A73369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704102">
              <w:rPr>
                <w:sz w:val="20"/>
                <w:szCs w:val="20"/>
              </w:rPr>
              <w:t>przedstawia gatunek jako izolowaną pulę genową</w:t>
            </w:r>
          </w:p>
          <w:p w:rsidR="00A73369" w:rsidRPr="00704102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na przykładach, </w:t>
            </w:r>
            <w:r w:rsidR="001312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na czym polega specjacja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704102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704102">
              <w:rPr>
                <w:sz w:val="20"/>
                <w:szCs w:val="20"/>
              </w:rPr>
              <w:t>wyjaśnia, dlaczego mimo działania doboru naturalnego w populacji ludzkiej</w:t>
            </w:r>
            <w:r>
              <w:rPr>
                <w:sz w:val="20"/>
                <w:szCs w:val="20"/>
              </w:rPr>
              <w:t xml:space="preserve"> </w:t>
            </w:r>
            <w:r w:rsidRPr="00704102">
              <w:rPr>
                <w:sz w:val="20"/>
                <w:szCs w:val="20"/>
              </w:rPr>
              <w:t>utrzymują się allele warunkujące choroby genetyczne</w:t>
            </w:r>
          </w:p>
          <w:p w:rsidR="00A73369" w:rsidRDefault="00A73369" w:rsidP="00717E6F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704102">
              <w:rPr>
                <w:sz w:val="20"/>
                <w:szCs w:val="20"/>
              </w:rPr>
              <w:t>przedstawia zjawisko specjacji jako mechanizm powstawania gatunków</w:t>
            </w:r>
          </w:p>
          <w:p w:rsidR="00A73369" w:rsidRPr="00704102" w:rsidRDefault="00A73369" w:rsidP="0070410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704102">
              <w:rPr>
                <w:sz w:val="20"/>
                <w:szCs w:val="20"/>
              </w:rPr>
              <w:t>charakteryzuje rodzaje specjacji</w:t>
            </w:r>
          </w:p>
          <w:p w:rsidR="00A73369" w:rsidRPr="009549C7" w:rsidRDefault="00A73369" w:rsidP="00704102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 xml:space="preserve">, na czym polega przewaga heterozygot </w:t>
            </w:r>
            <w:r w:rsidR="001312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 przykładzie związku </w:t>
            </w:r>
            <w:r w:rsidRPr="009549C7">
              <w:rPr>
                <w:sz w:val="20"/>
                <w:szCs w:val="20"/>
              </w:rPr>
              <w:t xml:space="preserve">między anemią sierpowatą a malarią </w:t>
            </w:r>
          </w:p>
          <w:p w:rsidR="00A73369" w:rsidRPr="009549C7" w:rsidRDefault="00A73369" w:rsidP="00704102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rolę dryfu genetycznego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kształtowaniu puli genowej populacji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na przykładach efektu założyciela oraz efektu wąskiego gardła</w:t>
            </w:r>
          </w:p>
          <w:p w:rsidR="00A73369" w:rsidRPr="009549C7" w:rsidRDefault="00A73369" w:rsidP="00131255">
            <w:pPr>
              <w:numPr>
                <w:ilvl w:val="0"/>
                <w:numId w:val="13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znaczenie mechanizmów izolacji rozrodczej w procesie specjacji i podaje ich przykłady</w:t>
            </w:r>
          </w:p>
        </w:tc>
      </w:tr>
      <w:tr w:rsidR="00A73369" w:rsidRPr="009549C7" w:rsidTr="00A73369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46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9549C7">
              <w:rPr>
                <w:sz w:val="20"/>
                <w:szCs w:val="20"/>
              </w:rPr>
              <w:t>Historia życia na Ziemi</w:t>
            </w:r>
          </w:p>
        </w:tc>
        <w:tc>
          <w:tcPr>
            <w:tcW w:w="856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pojęcie: </w:t>
            </w:r>
            <w:r w:rsidRPr="009549C7">
              <w:rPr>
                <w:i/>
                <w:sz w:val="20"/>
                <w:szCs w:val="20"/>
              </w:rPr>
              <w:t>biogeneza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istotę teorii endosymbiozy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etapy biogenezy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warunki środowiskowe i ich wpływ na przebieg biogenezy</w:t>
            </w:r>
          </w:p>
          <w:p w:rsidR="00A73369" w:rsidRPr="009549C7" w:rsidRDefault="00A73369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A73369" w:rsidRPr="009549C7" w:rsidRDefault="00A73369" w:rsidP="001956E0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>przedstawia</w:t>
            </w:r>
            <w:r>
              <w:rPr>
                <w:sz w:val="20"/>
                <w:szCs w:val="20"/>
              </w:rPr>
              <w:t xml:space="preserve"> wybrane</w:t>
            </w:r>
            <w:r w:rsidRPr="004B32A4">
              <w:rPr>
                <w:sz w:val="20"/>
                <w:szCs w:val="20"/>
              </w:rPr>
              <w:t xml:space="preserve"> hipotezy wyjaśniające najważniejsze etapy biogenezy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warunki środowiska, które umożliwiły samorzutną syntezę pierwszych związków organicznych</w:t>
            </w:r>
          </w:p>
          <w:p w:rsidR="00A73369" w:rsidRPr="009549C7" w:rsidRDefault="00A73369" w:rsidP="004B32A4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A73369" w:rsidRDefault="00A73369" w:rsidP="004B32A4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przedstawia, w jaki sposób, zgodnie z teorią </w:t>
            </w:r>
            <w:proofErr w:type="spellStart"/>
            <w:r w:rsidRPr="009549C7">
              <w:rPr>
                <w:sz w:val="20"/>
                <w:szCs w:val="20"/>
              </w:rPr>
              <w:t>endosymbiozy</w:t>
            </w:r>
            <w:proofErr w:type="spellEnd"/>
            <w:r w:rsidRPr="009549C7">
              <w:rPr>
                <w:sz w:val="20"/>
                <w:szCs w:val="20"/>
              </w:rPr>
              <w:t xml:space="preserve">, doszło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do powstania organizmów eukariotycznych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wpływ zmian środowiskowych na przebieg ewolucji</w:t>
            </w:r>
          </w:p>
          <w:p w:rsidR="00A73369" w:rsidRPr="009549C7" w:rsidRDefault="00AB3B80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="00A73369" w:rsidRPr="009549C7">
              <w:rPr>
                <w:sz w:val="20"/>
                <w:szCs w:val="20"/>
              </w:rPr>
              <w:t>w porządku chronologicznym wydarzenia z historii życia na Ziemi</w:t>
            </w:r>
          </w:p>
        </w:tc>
        <w:tc>
          <w:tcPr>
            <w:tcW w:w="812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</w:t>
            </w:r>
            <w:r>
              <w:rPr>
                <w:sz w:val="20"/>
                <w:szCs w:val="20"/>
              </w:rPr>
              <w:t xml:space="preserve"> rolę, którą </w:t>
            </w:r>
            <w:r w:rsidRPr="009549C7">
              <w:rPr>
                <w:sz w:val="20"/>
                <w:szCs w:val="20"/>
              </w:rPr>
              <w:t xml:space="preserve">odegrały jednokomórkowe organizmy fotosyntetyzujące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tworzeniu się atmosfery ziemskiej i ewolucji organizmów</w:t>
            </w:r>
          </w:p>
          <w:p w:rsidR="00A73369" w:rsidRDefault="00AB3B80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AB3B80">
              <w:rPr>
                <w:sz w:val="20"/>
                <w:szCs w:val="20"/>
              </w:rPr>
              <w:t xml:space="preserve">argumentuje, że stwierdzenie: </w:t>
            </w:r>
            <w:r w:rsidR="0001575C">
              <w:rPr>
                <w:sz w:val="20"/>
                <w:szCs w:val="20"/>
              </w:rPr>
              <w:t>„</w:t>
            </w:r>
            <w:r w:rsidRPr="00AB3B80">
              <w:rPr>
                <w:sz w:val="20"/>
                <w:szCs w:val="20"/>
              </w:rPr>
              <w:t>Życie wyszło z wody”, jest prawdziwe</w:t>
            </w:r>
            <w:r w:rsidR="00A73369" w:rsidRPr="009549C7">
              <w:rPr>
                <w:sz w:val="20"/>
                <w:szCs w:val="20"/>
              </w:rPr>
              <w:t>”</w:t>
            </w:r>
          </w:p>
          <w:p w:rsidR="00A73369" w:rsidRPr="004B32A4" w:rsidRDefault="00A73369" w:rsidP="005D5C9B">
            <w:pPr>
              <w:numPr>
                <w:ilvl w:val="0"/>
                <w:numId w:val="11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 xml:space="preserve">przedstawia, w jaki sposób wędrówka kontynentów (dryf kontynentów) wpłynęła na rozmieszczenie organizmów na Ziemi </w:t>
            </w:r>
          </w:p>
        </w:tc>
        <w:tc>
          <w:tcPr>
            <w:tcW w:w="769" w:type="pct"/>
            <w:shd w:val="clear" w:color="auto" w:fill="FFFFFF"/>
          </w:tcPr>
          <w:p w:rsidR="00A73369" w:rsidRPr="009549C7" w:rsidRDefault="00A73369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A73369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dostępnych źródeł informacji przedstawia przykłady przystosowań, które musiały wykształcić rośliny i zwierzęta, aby dostosować się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do środowiska lądowego </w:t>
            </w:r>
          </w:p>
          <w:p w:rsidR="00A73369" w:rsidRPr="009549C7" w:rsidRDefault="00A73369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na przykładach przyczyny oraz skutki wielkich </w:t>
            </w:r>
            <w:proofErr w:type="spellStart"/>
            <w:r>
              <w:rPr>
                <w:sz w:val="20"/>
                <w:szCs w:val="20"/>
              </w:rPr>
              <w:t>wymierań</w:t>
            </w:r>
            <w:proofErr w:type="spellEnd"/>
            <w:r>
              <w:rPr>
                <w:sz w:val="20"/>
                <w:szCs w:val="20"/>
              </w:rPr>
              <w:t xml:space="preserve"> organizmów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9549C7">
              <w:rPr>
                <w:sz w:val="20"/>
                <w:szCs w:val="20"/>
              </w:rPr>
              <w:t>Antropogeneza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1622B3">
              <w:rPr>
                <w:sz w:val="20"/>
                <w:szCs w:val="20"/>
              </w:rPr>
              <w:t>definiuje</w:t>
            </w:r>
            <w:r>
              <w:rPr>
                <w:sz w:val="20"/>
                <w:szCs w:val="20"/>
              </w:rPr>
              <w:t xml:space="preserve"> pojęcia</w:t>
            </w:r>
            <w:r w:rsidRPr="009549C7">
              <w:rPr>
                <w:sz w:val="20"/>
                <w:szCs w:val="20"/>
              </w:rPr>
              <w:t xml:space="preserve">: </w:t>
            </w:r>
            <w:r w:rsidRPr="009549C7">
              <w:rPr>
                <w:i/>
                <w:sz w:val="20"/>
                <w:szCs w:val="20"/>
              </w:rPr>
              <w:t>antropogeneza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hominidy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podobieństwa między człowiekiem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a innymi naczelnymi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różnice między człowiekiem a innymi człekokształtnymi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stanowisko systematyczne człowieka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przykłady gatunków należących do hominidów </w:t>
            </w: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B76ABD">
              <w:rPr>
                <w:sz w:val="20"/>
                <w:szCs w:val="20"/>
              </w:rPr>
              <w:t>wymienia</w:t>
            </w:r>
            <w:r w:rsidRPr="009549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nazwy </w:t>
            </w:r>
            <w:r w:rsidRPr="009549C7">
              <w:rPr>
                <w:sz w:val="20"/>
                <w:szCs w:val="20"/>
              </w:rPr>
              <w:t>przedstawicieli człekokształtnych</w:t>
            </w:r>
            <w:r>
              <w:rPr>
                <w:sz w:val="20"/>
                <w:szCs w:val="20"/>
              </w:rPr>
              <w:t xml:space="preserve"> 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charakteryzuje budowę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oraz tryb życia wybranych form kopalnych człowiekowatych</w:t>
            </w:r>
          </w:p>
          <w:p w:rsidR="006246F3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drzewa rodowego określa pokrewieństwo człowieka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z innymi zwierzętami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>porządkuje chronologicznie formy kopalne człowiekowatych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omawia zmiany, które zaszły podczas ewolucji człowieka</w:t>
            </w:r>
          </w:p>
          <w:p w:rsidR="006246F3" w:rsidRDefault="006246F3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wybrane</w:t>
            </w:r>
            <w:r w:rsidRPr="009549C7">
              <w:rPr>
                <w:sz w:val="20"/>
                <w:szCs w:val="20"/>
              </w:rPr>
              <w:t xml:space="preserve"> formy kopalne człowiekowatych </w:t>
            </w:r>
          </w:p>
          <w:p w:rsidR="006246F3" w:rsidRDefault="006246F3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 xml:space="preserve">przedstawia tendencję zmian ewolucyjnych </w:t>
            </w:r>
            <w:r w:rsidR="00131255">
              <w:rPr>
                <w:sz w:val="20"/>
                <w:szCs w:val="20"/>
              </w:rPr>
              <w:br/>
            </w:r>
            <w:r w:rsidRPr="004B32A4">
              <w:rPr>
                <w:sz w:val="20"/>
                <w:szCs w:val="20"/>
              </w:rPr>
              <w:t>w ewolucji człowieka</w:t>
            </w:r>
          </w:p>
          <w:p w:rsidR="006246F3" w:rsidRPr="004B32A4" w:rsidRDefault="006246F3" w:rsidP="004B32A4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6246F3" w:rsidRDefault="006246F3" w:rsidP="004B32A4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Default="006246F3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formy kopalne człowiekowatych</w:t>
            </w:r>
          </w:p>
          <w:p w:rsidR="006246F3" w:rsidRPr="004B32A4" w:rsidRDefault="006246F3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 xml:space="preserve">wykazuje pokrewieństwo człowieka z </w:t>
            </w:r>
            <w:r>
              <w:rPr>
                <w:sz w:val="20"/>
                <w:szCs w:val="20"/>
              </w:rPr>
              <w:t xml:space="preserve">innymi naczelnymi </w:t>
            </w:r>
          </w:p>
          <w:p w:rsidR="006246F3" w:rsidRPr="009549C7" w:rsidRDefault="006246F3" w:rsidP="004B32A4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4B32A4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4B32A4">
              <w:rPr>
                <w:sz w:val="20"/>
                <w:szCs w:val="20"/>
              </w:rPr>
              <w:t>analizuje różnorodne źródła informacji dotyczące ewolucji człowieka</w:t>
            </w:r>
          </w:p>
        </w:tc>
      </w:tr>
      <w:tr w:rsidR="006246F3" w:rsidRPr="009549C7" w:rsidTr="00B77EC9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6246F3" w:rsidRPr="006246F3" w:rsidRDefault="006246F3" w:rsidP="00717E6F">
            <w:pPr>
              <w:rPr>
                <w:b/>
                <w:sz w:val="20"/>
                <w:szCs w:val="20"/>
              </w:rPr>
            </w:pPr>
            <w:r w:rsidRPr="006246F3">
              <w:rPr>
                <w:b/>
                <w:sz w:val="20"/>
                <w:szCs w:val="20"/>
              </w:rPr>
              <w:t>23. Powtórzenie i sprawdzenie stopnia opanowania wiadomości i umiejętności z rozdziału „</w:t>
            </w:r>
            <w:r>
              <w:rPr>
                <w:b/>
                <w:sz w:val="20"/>
                <w:szCs w:val="20"/>
              </w:rPr>
              <w:t>Ewolucja organizmów</w:t>
            </w:r>
            <w:r w:rsidRPr="006246F3">
              <w:rPr>
                <w:b/>
                <w:sz w:val="20"/>
                <w:szCs w:val="20"/>
              </w:rPr>
              <w:t>”</w:t>
            </w:r>
          </w:p>
        </w:tc>
      </w:tr>
      <w:tr w:rsidR="00717E6F" w:rsidRPr="009549C7" w:rsidTr="00B77EC9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717E6F" w:rsidRPr="009549C7" w:rsidRDefault="00717E6F" w:rsidP="00717E6F">
            <w:pPr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Rozdział 5</w:t>
            </w:r>
            <w:r w:rsidR="00DA3D3D">
              <w:rPr>
                <w:sz w:val="20"/>
                <w:szCs w:val="20"/>
              </w:rPr>
              <w:t xml:space="preserve">. </w:t>
            </w:r>
            <w:r w:rsidRPr="009549C7">
              <w:rPr>
                <w:b/>
                <w:sz w:val="20"/>
                <w:szCs w:val="20"/>
              </w:rPr>
              <w:t>Ekologia i różnorodność biologiczna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9549C7">
              <w:rPr>
                <w:sz w:val="20"/>
                <w:szCs w:val="20"/>
              </w:rPr>
              <w:t>Organizm w środowisku. Tolerancja ekologiczna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>ekologia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środowisko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sz w:val="20"/>
                <w:szCs w:val="20"/>
              </w:rPr>
              <w:t xml:space="preserve"> </w:t>
            </w:r>
            <w:r w:rsidRPr="009549C7">
              <w:rPr>
                <w:i/>
                <w:sz w:val="20"/>
                <w:szCs w:val="20"/>
              </w:rPr>
              <w:t>nisza ekologiczna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siedlisko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klasyfikuje czynniki środowiska na biotyczne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abiotyczne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czym jest tolerancja ekologiczna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bioindykatorów i ich praktycznego zastosowania</w:t>
            </w: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różnice między niszą ekologiczną a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siedliskiem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 znaczenie organizmów o wąskim zakresie tolerancji ekologicznej w bioindykacji</w:t>
            </w:r>
          </w:p>
          <w:p w:rsidR="006246F3" w:rsidRPr="009549C7" w:rsidRDefault="00AB3B80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</w:t>
            </w:r>
            <w:r w:rsidR="006246F3" w:rsidRPr="009549C7">
              <w:rPr>
                <w:sz w:val="20"/>
                <w:szCs w:val="20"/>
              </w:rPr>
              <w:t>, dlaczego porosty wykorzystuje się do oceny stanu czystości powietrza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interpretuje wykres ilustrujący zakres tolerancji różnych gatunków </w:t>
            </w:r>
            <w:r w:rsidR="0001575C">
              <w:rPr>
                <w:sz w:val="20"/>
                <w:szCs w:val="20"/>
              </w:rPr>
              <w:t>na</w:t>
            </w:r>
            <w:r w:rsidR="0001575C" w:rsidRPr="009549C7">
              <w:rPr>
                <w:sz w:val="20"/>
                <w:szCs w:val="20"/>
              </w:rPr>
              <w:t xml:space="preserve"> </w:t>
            </w:r>
            <w:r w:rsidRPr="009549C7">
              <w:rPr>
                <w:sz w:val="20"/>
                <w:szCs w:val="20"/>
              </w:rPr>
              <w:t>wybran</w:t>
            </w:r>
            <w:r w:rsidR="0001575C">
              <w:rPr>
                <w:sz w:val="20"/>
                <w:szCs w:val="20"/>
              </w:rPr>
              <w:t>y</w:t>
            </w:r>
            <w:r w:rsidRPr="009549C7">
              <w:rPr>
                <w:sz w:val="20"/>
                <w:szCs w:val="20"/>
              </w:rPr>
              <w:t xml:space="preserve"> czynnik środowiska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przeprowadza doświadczenie w celu określenia zakresu tolerancji ekologicznej w odniesieniu do wybranego czynnika środowiska 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uzasadnia, że istnieje związek miedzy zakresem tolerancji organizmów a ich rozmieszczeniem na Ziemi</w:t>
            </w: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dostępnych źródeł informacji porównuje siedliska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oraz nisze ekologiczne wybranych gatunków organizmów 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A446BC">
            <w:pPr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planuje i przeprowadza doświadczenie w celu określenia zakresu tolerancji ekologicznej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odniesieniu do wybranego czynnika środowiska (innego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niż przedstawiony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podręczniku)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9549C7">
              <w:rPr>
                <w:sz w:val="20"/>
                <w:szCs w:val="20"/>
              </w:rPr>
              <w:t>Cechy populacji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i/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pojęcie: </w:t>
            </w:r>
            <w:r w:rsidRPr="009549C7">
              <w:rPr>
                <w:i/>
                <w:sz w:val="20"/>
                <w:szCs w:val="20"/>
              </w:rPr>
              <w:t xml:space="preserve">populacja 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cechy populacji (liczebność, zagęszczenie, struktura przestrzenna, struktura płciowa, struktura wiekowa</w:t>
            </w:r>
            <w:r w:rsidR="0001575C">
              <w:rPr>
                <w:sz w:val="20"/>
                <w:szCs w:val="20"/>
              </w:rPr>
              <w:t>)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czynniki wpływające na liczebność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zagęszczenie populacji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rodzaje populacji (ustabilizowana, rozwijająca się, wymierająca)</w:t>
            </w: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charakteryzuje cechy populacji </w:t>
            </w:r>
          </w:p>
          <w:p w:rsidR="006246F3" w:rsidRPr="009549C7" w:rsidRDefault="006246F3" w:rsidP="00717E6F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rodzaje rozmieszczenia populacji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podaje przykłady gatunków, które reprezentują każdy z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rodzajów</w:t>
            </w:r>
            <w:r>
              <w:rPr>
                <w:sz w:val="20"/>
                <w:szCs w:val="20"/>
              </w:rPr>
              <w:t xml:space="preserve"> rozmieszczenia</w:t>
            </w:r>
          </w:p>
          <w:p w:rsidR="006246F3" w:rsidRPr="009549C7" w:rsidRDefault="006246F3" w:rsidP="00717E6F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piramidy struktur</w:t>
            </w:r>
            <w:r>
              <w:rPr>
                <w:sz w:val="20"/>
                <w:szCs w:val="20"/>
              </w:rPr>
              <w:t>y</w:t>
            </w:r>
            <w:r w:rsidRPr="009549C7">
              <w:rPr>
                <w:sz w:val="20"/>
                <w:szCs w:val="20"/>
              </w:rPr>
              <w:t xml:space="preserve"> wiekow</w:t>
            </w:r>
            <w:r>
              <w:rPr>
                <w:sz w:val="20"/>
                <w:szCs w:val="20"/>
              </w:rPr>
              <w:t>ej</w:t>
            </w:r>
            <w:r w:rsidRPr="009549C7">
              <w:rPr>
                <w:sz w:val="20"/>
                <w:szCs w:val="20"/>
              </w:rPr>
              <w:t xml:space="preserve"> i struktur</w:t>
            </w:r>
            <w:r>
              <w:rPr>
                <w:sz w:val="20"/>
                <w:szCs w:val="20"/>
              </w:rPr>
              <w:t>y</w:t>
            </w:r>
            <w:r w:rsidRPr="009549C7">
              <w:rPr>
                <w:sz w:val="20"/>
                <w:szCs w:val="20"/>
              </w:rPr>
              <w:t xml:space="preserve"> płciow</w:t>
            </w:r>
            <w:r>
              <w:rPr>
                <w:sz w:val="20"/>
                <w:szCs w:val="20"/>
              </w:rPr>
              <w:t>ej</w:t>
            </w:r>
            <w:r w:rsidRPr="009549C7">
              <w:rPr>
                <w:sz w:val="20"/>
                <w:szCs w:val="20"/>
              </w:rPr>
              <w:t xml:space="preserve"> populacji</w:t>
            </w:r>
          </w:p>
          <w:p w:rsidR="006246F3" w:rsidRPr="009549C7" w:rsidRDefault="006246F3" w:rsidP="00717E6F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zmiany liczebności populacji, której strukturę wiekową przedstawiono graficznie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wpływ wybranych czynników na liczebność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rozrodczość populacji</w:t>
            </w:r>
          </w:p>
          <w:p w:rsidR="006246F3" w:rsidRPr="009549C7" w:rsidRDefault="006246F3" w:rsidP="00717E6F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niezależne od zagęszczenia czynniki ograniczające liczebność populacji</w:t>
            </w:r>
          </w:p>
          <w:p w:rsidR="006246F3" w:rsidRPr="009549C7" w:rsidRDefault="006246F3" w:rsidP="00717E6F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opisuje, w jaki sposób migracje wpływają na liczebność populacji</w:t>
            </w:r>
          </w:p>
          <w:p w:rsidR="006246F3" w:rsidRPr="009549C7" w:rsidRDefault="006246F3" w:rsidP="00717E6F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modele wzrostu liczebności populacji</w:t>
            </w: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przewiduje zmiany liczebności populacji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na podstawie danych dotyczących jej liczebności, rozrodczości, śmiertelności </w:t>
            </w:r>
            <w:r>
              <w:rPr>
                <w:sz w:val="20"/>
                <w:szCs w:val="20"/>
              </w:rPr>
              <w:t>oraz</w:t>
            </w:r>
            <w:r w:rsidRPr="009549C7">
              <w:rPr>
                <w:sz w:val="20"/>
                <w:szCs w:val="20"/>
              </w:rPr>
              <w:t xml:space="preserve"> migracji osobników  </w:t>
            </w:r>
          </w:p>
          <w:p w:rsidR="006246F3" w:rsidRPr="009549C7" w:rsidRDefault="006246F3" w:rsidP="00717E6F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określa możliwości rozwoju danej populacji</w:t>
            </w:r>
            <w:r>
              <w:rPr>
                <w:sz w:val="20"/>
                <w:szCs w:val="20"/>
              </w:rPr>
              <w:t xml:space="preserve"> na podstawie analizy piramidy </w:t>
            </w:r>
            <w:r w:rsidR="00AB3B80">
              <w:rPr>
                <w:sz w:val="20"/>
                <w:szCs w:val="20"/>
              </w:rPr>
              <w:t xml:space="preserve">płci </w:t>
            </w:r>
            <w:r>
              <w:rPr>
                <w:sz w:val="20"/>
                <w:szCs w:val="20"/>
              </w:rPr>
              <w:t>i wieku</w:t>
            </w:r>
          </w:p>
          <w:p w:rsidR="006246F3" w:rsidRPr="009549C7" w:rsidRDefault="00AB3B80" w:rsidP="005D5C9B">
            <w:pPr>
              <w:numPr>
                <w:ilvl w:val="0"/>
                <w:numId w:val="17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AB3B80">
              <w:rPr>
                <w:sz w:val="20"/>
                <w:szCs w:val="20"/>
              </w:rPr>
              <w:t xml:space="preserve">opisuje </w:t>
            </w:r>
            <w:r w:rsidR="006246F3" w:rsidRPr="009549C7">
              <w:rPr>
                <w:sz w:val="20"/>
                <w:szCs w:val="20"/>
              </w:rPr>
              <w:t xml:space="preserve">model wzrostu liczebności populacji uwzgledniający pojemność środowiska 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</w:t>
            </w:r>
            <w:r w:rsidR="00A273BD">
              <w:rPr>
                <w:sz w:val="20"/>
                <w:szCs w:val="20"/>
              </w:rPr>
              <w:t>jak</w:t>
            </w:r>
            <w:r w:rsidRPr="009549C7">
              <w:rPr>
                <w:sz w:val="20"/>
                <w:szCs w:val="20"/>
              </w:rPr>
              <w:t xml:space="preserve"> pojemność środowiska wpływa </w:t>
            </w:r>
            <w:r w:rsidR="00131255">
              <w:rPr>
                <w:sz w:val="20"/>
                <w:szCs w:val="20"/>
              </w:rPr>
              <w:br/>
            </w:r>
            <w:r w:rsidRPr="00BD67AE">
              <w:rPr>
                <w:sz w:val="20"/>
                <w:szCs w:val="20"/>
              </w:rPr>
              <w:t>na sposób</w:t>
            </w:r>
            <w:r w:rsidRPr="009549C7">
              <w:rPr>
                <w:sz w:val="20"/>
                <w:szCs w:val="20"/>
              </w:rPr>
              <w:t xml:space="preserve"> wzrostu liczebności populacji</w:t>
            </w:r>
          </w:p>
          <w:p w:rsidR="006246F3" w:rsidRPr="009549C7" w:rsidRDefault="006246F3" w:rsidP="00717E6F">
            <w:pPr>
              <w:numPr>
                <w:ilvl w:val="0"/>
                <w:numId w:val="18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przeprowadza obserwację wybranych cech (liczebność, zagęszczenie) populacji wybranego gatunku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oraz jej struktur</w:t>
            </w:r>
            <w:r>
              <w:rPr>
                <w:sz w:val="20"/>
                <w:szCs w:val="20"/>
              </w:rPr>
              <w:t>y</w:t>
            </w:r>
            <w:r w:rsidRPr="009549C7">
              <w:rPr>
                <w:sz w:val="20"/>
                <w:szCs w:val="20"/>
              </w:rPr>
              <w:t xml:space="preserve"> przestrzenn</w:t>
            </w:r>
            <w:r>
              <w:rPr>
                <w:sz w:val="20"/>
                <w:szCs w:val="20"/>
              </w:rPr>
              <w:t>ej</w:t>
            </w:r>
            <w:r w:rsidRPr="009549C7">
              <w:rPr>
                <w:sz w:val="20"/>
                <w:szCs w:val="20"/>
              </w:rPr>
              <w:t>, np. na trawniku lub w parku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9549C7">
              <w:rPr>
                <w:sz w:val="20"/>
                <w:szCs w:val="20"/>
              </w:rPr>
              <w:t>Rodzaje oddziaływań między organizmami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klasyfikuje zależności między organizmami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na antagonistyczne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nieantagonistyczne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oraz podaje ich przykłady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mutualizm obligatoryjny z mutualizmem fakultatywnym</w:t>
            </w: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5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przedstawia obronne adaptacje ofiar drapieżników, żywicieli pasożytów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oraz zjadanych roślin</w:t>
            </w:r>
          </w:p>
          <w:p w:rsidR="006246F3" w:rsidRPr="009549C7" w:rsidRDefault="006246F3" w:rsidP="00717E6F">
            <w:pPr>
              <w:numPr>
                <w:ilvl w:val="0"/>
                <w:numId w:val="14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adaptacje drapieżników, pasożytów i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roślinożerców do zdobywa</w:t>
            </w:r>
            <w:r w:rsidR="00131255">
              <w:rPr>
                <w:sz w:val="20"/>
                <w:szCs w:val="20"/>
              </w:rPr>
              <w:t>-</w:t>
            </w:r>
            <w:proofErr w:type="spellStart"/>
            <w:r w:rsidRPr="009549C7">
              <w:rPr>
                <w:sz w:val="20"/>
                <w:szCs w:val="20"/>
              </w:rPr>
              <w:t>nia</w:t>
            </w:r>
            <w:proofErr w:type="spellEnd"/>
            <w:r w:rsidRPr="009549C7">
              <w:rPr>
                <w:sz w:val="20"/>
                <w:szCs w:val="20"/>
              </w:rPr>
              <w:t xml:space="preserve"> pokarmu</w:t>
            </w: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zjawisko konkurencji międzygatunkowej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konkurencji wewnątrzgatunkowej </w:t>
            </w:r>
          </w:p>
          <w:p w:rsidR="006246F3" w:rsidRDefault="006246F3" w:rsidP="00F05FBC">
            <w:pPr>
              <w:numPr>
                <w:ilvl w:val="0"/>
                <w:numId w:val="16"/>
              </w:numPr>
              <w:ind w:left="170" w:hanging="170"/>
              <w:rPr>
                <w:sz w:val="20"/>
                <w:szCs w:val="20"/>
              </w:rPr>
            </w:pPr>
            <w:r w:rsidRPr="00B76ABD">
              <w:rPr>
                <w:sz w:val="20"/>
                <w:szCs w:val="20"/>
              </w:rPr>
              <w:t>porównuje</w:t>
            </w:r>
            <w:r w:rsidRPr="009549C7">
              <w:rPr>
                <w:sz w:val="20"/>
                <w:szCs w:val="20"/>
              </w:rPr>
              <w:t xml:space="preserve"> drapieżnictwo, pasożytnictwo i roślinożerność</w:t>
            </w:r>
          </w:p>
          <w:p w:rsidR="006246F3" w:rsidRPr="00F05FBC" w:rsidRDefault="006246F3" w:rsidP="005D5C9B">
            <w:pPr>
              <w:numPr>
                <w:ilvl w:val="0"/>
                <w:numId w:val="16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F05FBC">
              <w:rPr>
                <w:sz w:val="20"/>
                <w:szCs w:val="20"/>
              </w:rPr>
              <w:t>wyjaśnia</w:t>
            </w:r>
            <w:r>
              <w:rPr>
                <w:sz w:val="20"/>
                <w:szCs w:val="20"/>
              </w:rPr>
              <w:t>,</w:t>
            </w:r>
            <w:r w:rsidRPr="00F05FBC">
              <w:rPr>
                <w:sz w:val="20"/>
                <w:szCs w:val="20"/>
              </w:rPr>
              <w:t xml:space="preserve"> jakie znaczenie dla funkcjonowania </w:t>
            </w:r>
            <w:r>
              <w:rPr>
                <w:sz w:val="20"/>
                <w:szCs w:val="20"/>
              </w:rPr>
              <w:t>ekosystemu</w:t>
            </w:r>
            <w:r w:rsidRPr="00F05FBC">
              <w:rPr>
                <w:sz w:val="20"/>
                <w:szCs w:val="20"/>
              </w:rPr>
              <w:t xml:space="preserve"> mają pasożyty, drapieżniki i</w:t>
            </w:r>
            <w:r>
              <w:rPr>
                <w:sz w:val="20"/>
                <w:szCs w:val="20"/>
              </w:rPr>
              <w:t> </w:t>
            </w:r>
            <w:r w:rsidRPr="00F05FBC">
              <w:rPr>
                <w:sz w:val="20"/>
                <w:szCs w:val="20"/>
              </w:rPr>
              <w:t>roślinożercy</w:t>
            </w: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analizuje cykliczne zmiany liczebności populacji w układzie zjadający</w:t>
            </w:r>
            <w:r>
              <w:rPr>
                <w:sz w:val="20"/>
                <w:szCs w:val="20"/>
              </w:rPr>
              <w:t>–</w:t>
            </w:r>
            <w:r w:rsidRPr="009549C7">
              <w:rPr>
                <w:sz w:val="20"/>
                <w:szCs w:val="20"/>
              </w:rPr>
              <w:t>zjadany</w:t>
            </w:r>
          </w:p>
          <w:p w:rsidR="006246F3" w:rsidRPr="00F05FBC" w:rsidRDefault="006246F3" w:rsidP="00F05FBC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F05FBC">
              <w:rPr>
                <w:sz w:val="20"/>
                <w:szCs w:val="20"/>
              </w:rPr>
              <w:t>wyjaśnia, jakie znaczenie ma mikoryza (współżycie roślin z grzybami) dla upraw leśnych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Default="006246F3" w:rsidP="00717E6F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przyczyny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skutki konkurencji międzygatunkowej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konkurencji wewnątrzgatunkowej </w:t>
            </w:r>
          </w:p>
          <w:p w:rsidR="006246F3" w:rsidRPr="00F05FBC" w:rsidRDefault="006246F3" w:rsidP="00F05FBC">
            <w:pPr>
              <w:numPr>
                <w:ilvl w:val="0"/>
                <w:numId w:val="17"/>
              </w:numPr>
              <w:ind w:left="170" w:hanging="170"/>
              <w:rPr>
                <w:sz w:val="20"/>
                <w:szCs w:val="20"/>
              </w:rPr>
            </w:pPr>
            <w:r w:rsidRPr="00F05FBC">
              <w:rPr>
                <w:sz w:val="20"/>
                <w:szCs w:val="20"/>
              </w:rPr>
              <w:t>planuje i przeprowadza doświadczenie wykazujące oddziaływanie antagonistyczne między osobnikami wybranych gatunków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9549C7">
              <w:rPr>
                <w:sz w:val="20"/>
                <w:szCs w:val="20"/>
              </w:rPr>
              <w:t>Funkcjonowanie ekosystemu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1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definiuje pojęcia</w:t>
            </w:r>
            <w:r w:rsidRPr="009549C7">
              <w:rPr>
                <w:i/>
                <w:sz w:val="20"/>
                <w:szCs w:val="20"/>
              </w:rPr>
              <w:t>: biotop</w:t>
            </w:r>
            <w:r w:rsidRPr="0061384D">
              <w:rPr>
                <w:sz w:val="20"/>
                <w:szCs w:val="20"/>
              </w:rPr>
              <w:t xml:space="preserve">, </w:t>
            </w:r>
            <w:r w:rsidRPr="009549C7">
              <w:rPr>
                <w:i/>
                <w:sz w:val="20"/>
                <w:szCs w:val="20"/>
              </w:rPr>
              <w:t>biocenoza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ekosystem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sukcesja</w:t>
            </w:r>
            <w:r w:rsidRPr="009549C7">
              <w:rPr>
                <w:sz w:val="20"/>
                <w:szCs w:val="20"/>
              </w:rPr>
              <w:t xml:space="preserve"> </w:t>
            </w:r>
          </w:p>
          <w:p w:rsidR="006246F3" w:rsidRPr="009549C7" w:rsidRDefault="006246F3" w:rsidP="00717E6F">
            <w:pPr>
              <w:numPr>
                <w:ilvl w:val="0"/>
                <w:numId w:val="1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rodzaje sukcesji (</w:t>
            </w:r>
            <w:r>
              <w:rPr>
                <w:sz w:val="20"/>
                <w:szCs w:val="20"/>
              </w:rPr>
              <w:t xml:space="preserve">sukcesja </w:t>
            </w:r>
            <w:r w:rsidRPr="009549C7">
              <w:rPr>
                <w:sz w:val="20"/>
                <w:szCs w:val="20"/>
              </w:rPr>
              <w:t xml:space="preserve">pierwotna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wtórna)</w:t>
            </w:r>
          </w:p>
          <w:p w:rsidR="006246F3" w:rsidRPr="009549C7" w:rsidRDefault="006246F3" w:rsidP="00717E6F">
            <w:pPr>
              <w:numPr>
                <w:ilvl w:val="0"/>
                <w:numId w:val="1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klasyfikuje rodzaje ekosystemów (</w:t>
            </w:r>
            <w:r>
              <w:rPr>
                <w:sz w:val="20"/>
                <w:szCs w:val="20"/>
              </w:rPr>
              <w:t xml:space="preserve">ekosystemy </w:t>
            </w:r>
            <w:r w:rsidRPr="009549C7">
              <w:rPr>
                <w:sz w:val="20"/>
                <w:szCs w:val="20"/>
              </w:rPr>
              <w:t>naturalne, półnaturalne, sztuczne)</w:t>
            </w:r>
          </w:p>
          <w:p w:rsidR="006246F3" w:rsidRPr="009549C7" w:rsidRDefault="006246F3" w:rsidP="00717E6F">
            <w:pPr>
              <w:numPr>
                <w:ilvl w:val="0"/>
                <w:numId w:val="1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zależności pokarmowe w biocenozie w postaci łańcucha pokarmowego</w:t>
            </w:r>
          </w:p>
          <w:p w:rsidR="006246F3" w:rsidRPr="009549C7" w:rsidRDefault="006246F3" w:rsidP="00717E6F">
            <w:pPr>
              <w:numPr>
                <w:ilvl w:val="0"/>
                <w:numId w:val="19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nazywa poziomy troficzne w łańcuchu pokarmowym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sieci pokarmowej</w:t>
            </w: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konstruuje proste łańcuchy troficzne i sieci pokarmowe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zjawisko krążenia materii i przepływu energii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ekosystemie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tworzy łańcuchy pokarmowe dowolnego ekosystemu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podstawie schematów opisuje krążenie węgla i azotu w przyrodzie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sukcesję jako proces przemian ekosystemu w czasie, który skutkuje zmianą składu gatunkowego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określa zależności pokarmowe i poziomy troficzne w ekosystemie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na podstawie fragmentów sieci pokarmowych 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omawia schematy obiegu węgla i obiegu azotu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przyrodzie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porównuje sukcesję pierwotną z sukcesją wtórną</w:t>
            </w: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8943ED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wyjaśnia, dlaczego materia krąży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ekosystemie, a energia przez niego przepływa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uzasadnia, że obecność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środowisku substancji toksycznych może spowodować ich kumulowanie w </w:t>
            </w:r>
            <w:proofErr w:type="spellStart"/>
            <w:r w:rsidRPr="009549C7">
              <w:rPr>
                <w:sz w:val="20"/>
                <w:szCs w:val="20"/>
              </w:rPr>
              <w:t>organiz</w:t>
            </w:r>
            <w:proofErr w:type="spellEnd"/>
            <w:r w:rsidR="00131255">
              <w:rPr>
                <w:sz w:val="20"/>
                <w:szCs w:val="20"/>
              </w:rPr>
              <w:t>-</w:t>
            </w:r>
            <w:r w:rsidRPr="009549C7">
              <w:rPr>
                <w:sz w:val="20"/>
                <w:szCs w:val="20"/>
              </w:rPr>
              <w:t xml:space="preserve">mach 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i charakteryzuje grupy organizmów biorących udział w obiegu węgla i azotu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8943ED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uzasadnia, która biocenoza będzie bardziej stabilna – uboga w gatunki czy różnorodna</w:t>
            </w:r>
          </w:p>
          <w:p w:rsidR="006246F3" w:rsidRPr="009549C7" w:rsidRDefault="006246F3" w:rsidP="00717E6F">
            <w:pPr>
              <w:numPr>
                <w:ilvl w:val="0"/>
                <w:numId w:val="20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schematu krążenia węgla podaje przykłady działań człowieka, które mogą spowodować zmniejszenie ilości dwutlenku węgla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w atmosferze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9549C7">
              <w:rPr>
                <w:sz w:val="20"/>
                <w:szCs w:val="20"/>
              </w:rPr>
              <w:t>Czym jest różnorodność biologiczna?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i/>
                <w:sz w:val="20"/>
                <w:szCs w:val="20"/>
              </w:rPr>
            </w:pPr>
            <w:r w:rsidRPr="00B76ABD">
              <w:rPr>
                <w:sz w:val="20"/>
                <w:szCs w:val="20"/>
              </w:rPr>
              <w:t>definiuje</w:t>
            </w:r>
            <w:r w:rsidRPr="009549C7">
              <w:rPr>
                <w:sz w:val="20"/>
                <w:szCs w:val="20"/>
              </w:rPr>
              <w:t xml:space="preserve"> pojęcia: </w:t>
            </w:r>
            <w:r w:rsidRPr="009549C7">
              <w:rPr>
                <w:i/>
                <w:sz w:val="20"/>
                <w:szCs w:val="20"/>
              </w:rPr>
              <w:t>różnorodność biologiczna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biom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biosfera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typy różnorodności biologicznej (gatunkowa, genetyczna, ekosystemowa)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główne czynniki geograficzne kształtujące różnorodność gatunkową </w:t>
            </w:r>
            <w:r w:rsidR="00131255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>i ekosystemową Ziemi</w:t>
            </w:r>
          </w:p>
          <w:p w:rsidR="006246F3" w:rsidRPr="009549C7" w:rsidRDefault="006246F3" w:rsidP="008943ED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charakteryzuje typy różnorodności biologicznej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charakteryzuje wybrane biomy 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typy działań człowieka, które w</w:t>
            </w:r>
            <w:r>
              <w:rPr>
                <w:sz w:val="20"/>
                <w:szCs w:val="20"/>
              </w:rPr>
              <w:t> </w:t>
            </w:r>
            <w:r w:rsidRPr="009549C7">
              <w:rPr>
                <w:sz w:val="20"/>
                <w:szCs w:val="20"/>
              </w:rPr>
              <w:t>największym stopniu mogą wpływać na bioróżnorodność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wyjaśnia wpływ człowieka na różnorodność biologiczną 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przykłady miejsc na Ziemi charakteryzujących się szczególnym bogactwem gatunkowym</w:t>
            </w:r>
          </w:p>
          <w:p w:rsidR="006246F3" w:rsidRPr="009549C7" w:rsidRDefault="006246F3" w:rsidP="005D5C9B">
            <w:pPr>
              <w:numPr>
                <w:ilvl w:val="0"/>
                <w:numId w:val="21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na podstawie wykresu obrazującego liczbę mieszkańców w ostatnich stuleciu podaje prognozę zmiany liczby mieszkańców i </w:t>
            </w:r>
            <w:r>
              <w:rPr>
                <w:sz w:val="20"/>
                <w:szCs w:val="20"/>
              </w:rPr>
              <w:t>jej</w:t>
            </w:r>
            <w:r w:rsidRPr="009549C7">
              <w:rPr>
                <w:sz w:val="20"/>
                <w:szCs w:val="20"/>
              </w:rPr>
              <w:t xml:space="preserve"> prawdopodobne konsekwencje dla bioróżnorodności </w:t>
            </w: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 wpływ działalności człowieka na różnorodność biologiczną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wyjaśnia, jakie czynniki środowiskowe sprzyjają występowaniu ekosystemów o dużej różnorodności gatunkowej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wykazuje związek pomiędzy rozmieszczeniem biomów a warunkami klimatycznymi na kuli ziemskiej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ocenia, które działania człowieka są największymi zagrożeniami dla bioróżnorodności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801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  <w:r w:rsidRPr="009549C7">
              <w:rPr>
                <w:sz w:val="20"/>
                <w:szCs w:val="20"/>
              </w:rPr>
              <w:t>Ochrona różnorodności biologicznej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definiuje pojęcia: </w:t>
            </w:r>
            <w:r w:rsidRPr="009549C7">
              <w:rPr>
                <w:i/>
                <w:sz w:val="20"/>
                <w:szCs w:val="20"/>
              </w:rPr>
              <w:t>restytucja</w:t>
            </w:r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549C7">
              <w:rPr>
                <w:i/>
                <w:sz w:val="20"/>
                <w:szCs w:val="20"/>
              </w:rPr>
              <w:t>reintrodukcja</w:t>
            </w:r>
            <w:proofErr w:type="spellEnd"/>
            <w:r w:rsidRPr="0061384D">
              <w:rPr>
                <w:sz w:val="20"/>
                <w:szCs w:val="20"/>
              </w:rPr>
              <w:t>,</w:t>
            </w:r>
            <w:r w:rsidRPr="009549C7">
              <w:rPr>
                <w:i/>
                <w:sz w:val="20"/>
                <w:szCs w:val="20"/>
              </w:rPr>
              <w:t xml:space="preserve"> zrównoważony rozwój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wymienia formy ochrony przyrody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formy ochrony indywidualnej</w:t>
            </w:r>
          </w:p>
          <w:p w:rsidR="006246F3" w:rsidRPr="009549C7" w:rsidRDefault="006246F3" w:rsidP="005D5C9B">
            <w:pPr>
              <w:numPr>
                <w:ilvl w:val="0"/>
                <w:numId w:val="21"/>
              </w:numPr>
              <w:spacing w:after="120"/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wymienia formy współpracy międzynarodowej </w:t>
            </w:r>
            <w:r>
              <w:rPr>
                <w:sz w:val="20"/>
                <w:szCs w:val="20"/>
              </w:rPr>
              <w:t xml:space="preserve">prowadzonej w celu </w:t>
            </w:r>
            <w:r w:rsidRPr="009549C7">
              <w:rPr>
                <w:sz w:val="20"/>
                <w:szCs w:val="20"/>
              </w:rPr>
              <w:t>ochrony różnorodności biologicznej</w:t>
            </w:r>
          </w:p>
        </w:tc>
        <w:tc>
          <w:tcPr>
            <w:tcW w:w="904" w:type="pct"/>
            <w:shd w:val="clear" w:color="auto" w:fill="FFFFFF"/>
          </w:tcPr>
          <w:p w:rsidR="006246F3" w:rsidRPr="009549C7" w:rsidRDefault="006246F3" w:rsidP="008943ED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  <w:r w:rsidRPr="009549C7">
              <w:rPr>
                <w:sz w:val="20"/>
                <w:szCs w:val="20"/>
              </w:rPr>
              <w:t xml:space="preserve"> 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podaje przykłady restytuowanych gatunków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przedstawia istotę zrównoważonego rozwoju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wskazuje różnice między czynną a bierną</w:t>
            </w:r>
            <w:r>
              <w:rPr>
                <w:sz w:val="20"/>
                <w:szCs w:val="20"/>
              </w:rPr>
              <w:t xml:space="preserve"> ochroną</w:t>
            </w:r>
            <w:r w:rsidRPr="009549C7">
              <w:rPr>
                <w:sz w:val="20"/>
                <w:szCs w:val="20"/>
              </w:rPr>
              <w:t xml:space="preserve"> przyrody</w:t>
            </w:r>
          </w:p>
        </w:tc>
        <w:tc>
          <w:tcPr>
            <w:tcW w:w="856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uzasadnia konieczność zachowania tradycyjnych odmian roślin oraz tradycyjnych ras zwierząt dla zachowania różnorodności genetycznej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opisuje międzynarodowe formy współpracy </w:t>
            </w:r>
            <w:r>
              <w:rPr>
                <w:sz w:val="20"/>
                <w:szCs w:val="20"/>
              </w:rPr>
              <w:t xml:space="preserve">podejmowane w celu </w:t>
            </w:r>
            <w:r w:rsidRPr="009549C7">
              <w:rPr>
                <w:sz w:val="20"/>
                <w:szCs w:val="20"/>
              </w:rPr>
              <w:t>ochrony różnorodności biologicznej</w:t>
            </w:r>
          </w:p>
          <w:p w:rsidR="006246F3" w:rsidRPr="009549C7" w:rsidRDefault="006246F3" w:rsidP="00717E6F">
            <w:pPr>
              <w:ind w:left="170"/>
              <w:rPr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wyjaśnia znaczenie restytucji i reintrodukcji gatunków dla zachowania różnorodności biologicznej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podaje przykłady działań, które można podjąć </w:t>
            </w:r>
            <w:r w:rsidR="005D5C9B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życiu codziennym </w:t>
            </w:r>
            <w:r w:rsidR="005D5C9B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w celu ochrony przyrody </w:t>
            </w:r>
            <w:r w:rsidR="005D5C9B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bioróżnorodności </w:t>
            </w:r>
            <w:r w:rsidR="005D5C9B">
              <w:rPr>
                <w:sz w:val="20"/>
                <w:szCs w:val="20"/>
              </w:rPr>
              <w:br/>
            </w:r>
            <w:r w:rsidRPr="009549C7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uzasadnia </w:t>
            </w:r>
            <w:r w:rsidRPr="009549C7">
              <w:rPr>
                <w:sz w:val="20"/>
                <w:szCs w:val="20"/>
              </w:rPr>
              <w:t xml:space="preserve">swój wybór </w:t>
            </w:r>
          </w:p>
        </w:tc>
        <w:tc>
          <w:tcPr>
            <w:tcW w:w="769" w:type="pct"/>
            <w:shd w:val="clear" w:color="auto" w:fill="FFFFFF"/>
          </w:tcPr>
          <w:p w:rsidR="006246F3" w:rsidRPr="009549C7" w:rsidRDefault="006246F3" w:rsidP="00717E6F">
            <w:pPr>
              <w:rPr>
                <w:sz w:val="20"/>
                <w:szCs w:val="20"/>
              </w:rPr>
            </w:pPr>
            <w:r w:rsidRPr="009549C7">
              <w:rPr>
                <w:i/>
                <w:sz w:val="20"/>
                <w:szCs w:val="20"/>
              </w:rPr>
              <w:t>Uczeń: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 xml:space="preserve">uzasadnia konieczność współpracy międzynarodowej </w:t>
            </w:r>
            <w:r>
              <w:rPr>
                <w:sz w:val="20"/>
                <w:szCs w:val="20"/>
              </w:rPr>
              <w:t>w celu</w:t>
            </w:r>
            <w:r w:rsidRPr="009549C7">
              <w:rPr>
                <w:sz w:val="20"/>
                <w:szCs w:val="20"/>
              </w:rPr>
              <w:t xml:space="preserve"> ochrony różnorodności biologicznej </w:t>
            </w:r>
          </w:p>
          <w:p w:rsidR="006246F3" w:rsidRPr="009549C7" w:rsidRDefault="006246F3" w:rsidP="00717E6F">
            <w:pPr>
              <w:numPr>
                <w:ilvl w:val="0"/>
                <w:numId w:val="21"/>
              </w:numPr>
              <w:ind w:left="170" w:hanging="170"/>
              <w:rPr>
                <w:sz w:val="20"/>
                <w:szCs w:val="20"/>
              </w:rPr>
            </w:pPr>
            <w:r w:rsidRPr="009549C7">
              <w:rPr>
                <w:sz w:val="20"/>
                <w:szCs w:val="20"/>
              </w:rPr>
              <w:t>na podstawie dostępnych źródeł informacji opisuje walory przyrodnicze wybranego parku narodowego i rezerwatu przyrody</w:t>
            </w:r>
          </w:p>
        </w:tc>
      </w:tr>
      <w:tr w:rsidR="006246F3" w:rsidRPr="009549C7" w:rsidTr="006246F3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FFFFFF"/>
          </w:tcPr>
          <w:p w:rsidR="006246F3" w:rsidRPr="006246F3" w:rsidRDefault="006246F3" w:rsidP="00717E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6246F3">
              <w:rPr>
                <w:b/>
                <w:sz w:val="20"/>
                <w:szCs w:val="20"/>
              </w:rPr>
              <w:t>. Powtórzenie i sprawdzenie stopnia opanowania wiadomości i umiejętności z rozdziału „</w:t>
            </w:r>
            <w:r>
              <w:rPr>
                <w:b/>
                <w:sz w:val="20"/>
                <w:szCs w:val="20"/>
              </w:rPr>
              <w:t>Ekologia i różnorodność biologiczna</w:t>
            </w:r>
            <w:r w:rsidRPr="006246F3">
              <w:rPr>
                <w:b/>
                <w:sz w:val="20"/>
                <w:szCs w:val="20"/>
              </w:rPr>
              <w:t>”</w:t>
            </w:r>
          </w:p>
        </w:tc>
      </w:tr>
    </w:tbl>
    <w:p w:rsidR="00ED415B" w:rsidRDefault="00ED415B">
      <w:pPr>
        <w:rPr>
          <w:rFonts w:ascii="Calibri" w:hAnsi="Calibri" w:cs="Calibri"/>
          <w:sz w:val="22"/>
          <w:szCs w:val="22"/>
        </w:rPr>
      </w:pPr>
    </w:p>
    <w:p w:rsidR="00ED415B" w:rsidRDefault="00ED415B">
      <w:pPr>
        <w:rPr>
          <w:rFonts w:ascii="Calibri" w:hAnsi="Calibri" w:cs="Calibri"/>
          <w:sz w:val="22"/>
          <w:szCs w:val="22"/>
        </w:rPr>
      </w:pPr>
    </w:p>
    <w:p w:rsidR="00376104" w:rsidRPr="00977E5B" w:rsidRDefault="00ED415B" w:rsidP="00ED415B">
      <w:pPr>
        <w:jc w:val="right"/>
        <w:rPr>
          <w:rFonts w:ascii="Calibri" w:hAnsi="Calibri" w:cs="Calibri"/>
          <w:sz w:val="22"/>
          <w:szCs w:val="22"/>
        </w:rPr>
      </w:pPr>
      <w:r w:rsidRPr="00ED415B">
        <w:rPr>
          <w:rFonts w:ascii="Calibri" w:hAnsi="Calibri" w:cs="Calibri"/>
          <w:sz w:val="22"/>
          <w:szCs w:val="22"/>
        </w:rPr>
        <w:t>Autor: Małgorzata Miękus</w:t>
      </w:r>
    </w:p>
    <w:sectPr w:rsidR="00376104" w:rsidRPr="00977E5B" w:rsidSect="000D272C">
      <w:pgSz w:w="16838" w:h="11906" w:orient="landscape"/>
      <w:pgMar w:top="1417" w:right="395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D85" w:rsidRDefault="00BC0D85" w:rsidP="000E69C1">
      <w:r>
        <w:separator/>
      </w:r>
    </w:p>
  </w:endnote>
  <w:endnote w:type="continuationSeparator" w:id="0">
    <w:p w:rsidR="00BC0D85" w:rsidRDefault="00BC0D85" w:rsidP="000E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D85" w:rsidRDefault="00BC0D85" w:rsidP="000E69C1">
      <w:r>
        <w:separator/>
      </w:r>
    </w:p>
  </w:footnote>
  <w:footnote w:type="continuationSeparator" w:id="0">
    <w:p w:rsidR="00BC0D85" w:rsidRDefault="00BC0D85" w:rsidP="000E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2A5"/>
    <w:multiLevelType w:val="hybridMultilevel"/>
    <w:tmpl w:val="2510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24AD"/>
    <w:multiLevelType w:val="hybridMultilevel"/>
    <w:tmpl w:val="752801B4"/>
    <w:lvl w:ilvl="0" w:tplc="47C848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88E"/>
    <w:multiLevelType w:val="hybridMultilevel"/>
    <w:tmpl w:val="E23EDE94"/>
    <w:lvl w:ilvl="0" w:tplc="47C848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D12"/>
    <w:multiLevelType w:val="hybridMultilevel"/>
    <w:tmpl w:val="FDC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612"/>
    <w:multiLevelType w:val="hybridMultilevel"/>
    <w:tmpl w:val="75CC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5BA"/>
    <w:multiLevelType w:val="hybridMultilevel"/>
    <w:tmpl w:val="D620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F58"/>
    <w:multiLevelType w:val="hybridMultilevel"/>
    <w:tmpl w:val="8FA8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2AB5"/>
    <w:multiLevelType w:val="hybridMultilevel"/>
    <w:tmpl w:val="90885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212B6"/>
    <w:multiLevelType w:val="hybridMultilevel"/>
    <w:tmpl w:val="27B47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34F"/>
    <w:multiLevelType w:val="hybridMultilevel"/>
    <w:tmpl w:val="41AA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6DAC"/>
    <w:multiLevelType w:val="hybridMultilevel"/>
    <w:tmpl w:val="6822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3323E"/>
    <w:multiLevelType w:val="hybridMultilevel"/>
    <w:tmpl w:val="41361B38"/>
    <w:lvl w:ilvl="0" w:tplc="86EA5C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312E4"/>
    <w:multiLevelType w:val="hybridMultilevel"/>
    <w:tmpl w:val="8B6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B7C2F"/>
    <w:multiLevelType w:val="hybridMultilevel"/>
    <w:tmpl w:val="99BE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66DF5"/>
    <w:multiLevelType w:val="hybridMultilevel"/>
    <w:tmpl w:val="5EF8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97F"/>
    <w:multiLevelType w:val="hybridMultilevel"/>
    <w:tmpl w:val="34A03B6E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15B5"/>
    <w:multiLevelType w:val="hybridMultilevel"/>
    <w:tmpl w:val="6914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A021C"/>
    <w:multiLevelType w:val="hybridMultilevel"/>
    <w:tmpl w:val="5A5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B793B"/>
    <w:multiLevelType w:val="hybridMultilevel"/>
    <w:tmpl w:val="3BE6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E05"/>
    <w:multiLevelType w:val="hybridMultilevel"/>
    <w:tmpl w:val="FD98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73144"/>
    <w:multiLevelType w:val="hybridMultilevel"/>
    <w:tmpl w:val="6B366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25D1"/>
    <w:multiLevelType w:val="hybridMultilevel"/>
    <w:tmpl w:val="11CE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2968"/>
    <w:multiLevelType w:val="hybridMultilevel"/>
    <w:tmpl w:val="214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46C48"/>
    <w:multiLevelType w:val="hybridMultilevel"/>
    <w:tmpl w:val="A872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04CD4"/>
    <w:multiLevelType w:val="hybridMultilevel"/>
    <w:tmpl w:val="4F40E3C8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D5F96"/>
    <w:multiLevelType w:val="hybridMultilevel"/>
    <w:tmpl w:val="B40C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7"/>
  </w:num>
  <w:num w:numId="5">
    <w:abstractNumId w:val="24"/>
  </w:num>
  <w:num w:numId="6">
    <w:abstractNumId w:val="21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27"/>
  </w:num>
  <w:num w:numId="15">
    <w:abstractNumId w:val="20"/>
  </w:num>
  <w:num w:numId="16">
    <w:abstractNumId w:val="10"/>
  </w:num>
  <w:num w:numId="17">
    <w:abstractNumId w:val="9"/>
  </w:num>
  <w:num w:numId="18">
    <w:abstractNumId w:val="11"/>
  </w:num>
  <w:num w:numId="19">
    <w:abstractNumId w:val="15"/>
  </w:num>
  <w:num w:numId="20">
    <w:abstractNumId w:val="18"/>
  </w:num>
  <w:num w:numId="21">
    <w:abstractNumId w:val="19"/>
  </w:num>
  <w:num w:numId="22">
    <w:abstractNumId w:val="12"/>
    <w:lvlOverride w:ilvl="0">
      <w:lvl w:ilvl="0" w:tplc="86EA5C5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4"/>
  </w:num>
  <w:num w:numId="24">
    <w:abstractNumId w:val="12"/>
  </w:num>
  <w:num w:numId="25">
    <w:abstractNumId w:val="1"/>
  </w:num>
  <w:num w:numId="26">
    <w:abstractNumId w:val="2"/>
  </w:num>
  <w:num w:numId="27">
    <w:abstractNumId w:val="3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65"/>
    <w:rsid w:val="00000878"/>
    <w:rsid w:val="000009F4"/>
    <w:rsid w:val="00002215"/>
    <w:rsid w:val="00003106"/>
    <w:rsid w:val="00003D4C"/>
    <w:rsid w:val="00003E35"/>
    <w:rsid w:val="0000521D"/>
    <w:rsid w:val="00006A1A"/>
    <w:rsid w:val="00011CB6"/>
    <w:rsid w:val="00012D77"/>
    <w:rsid w:val="0001575C"/>
    <w:rsid w:val="00016564"/>
    <w:rsid w:val="00020F36"/>
    <w:rsid w:val="000225DC"/>
    <w:rsid w:val="00022641"/>
    <w:rsid w:val="00023042"/>
    <w:rsid w:val="0002591C"/>
    <w:rsid w:val="000269D2"/>
    <w:rsid w:val="00030C30"/>
    <w:rsid w:val="00031068"/>
    <w:rsid w:val="0003124A"/>
    <w:rsid w:val="000337B4"/>
    <w:rsid w:val="000356C7"/>
    <w:rsid w:val="000367A7"/>
    <w:rsid w:val="00037445"/>
    <w:rsid w:val="00040314"/>
    <w:rsid w:val="00043436"/>
    <w:rsid w:val="00044468"/>
    <w:rsid w:val="0004498B"/>
    <w:rsid w:val="00044F7E"/>
    <w:rsid w:val="00045876"/>
    <w:rsid w:val="000462AF"/>
    <w:rsid w:val="00046540"/>
    <w:rsid w:val="000474BD"/>
    <w:rsid w:val="00047DB0"/>
    <w:rsid w:val="000515BD"/>
    <w:rsid w:val="000517C8"/>
    <w:rsid w:val="00051D00"/>
    <w:rsid w:val="00053C22"/>
    <w:rsid w:val="000543FA"/>
    <w:rsid w:val="000555A1"/>
    <w:rsid w:val="0006009E"/>
    <w:rsid w:val="00061778"/>
    <w:rsid w:val="000643C2"/>
    <w:rsid w:val="000652F5"/>
    <w:rsid w:val="00067D1E"/>
    <w:rsid w:val="0007109A"/>
    <w:rsid w:val="00071D20"/>
    <w:rsid w:val="00073BC2"/>
    <w:rsid w:val="0007427E"/>
    <w:rsid w:val="00075743"/>
    <w:rsid w:val="0007712C"/>
    <w:rsid w:val="00077F64"/>
    <w:rsid w:val="00077FBD"/>
    <w:rsid w:val="000806C5"/>
    <w:rsid w:val="0008083A"/>
    <w:rsid w:val="00080896"/>
    <w:rsid w:val="00081B6D"/>
    <w:rsid w:val="00082061"/>
    <w:rsid w:val="00083FAF"/>
    <w:rsid w:val="000850CE"/>
    <w:rsid w:val="00085EDA"/>
    <w:rsid w:val="00086AC5"/>
    <w:rsid w:val="00096692"/>
    <w:rsid w:val="00096E5C"/>
    <w:rsid w:val="0009759C"/>
    <w:rsid w:val="000975F6"/>
    <w:rsid w:val="000A06BA"/>
    <w:rsid w:val="000A0A76"/>
    <w:rsid w:val="000A143C"/>
    <w:rsid w:val="000A19A6"/>
    <w:rsid w:val="000A3E96"/>
    <w:rsid w:val="000A6063"/>
    <w:rsid w:val="000A6421"/>
    <w:rsid w:val="000A69A1"/>
    <w:rsid w:val="000B09C3"/>
    <w:rsid w:val="000B540A"/>
    <w:rsid w:val="000B5668"/>
    <w:rsid w:val="000C0653"/>
    <w:rsid w:val="000C2820"/>
    <w:rsid w:val="000C2D31"/>
    <w:rsid w:val="000C4D4B"/>
    <w:rsid w:val="000D1BB3"/>
    <w:rsid w:val="000D25A6"/>
    <w:rsid w:val="000D272C"/>
    <w:rsid w:val="000D2DA9"/>
    <w:rsid w:val="000D3AF3"/>
    <w:rsid w:val="000D3B89"/>
    <w:rsid w:val="000D6D40"/>
    <w:rsid w:val="000D73F0"/>
    <w:rsid w:val="000D7536"/>
    <w:rsid w:val="000E69C1"/>
    <w:rsid w:val="000F2FAF"/>
    <w:rsid w:val="000F2FED"/>
    <w:rsid w:val="000F443E"/>
    <w:rsid w:val="000F4CAB"/>
    <w:rsid w:val="0010483D"/>
    <w:rsid w:val="00104FE1"/>
    <w:rsid w:val="001053FC"/>
    <w:rsid w:val="001059A2"/>
    <w:rsid w:val="001063BF"/>
    <w:rsid w:val="001066BB"/>
    <w:rsid w:val="001066DC"/>
    <w:rsid w:val="0011078B"/>
    <w:rsid w:val="00110B9A"/>
    <w:rsid w:val="00112436"/>
    <w:rsid w:val="00112490"/>
    <w:rsid w:val="00112BA1"/>
    <w:rsid w:val="00112F85"/>
    <w:rsid w:val="0011471E"/>
    <w:rsid w:val="00115883"/>
    <w:rsid w:val="001171D1"/>
    <w:rsid w:val="00117931"/>
    <w:rsid w:val="00117CB0"/>
    <w:rsid w:val="001202AC"/>
    <w:rsid w:val="001205BB"/>
    <w:rsid w:val="00120653"/>
    <w:rsid w:val="0012104F"/>
    <w:rsid w:val="00121838"/>
    <w:rsid w:val="00121CB2"/>
    <w:rsid w:val="00121E4B"/>
    <w:rsid w:val="00126314"/>
    <w:rsid w:val="00130612"/>
    <w:rsid w:val="00130DAD"/>
    <w:rsid w:val="00131255"/>
    <w:rsid w:val="00132E43"/>
    <w:rsid w:val="00133EC0"/>
    <w:rsid w:val="00134EA1"/>
    <w:rsid w:val="00135EB5"/>
    <w:rsid w:val="00143D27"/>
    <w:rsid w:val="00144ACC"/>
    <w:rsid w:val="00145065"/>
    <w:rsid w:val="001504A8"/>
    <w:rsid w:val="00151EA4"/>
    <w:rsid w:val="0016103A"/>
    <w:rsid w:val="001622B3"/>
    <w:rsid w:val="001653D5"/>
    <w:rsid w:val="001656B2"/>
    <w:rsid w:val="00167B1B"/>
    <w:rsid w:val="00170202"/>
    <w:rsid w:val="0017114A"/>
    <w:rsid w:val="001737FA"/>
    <w:rsid w:val="00176873"/>
    <w:rsid w:val="001827D3"/>
    <w:rsid w:val="001830F2"/>
    <w:rsid w:val="0018347F"/>
    <w:rsid w:val="00187F8C"/>
    <w:rsid w:val="0019119B"/>
    <w:rsid w:val="00193292"/>
    <w:rsid w:val="001936CB"/>
    <w:rsid w:val="00193728"/>
    <w:rsid w:val="001956E0"/>
    <w:rsid w:val="001A0C4A"/>
    <w:rsid w:val="001A2026"/>
    <w:rsid w:val="001A30A8"/>
    <w:rsid w:val="001A3BDF"/>
    <w:rsid w:val="001A5E3D"/>
    <w:rsid w:val="001A6805"/>
    <w:rsid w:val="001B1797"/>
    <w:rsid w:val="001B48B3"/>
    <w:rsid w:val="001B49D8"/>
    <w:rsid w:val="001C3BBA"/>
    <w:rsid w:val="001C58FE"/>
    <w:rsid w:val="001C7B14"/>
    <w:rsid w:val="001C7B31"/>
    <w:rsid w:val="001D029A"/>
    <w:rsid w:val="001D0B72"/>
    <w:rsid w:val="001D3BEA"/>
    <w:rsid w:val="001D401E"/>
    <w:rsid w:val="001E0F1A"/>
    <w:rsid w:val="001E43F4"/>
    <w:rsid w:val="001E5FD0"/>
    <w:rsid w:val="001E6740"/>
    <w:rsid w:val="001E7732"/>
    <w:rsid w:val="001F1A8D"/>
    <w:rsid w:val="0020270E"/>
    <w:rsid w:val="00205CBB"/>
    <w:rsid w:val="00207C67"/>
    <w:rsid w:val="0021159D"/>
    <w:rsid w:val="0021641D"/>
    <w:rsid w:val="002171D0"/>
    <w:rsid w:val="00221280"/>
    <w:rsid w:val="00221C51"/>
    <w:rsid w:val="00221C9C"/>
    <w:rsid w:val="00222958"/>
    <w:rsid w:val="002231CC"/>
    <w:rsid w:val="0022381F"/>
    <w:rsid w:val="002250A2"/>
    <w:rsid w:val="0023120E"/>
    <w:rsid w:val="00232579"/>
    <w:rsid w:val="00232839"/>
    <w:rsid w:val="00234E56"/>
    <w:rsid w:val="002361E0"/>
    <w:rsid w:val="00236EF9"/>
    <w:rsid w:val="00242B54"/>
    <w:rsid w:val="00244556"/>
    <w:rsid w:val="002508A6"/>
    <w:rsid w:val="00250FCA"/>
    <w:rsid w:val="002515D0"/>
    <w:rsid w:val="0025199D"/>
    <w:rsid w:val="00252C60"/>
    <w:rsid w:val="00254508"/>
    <w:rsid w:val="002564DB"/>
    <w:rsid w:val="00256556"/>
    <w:rsid w:val="00257859"/>
    <w:rsid w:val="00257EDC"/>
    <w:rsid w:val="00261AF4"/>
    <w:rsid w:val="00262229"/>
    <w:rsid w:val="002629ED"/>
    <w:rsid w:val="00264165"/>
    <w:rsid w:val="00264A6B"/>
    <w:rsid w:val="002662DC"/>
    <w:rsid w:val="002663F3"/>
    <w:rsid w:val="002665A0"/>
    <w:rsid w:val="00271F1A"/>
    <w:rsid w:val="00274304"/>
    <w:rsid w:val="00274C65"/>
    <w:rsid w:val="00274D16"/>
    <w:rsid w:val="00275433"/>
    <w:rsid w:val="0027792F"/>
    <w:rsid w:val="00280198"/>
    <w:rsid w:val="0028232C"/>
    <w:rsid w:val="00282524"/>
    <w:rsid w:val="00286969"/>
    <w:rsid w:val="00290F8A"/>
    <w:rsid w:val="0029314C"/>
    <w:rsid w:val="002947DF"/>
    <w:rsid w:val="00294EDD"/>
    <w:rsid w:val="0029517E"/>
    <w:rsid w:val="00296313"/>
    <w:rsid w:val="002968DB"/>
    <w:rsid w:val="002A168E"/>
    <w:rsid w:val="002A179C"/>
    <w:rsid w:val="002A697C"/>
    <w:rsid w:val="002A7ACD"/>
    <w:rsid w:val="002B023E"/>
    <w:rsid w:val="002B091D"/>
    <w:rsid w:val="002B48E8"/>
    <w:rsid w:val="002B4F32"/>
    <w:rsid w:val="002B4F6E"/>
    <w:rsid w:val="002B6301"/>
    <w:rsid w:val="002C2EFB"/>
    <w:rsid w:val="002C316B"/>
    <w:rsid w:val="002C3EE1"/>
    <w:rsid w:val="002C411B"/>
    <w:rsid w:val="002C5FFA"/>
    <w:rsid w:val="002C6206"/>
    <w:rsid w:val="002C6811"/>
    <w:rsid w:val="002C7030"/>
    <w:rsid w:val="002C7765"/>
    <w:rsid w:val="002D1CD4"/>
    <w:rsid w:val="002D306A"/>
    <w:rsid w:val="002D61F4"/>
    <w:rsid w:val="002E0296"/>
    <w:rsid w:val="002E362A"/>
    <w:rsid w:val="002E3DC4"/>
    <w:rsid w:val="002E63BA"/>
    <w:rsid w:val="002E7FD5"/>
    <w:rsid w:val="002F5B3D"/>
    <w:rsid w:val="002F5BCE"/>
    <w:rsid w:val="00303A65"/>
    <w:rsid w:val="003076D0"/>
    <w:rsid w:val="00312462"/>
    <w:rsid w:val="0031615E"/>
    <w:rsid w:val="003171B2"/>
    <w:rsid w:val="00317E40"/>
    <w:rsid w:val="00324FC2"/>
    <w:rsid w:val="0032667E"/>
    <w:rsid w:val="0032732F"/>
    <w:rsid w:val="003279C1"/>
    <w:rsid w:val="00331D17"/>
    <w:rsid w:val="00331D4F"/>
    <w:rsid w:val="00332F6F"/>
    <w:rsid w:val="00333417"/>
    <w:rsid w:val="0033460C"/>
    <w:rsid w:val="0033463A"/>
    <w:rsid w:val="00335620"/>
    <w:rsid w:val="003368EE"/>
    <w:rsid w:val="00337092"/>
    <w:rsid w:val="00337259"/>
    <w:rsid w:val="003445F6"/>
    <w:rsid w:val="003465FB"/>
    <w:rsid w:val="00351B93"/>
    <w:rsid w:val="003538B2"/>
    <w:rsid w:val="00354092"/>
    <w:rsid w:val="0035462F"/>
    <w:rsid w:val="00361672"/>
    <w:rsid w:val="00365492"/>
    <w:rsid w:val="003654F5"/>
    <w:rsid w:val="0036581E"/>
    <w:rsid w:val="00365821"/>
    <w:rsid w:val="00366D73"/>
    <w:rsid w:val="00372105"/>
    <w:rsid w:val="0037240A"/>
    <w:rsid w:val="00376104"/>
    <w:rsid w:val="00376C5E"/>
    <w:rsid w:val="00380D77"/>
    <w:rsid w:val="00387A77"/>
    <w:rsid w:val="00387B7F"/>
    <w:rsid w:val="00394F8D"/>
    <w:rsid w:val="00395233"/>
    <w:rsid w:val="003961C1"/>
    <w:rsid w:val="00396BDE"/>
    <w:rsid w:val="003974D7"/>
    <w:rsid w:val="003979B9"/>
    <w:rsid w:val="00397C8F"/>
    <w:rsid w:val="003A1EA8"/>
    <w:rsid w:val="003A3F4C"/>
    <w:rsid w:val="003A4E1A"/>
    <w:rsid w:val="003A59A0"/>
    <w:rsid w:val="003A6F12"/>
    <w:rsid w:val="003A768F"/>
    <w:rsid w:val="003A77A1"/>
    <w:rsid w:val="003B063E"/>
    <w:rsid w:val="003B2574"/>
    <w:rsid w:val="003B5822"/>
    <w:rsid w:val="003B5EA8"/>
    <w:rsid w:val="003B6AAE"/>
    <w:rsid w:val="003B7D32"/>
    <w:rsid w:val="003C353F"/>
    <w:rsid w:val="003C4C54"/>
    <w:rsid w:val="003D03A4"/>
    <w:rsid w:val="003D1E9B"/>
    <w:rsid w:val="003D2195"/>
    <w:rsid w:val="003D55B9"/>
    <w:rsid w:val="003D5742"/>
    <w:rsid w:val="003D5F6F"/>
    <w:rsid w:val="003D69D8"/>
    <w:rsid w:val="003D7266"/>
    <w:rsid w:val="003D768A"/>
    <w:rsid w:val="003E0972"/>
    <w:rsid w:val="003E0CB1"/>
    <w:rsid w:val="003E173F"/>
    <w:rsid w:val="003E1920"/>
    <w:rsid w:val="003E1992"/>
    <w:rsid w:val="003E27B0"/>
    <w:rsid w:val="003E5C79"/>
    <w:rsid w:val="003E5D63"/>
    <w:rsid w:val="003E64A3"/>
    <w:rsid w:val="003E7412"/>
    <w:rsid w:val="003E7ADD"/>
    <w:rsid w:val="003F23EA"/>
    <w:rsid w:val="003F369B"/>
    <w:rsid w:val="003F41C0"/>
    <w:rsid w:val="003F64DA"/>
    <w:rsid w:val="003F689D"/>
    <w:rsid w:val="003F7840"/>
    <w:rsid w:val="004016A5"/>
    <w:rsid w:val="004032B6"/>
    <w:rsid w:val="00403999"/>
    <w:rsid w:val="00404182"/>
    <w:rsid w:val="004065C1"/>
    <w:rsid w:val="004100BF"/>
    <w:rsid w:val="0041071D"/>
    <w:rsid w:val="00410744"/>
    <w:rsid w:val="00412CBA"/>
    <w:rsid w:val="004167C4"/>
    <w:rsid w:val="00416B1D"/>
    <w:rsid w:val="004171F7"/>
    <w:rsid w:val="0042375F"/>
    <w:rsid w:val="004242C8"/>
    <w:rsid w:val="00424511"/>
    <w:rsid w:val="004271AC"/>
    <w:rsid w:val="00427809"/>
    <w:rsid w:val="004315E3"/>
    <w:rsid w:val="0043408D"/>
    <w:rsid w:val="00435236"/>
    <w:rsid w:val="00435B44"/>
    <w:rsid w:val="00441C06"/>
    <w:rsid w:val="004444A2"/>
    <w:rsid w:val="004449CE"/>
    <w:rsid w:val="00445F93"/>
    <w:rsid w:val="00446E2C"/>
    <w:rsid w:val="004514C8"/>
    <w:rsid w:val="00451B4C"/>
    <w:rsid w:val="0045260A"/>
    <w:rsid w:val="00453EFD"/>
    <w:rsid w:val="004562FF"/>
    <w:rsid w:val="004569F0"/>
    <w:rsid w:val="004616B5"/>
    <w:rsid w:val="00463EA7"/>
    <w:rsid w:val="0046413F"/>
    <w:rsid w:val="0046535D"/>
    <w:rsid w:val="00466E13"/>
    <w:rsid w:val="00470C76"/>
    <w:rsid w:val="00471F5D"/>
    <w:rsid w:val="0047224D"/>
    <w:rsid w:val="00472595"/>
    <w:rsid w:val="00473338"/>
    <w:rsid w:val="00473CF5"/>
    <w:rsid w:val="00473D54"/>
    <w:rsid w:val="00474D3C"/>
    <w:rsid w:val="00480290"/>
    <w:rsid w:val="0048134F"/>
    <w:rsid w:val="00481977"/>
    <w:rsid w:val="004825D8"/>
    <w:rsid w:val="0048346D"/>
    <w:rsid w:val="00484226"/>
    <w:rsid w:val="00486CFB"/>
    <w:rsid w:val="00487BAB"/>
    <w:rsid w:val="00490B23"/>
    <w:rsid w:val="00491C59"/>
    <w:rsid w:val="00494EFB"/>
    <w:rsid w:val="00495E90"/>
    <w:rsid w:val="00496E42"/>
    <w:rsid w:val="00497531"/>
    <w:rsid w:val="004A0D0D"/>
    <w:rsid w:val="004A1531"/>
    <w:rsid w:val="004A1802"/>
    <w:rsid w:val="004A5031"/>
    <w:rsid w:val="004A5F61"/>
    <w:rsid w:val="004B026C"/>
    <w:rsid w:val="004B0894"/>
    <w:rsid w:val="004B253C"/>
    <w:rsid w:val="004B30D5"/>
    <w:rsid w:val="004B32A4"/>
    <w:rsid w:val="004B540C"/>
    <w:rsid w:val="004B5E4D"/>
    <w:rsid w:val="004C0C01"/>
    <w:rsid w:val="004C170B"/>
    <w:rsid w:val="004C41C1"/>
    <w:rsid w:val="004C6130"/>
    <w:rsid w:val="004C698E"/>
    <w:rsid w:val="004C7958"/>
    <w:rsid w:val="004D0EB5"/>
    <w:rsid w:val="004D1C53"/>
    <w:rsid w:val="004D3827"/>
    <w:rsid w:val="004D3CAB"/>
    <w:rsid w:val="004D4422"/>
    <w:rsid w:val="004D6F3A"/>
    <w:rsid w:val="004E2935"/>
    <w:rsid w:val="004E513D"/>
    <w:rsid w:val="004E5AF6"/>
    <w:rsid w:val="004F0C80"/>
    <w:rsid w:val="004F183F"/>
    <w:rsid w:val="004F384A"/>
    <w:rsid w:val="004F5642"/>
    <w:rsid w:val="005011B3"/>
    <w:rsid w:val="005024A1"/>
    <w:rsid w:val="00506F2C"/>
    <w:rsid w:val="00510366"/>
    <w:rsid w:val="00511C79"/>
    <w:rsid w:val="0051450C"/>
    <w:rsid w:val="00516814"/>
    <w:rsid w:val="00516E6B"/>
    <w:rsid w:val="0052388C"/>
    <w:rsid w:val="00524567"/>
    <w:rsid w:val="005260F1"/>
    <w:rsid w:val="0052633F"/>
    <w:rsid w:val="00527922"/>
    <w:rsid w:val="0053017B"/>
    <w:rsid w:val="0053132F"/>
    <w:rsid w:val="005330B4"/>
    <w:rsid w:val="00534B50"/>
    <w:rsid w:val="00535441"/>
    <w:rsid w:val="0053779C"/>
    <w:rsid w:val="0054194A"/>
    <w:rsid w:val="00542B4B"/>
    <w:rsid w:val="00542ECF"/>
    <w:rsid w:val="00544645"/>
    <w:rsid w:val="00546E1C"/>
    <w:rsid w:val="00547C1E"/>
    <w:rsid w:val="00547DA8"/>
    <w:rsid w:val="00551148"/>
    <w:rsid w:val="0055273A"/>
    <w:rsid w:val="0055426E"/>
    <w:rsid w:val="00556B59"/>
    <w:rsid w:val="005604AD"/>
    <w:rsid w:val="005639A8"/>
    <w:rsid w:val="005653E3"/>
    <w:rsid w:val="005666CF"/>
    <w:rsid w:val="00567D62"/>
    <w:rsid w:val="00571E40"/>
    <w:rsid w:val="005723ED"/>
    <w:rsid w:val="005738D7"/>
    <w:rsid w:val="00574E4C"/>
    <w:rsid w:val="00576C5B"/>
    <w:rsid w:val="00580213"/>
    <w:rsid w:val="005811B6"/>
    <w:rsid w:val="005813C8"/>
    <w:rsid w:val="00583563"/>
    <w:rsid w:val="00586263"/>
    <w:rsid w:val="0059369D"/>
    <w:rsid w:val="00593DD3"/>
    <w:rsid w:val="00596F80"/>
    <w:rsid w:val="005971C7"/>
    <w:rsid w:val="005A089A"/>
    <w:rsid w:val="005A09C3"/>
    <w:rsid w:val="005A4A45"/>
    <w:rsid w:val="005A6005"/>
    <w:rsid w:val="005A68B1"/>
    <w:rsid w:val="005A7B44"/>
    <w:rsid w:val="005B1E08"/>
    <w:rsid w:val="005B4B07"/>
    <w:rsid w:val="005B560F"/>
    <w:rsid w:val="005B6603"/>
    <w:rsid w:val="005D2218"/>
    <w:rsid w:val="005D2FCC"/>
    <w:rsid w:val="005D4D55"/>
    <w:rsid w:val="005D5C9B"/>
    <w:rsid w:val="005D68A9"/>
    <w:rsid w:val="005D6EEF"/>
    <w:rsid w:val="005D714F"/>
    <w:rsid w:val="005E05A8"/>
    <w:rsid w:val="005E1541"/>
    <w:rsid w:val="005E2BFE"/>
    <w:rsid w:val="005E516F"/>
    <w:rsid w:val="005E6777"/>
    <w:rsid w:val="005F1320"/>
    <w:rsid w:val="005F20A4"/>
    <w:rsid w:val="005F22A4"/>
    <w:rsid w:val="005F257A"/>
    <w:rsid w:val="005F36DB"/>
    <w:rsid w:val="005F573C"/>
    <w:rsid w:val="005F64A5"/>
    <w:rsid w:val="006024D5"/>
    <w:rsid w:val="00603098"/>
    <w:rsid w:val="006077EC"/>
    <w:rsid w:val="00610084"/>
    <w:rsid w:val="0061051E"/>
    <w:rsid w:val="00611270"/>
    <w:rsid w:val="006120E7"/>
    <w:rsid w:val="0061384D"/>
    <w:rsid w:val="006142F4"/>
    <w:rsid w:val="00615275"/>
    <w:rsid w:val="00616790"/>
    <w:rsid w:val="00623B13"/>
    <w:rsid w:val="006246F3"/>
    <w:rsid w:val="0062519F"/>
    <w:rsid w:val="006264D1"/>
    <w:rsid w:val="00626AAF"/>
    <w:rsid w:val="00634E33"/>
    <w:rsid w:val="00641CE2"/>
    <w:rsid w:val="00642BB0"/>
    <w:rsid w:val="00642E02"/>
    <w:rsid w:val="00643C17"/>
    <w:rsid w:val="00643CCA"/>
    <w:rsid w:val="006471DD"/>
    <w:rsid w:val="006475C8"/>
    <w:rsid w:val="00647F19"/>
    <w:rsid w:val="006504D5"/>
    <w:rsid w:val="00652B78"/>
    <w:rsid w:val="00656AC3"/>
    <w:rsid w:val="00667FEB"/>
    <w:rsid w:val="00670ACC"/>
    <w:rsid w:val="0067108B"/>
    <w:rsid w:val="00671AAD"/>
    <w:rsid w:val="006725E5"/>
    <w:rsid w:val="00673EA7"/>
    <w:rsid w:val="00674922"/>
    <w:rsid w:val="006769D8"/>
    <w:rsid w:val="00676C12"/>
    <w:rsid w:val="00681510"/>
    <w:rsid w:val="0068229B"/>
    <w:rsid w:val="0068265D"/>
    <w:rsid w:val="00682670"/>
    <w:rsid w:val="00683803"/>
    <w:rsid w:val="006903C3"/>
    <w:rsid w:val="00690971"/>
    <w:rsid w:val="00690A43"/>
    <w:rsid w:val="00691975"/>
    <w:rsid w:val="00691BA0"/>
    <w:rsid w:val="00691EBF"/>
    <w:rsid w:val="0069304A"/>
    <w:rsid w:val="0069326B"/>
    <w:rsid w:val="006942B6"/>
    <w:rsid w:val="0069611E"/>
    <w:rsid w:val="006966A1"/>
    <w:rsid w:val="006A01CB"/>
    <w:rsid w:val="006A13A3"/>
    <w:rsid w:val="006A1C34"/>
    <w:rsid w:val="006A2677"/>
    <w:rsid w:val="006A2D6D"/>
    <w:rsid w:val="006A3437"/>
    <w:rsid w:val="006A5BF0"/>
    <w:rsid w:val="006A7ED5"/>
    <w:rsid w:val="006A7F6B"/>
    <w:rsid w:val="006B1A4C"/>
    <w:rsid w:val="006B37D4"/>
    <w:rsid w:val="006B789A"/>
    <w:rsid w:val="006C1B27"/>
    <w:rsid w:val="006C3F3C"/>
    <w:rsid w:val="006C4BB3"/>
    <w:rsid w:val="006C67B8"/>
    <w:rsid w:val="006D295B"/>
    <w:rsid w:val="006D3829"/>
    <w:rsid w:val="006D3C49"/>
    <w:rsid w:val="006D4613"/>
    <w:rsid w:val="006D55B9"/>
    <w:rsid w:val="006D6067"/>
    <w:rsid w:val="006D6ABF"/>
    <w:rsid w:val="006D7E21"/>
    <w:rsid w:val="006E0C2D"/>
    <w:rsid w:val="006F4EA4"/>
    <w:rsid w:val="006F5058"/>
    <w:rsid w:val="006F5103"/>
    <w:rsid w:val="006F606E"/>
    <w:rsid w:val="007031E2"/>
    <w:rsid w:val="007038D4"/>
    <w:rsid w:val="00703E8E"/>
    <w:rsid w:val="00703FA1"/>
    <w:rsid w:val="00704102"/>
    <w:rsid w:val="00704322"/>
    <w:rsid w:val="00705541"/>
    <w:rsid w:val="0070670C"/>
    <w:rsid w:val="007075C7"/>
    <w:rsid w:val="00710AFC"/>
    <w:rsid w:val="0071147B"/>
    <w:rsid w:val="00711570"/>
    <w:rsid w:val="00712645"/>
    <w:rsid w:val="00713999"/>
    <w:rsid w:val="00714D98"/>
    <w:rsid w:val="00714F94"/>
    <w:rsid w:val="0071503E"/>
    <w:rsid w:val="00717399"/>
    <w:rsid w:val="00717E6F"/>
    <w:rsid w:val="00722A59"/>
    <w:rsid w:val="00723706"/>
    <w:rsid w:val="00724403"/>
    <w:rsid w:val="007271A6"/>
    <w:rsid w:val="007305B2"/>
    <w:rsid w:val="00730B34"/>
    <w:rsid w:val="007349E8"/>
    <w:rsid w:val="0073561D"/>
    <w:rsid w:val="0073567B"/>
    <w:rsid w:val="0074199B"/>
    <w:rsid w:val="007468A9"/>
    <w:rsid w:val="0075034A"/>
    <w:rsid w:val="00751E34"/>
    <w:rsid w:val="00751E7F"/>
    <w:rsid w:val="00752AE7"/>
    <w:rsid w:val="00754113"/>
    <w:rsid w:val="00754503"/>
    <w:rsid w:val="00755080"/>
    <w:rsid w:val="0075720D"/>
    <w:rsid w:val="00757653"/>
    <w:rsid w:val="00762230"/>
    <w:rsid w:val="00767BA0"/>
    <w:rsid w:val="007732A8"/>
    <w:rsid w:val="007765AE"/>
    <w:rsid w:val="00776744"/>
    <w:rsid w:val="00782F86"/>
    <w:rsid w:val="007867FE"/>
    <w:rsid w:val="00786B52"/>
    <w:rsid w:val="00786EE6"/>
    <w:rsid w:val="00787233"/>
    <w:rsid w:val="00791272"/>
    <w:rsid w:val="0079383E"/>
    <w:rsid w:val="00793BD2"/>
    <w:rsid w:val="007969EB"/>
    <w:rsid w:val="007A03CF"/>
    <w:rsid w:val="007A284C"/>
    <w:rsid w:val="007A6417"/>
    <w:rsid w:val="007A6844"/>
    <w:rsid w:val="007B065F"/>
    <w:rsid w:val="007B1F1D"/>
    <w:rsid w:val="007B2722"/>
    <w:rsid w:val="007B3A31"/>
    <w:rsid w:val="007B540C"/>
    <w:rsid w:val="007B64DF"/>
    <w:rsid w:val="007B792A"/>
    <w:rsid w:val="007C00B5"/>
    <w:rsid w:val="007C13DC"/>
    <w:rsid w:val="007C1F0F"/>
    <w:rsid w:val="007C3189"/>
    <w:rsid w:val="007C539D"/>
    <w:rsid w:val="007C5E25"/>
    <w:rsid w:val="007D0911"/>
    <w:rsid w:val="007D0CE4"/>
    <w:rsid w:val="007D0FE3"/>
    <w:rsid w:val="007D2002"/>
    <w:rsid w:val="007D2162"/>
    <w:rsid w:val="007D3839"/>
    <w:rsid w:val="007D789E"/>
    <w:rsid w:val="007E1D93"/>
    <w:rsid w:val="007E24E2"/>
    <w:rsid w:val="007E3ED9"/>
    <w:rsid w:val="007E657E"/>
    <w:rsid w:val="007F25FD"/>
    <w:rsid w:val="007F26D1"/>
    <w:rsid w:val="007F3DC3"/>
    <w:rsid w:val="007F4236"/>
    <w:rsid w:val="007F4267"/>
    <w:rsid w:val="007F42B8"/>
    <w:rsid w:val="008041B1"/>
    <w:rsid w:val="00805075"/>
    <w:rsid w:val="0080745E"/>
    <w:rsid w:val="00807C83"/>
    <w:rsid w:val="008111B4"/>
    <w:rsid w:val="00811451"/>
    <w:rsid w:val="00811901"/>
    <w:rsid w:val="00811BF0"/>
    <w:rsid w:val="00812373"/>
    <w:rsid w:val="008132C6"/>
    <w:rsid w:val="0081387B"/>
    <w:rsid w:val="00815B2A"/>
    <w:rsid w:val="00816D52"/>
    <w:rsid w:val="00817096"/>
    <w:rsid w:val="008208F0"/>
    <w:rsid w:val="00820BFF"/>
    <w:rsid w:val="008226AA"/>
    <w:rsid w:val="008226BB"/>
    <w:rsid w:val="0082434E"/>
    <w:rsid w:val="00825439"/>
    <w:rsid w:val="0083104D"/>
    <w:rsid w:val="00832145"/>
    <w:rsid w:val="00836FBD"/>
    <w:rsid w:val="00841B32"/>
    <w:rsid w:val="00842174"/>
    <w:rsid w:val="00843582"/>
    <w:rsid w:val="00843D12"/>
    <w:rsid w:val="008452CC"/>
    <w:rsid w:val="008464F8"/>
    <w:rsid w:val="00850ED0"/>
    <w:rsid w:val="00852992"/>
    <w:rsid w:val="0085446E"/>
    <w:rsid w:val="008557EE"/>
    <w:rsid w:val="0085715A"/>
    <w:rsid w:val="00857285"/>
    <w:rsid w:val="008576D4"/>
    <w:rsid w:val="00863F81"/>
    <w:rsid w:val="008645E3"/>
    <w:rsid w:val="008647E4"/>
    <w:rsid w:val="00864F5E"/>
    <w:rsid w:val="008676A6"/>
    <w:rsid w:val="00867855"/>
    <w:rsid w:val="00867BAA"/>
    <w:rsid w:val="00875154"/>
    <w:rsid w:val="00875CAF"/>
    <w:rsid w:val="00877816"/>
    <w:rsid w:val="00880649"/>
    <w:rsid w:val="00880C41"/>
    <w:rsid w:val="00881D87"/>
    <w:rsid w:val="00881D88"/>
    <w:rsid w:val="0088364D"/>
    <w:rsid w:val="00883B3F"/>
    <w:rsid w:val="008857AD"/>
    <w:rsid w:val="00885AC5"/>
    <w:rsid w:val="0088697D"/>
    <w:rsid w:val="00892B02"/>
    <w:rsid w:val="008942E5"/>
    <w:rsid w:val="008943ED"/>
    <w:rsid w:val="00897A6A"/>
    <w:rsid w:val="008A015C"/>
    <w:rsid w:val="008A0A18"/>
    <w:rsid w:val="008A2AE1"/>
    <w:rsid w:val="008A3286"/>
    <w:rsid w:val="008A3393"/>
    <w:rsid w:val="008A5DE2"/>
    <w:rsid w:val="008A7E4A"/>
    <w:rsid w:val="008B0593"/>
    <w:rsid w:val="008B2F87"/>
    <w:rsid w:val="008B5AA6"/>
    <w:rsid w:val="008B738A"/>
    <w:rsid w:val="008C2C89"/>
    <w:rsid w:val="008C3024"/>
    <w:rsid w:val="008C363F"/>
    <w:rsid w:val="008C3C9B"/>
    <w:rsid w:val="008C4226"/>
    <w:rsid w:val="008C588D"/>
    <w:rsid w:val="008D009C"/>
    <w:rsid w:val="008D2957"/>
    <w:rsid w:val="008D43ED"/>
    <w:rsid w:val="008E135D"/>
    <w:rsid w:val="008E19BB"/>
    <w:rsid w:val="008E4B5B"/>
    <w:rsid w:val="008E7C00"/>
    <w:rsid w:val="008F0507"/>
    <w:rsid w:val="008F0769"/>
    <w:rsid w:val="008F40E9"/>
    <w:rsid w:val="008F7125"/>
    <w:rsid w:val="00900F42"/>
    <w:rsid w:val="00902CEE"/>
    <w:rsid w:val="00905871"/>
    <w:rsid w:val="00905A29"/>
    <w:rsid w:val="00907FC2"/>
    <w:rsid w:val="009102DC"/>
    <w:rsid w:val="0091072B"/>
    <w:rsid w:val="00923120"/>
    <w:rsid w:val="0092619F"/>
    <w:rsid w:val="0092636B"/>
    <w:rsid w:val="00926ACF"/>
    <w:rsid w:val="00933527"/>
    <w:rsid w:val="00933FAE"/>
    <w:rsid w:val="0093521D"/>
    <w:rsid w:val="009369F7"/>
    <w:rsid w:val="00937D75"/>
    <w:rsid w:val="009402B0"/>
    <w:rsid w:val="009432BA"/>
    <w:rsid w:val="00943B6C"/>
    <w:rsid w:val="00944847"/>
    <w:rsid w:val="00944E34"/>
    <w:rsid w:val="009473B0"/>
    <w:rsid w:val="00951676"/>
    <w:rsid w:val="009527DD"/>
    <w:rsid w:val="00952BFC"/>
    <w:rsid w:val="009535E8"/>
    <w:rsid w:val="009549C7"/>
    <w:rsid w:val="00954A2A"/>
    <w:rsid w:val="00956505"/>
    <w:rsid w:val="00960116"/>
    <w:rsid w:val="00964A71"/>
    <w:rsid w:val="00965375"/>
    <w:rsid w:val="00971699"/>
    <w:rsid w:val="00971C33"/>
    <w:rsid w:val="00972708"/>
    <w:rsid w:val="0097483C"/>
    <w:rsid w:val="0097702C"/>
    <w:rsid w:val="00977E5B"/>
    <w:rsid w:val="00977F5E"/>
    <w:rsid w:val="00980EC5"/>
    <w:rsid w:val="0098581D"/>
    <w:rsid w:val="009872F2"/>
    <w:rsid w:val="009879E0"/>
    <w:rsid w:val="00987FAD"/>
    <w:rsid w:val="009925FD"/>
    <w:rsid w:val="00994FCA"/>
    <w:rsid w:val="00995664"/>
    <w:rsid w:val="00996C70"/>
    <w:rsid w:val="00997C97"/>
    <w:rsid w:val="009A08A8"/>
    <w:rsid w:val="009A1F13"/>
    <w:rsid w:val="009A3775"/>
    <w:rsid w:val="009A3DC3"/>
    <w:rsid w:val="009A637A"/>
    <w:rsid w:val="009A7335"/>
    <w:rsid w:val="009B087A"/>
    <w:rsid w:val="009B3A2A"/>
    <w:rsid w:val="009B3DF2"/>
    <w:rsid w:val="009B4623"/>
    <w:rsid w:val="009B4F44"/>
    <w:rsid w:val="009B58DA"/>
    <w:rsid w:val="009C060B"/>
    <w:rsid w:val="009C2236"/>
    <w:rsid w:val="009C35D3"/>
    <w:rsid w:val="009C6914"/>
    <w:rsid w:val="009D048D"/>
    <w:rsid w:val="009D309D"/>
    <w:rsid w:val="009D37C4"/>
    <w:rsid w:val="009D3A0A"/>
    <w:rsid w:val="009D4937"/>
    <w:rsid w:val="009D54A2"/>
    <w:rsid w:val="009D717D"/>
    <w:rsid w:val="009E0F81"/>
    <w:rsid w:val="009E2A4C"/>
    <w:rsid w:val="009E2AAF"/>
    <w:rsid w:val="009E3F4C"/>
    <w:rsid w:val="009F0704"/>
    <w:rsid w:val="009F661D"/>
    <w:rsid w:val="009F7C33"/>
    <w:rsid w:val="00A00AB6"/>
    <w:rsid w:val="00A01008"/>
    <w:rsid w:val="00A02883"/>
    <w:rsid w:val="00A039A0"/>
    <w:rsid w:val="00A0779E"/>
    <w:rsid w:val="00A1177A"/>
    <w:rsid w:val="00A1475A"/>
    <w:rsid w:val="00A14D42"/>
    <w:rsid w:val="00A1599D"/>
    <w:rsid w:val="00A164CE"/>
    <w:rsid w:val="00A17B66"/>
    <w:rsid w:val="00A20038"/>
    <w:rsid w:val="00A23314"/>
    <w:rsid w:val="00A273BD"/>
    <w:rsid w:val="00A30E31"/>
    <w:rsid w:val="00A31417"/>
    <w:rsid w:val="00A318D6"/>
    <w:rsid w:val="00A3211C"/>
    <w:rsid w:val="00A334F5"/>
    <w:rsid w:val="00A349A8"/>
    <w:rsid w:val="00A34E36"/>
    <w:rsid w:val="00A35928"/>
    <w:rsid w:val="00A363DA"/>
    <w:rsid w:val="00A446BC"/>
    <w:rsid w:val="00A44D78"/>
    <w:rsid w:val="00A5013C"/>
    <w:rsid w:val="00A50415"/>
    <w:rsid w:val="00A53A52"/>
    <w:rsid w:val="00A53F6B"/>
    <w:rsid w:val="00A544BC"/>
    <w:rsid w:val="00A57538"/>
    <w:rsid w:val="00A633C4"/>
    <w:rsid w:val="00A63EAF"/>
    <w:rsid w:val="00A648DA"/>
    <w:rsid w:val="00A6633D"/>
    <w:rsid w:val="00A67E56"/>
    <w:rsid w:val="00A701B5"/>
    <w:rsid w:val="00A70E4F"/>
    <w:rsid w:val="00A71047"/>
    <w:rsid w:val="00A73369"/>
    <w:rsid w:val="00A74D10"/>
    <w:rsid w:val="00A76A9E"/>
    <w:rsid w:val="00A76DC7"/>
    <w:rsid w:val="00A807B9"/>
    <w:rsid w:val="00A8145A"/>
    <w:rsid w:val="00A83351"/>
    <w:rsid w:val="00A847F3"/>
    <w:rsid w:val="00A91594"/>
    <w:rsid w:val="00A93FD4"/>
    <w:rsid w:val="00A95BC1"/>
    <w:rsid w:val="00AA0B57"/>
    <w:rsid w:val="00AA0C63"/>
    <w:rsid w:val="00AA0F0D"/>
    <w:rsid w:val="00AA2F36"/>
    <w:rsid w:val="00AA35B8"/>
    <w:rsid w:val="00AA3DDB"/>
    <w:rsid w:val="00AA6594"/>
    <w:rsid w:val="00AB273B"/>
    <w:rsid w:val="00AB2D89"/>
    <w:rsid w:val="00AB39D0"/>
    <w:rsid w:val="00AB3A22"/>
    <w:rsid w:val="00AB3B80"/>
    <w:rsid w:val="00AB3DB1"/>
    <w:rsid w:val="00AB51BC"/>
    <w:rsid w:val="00AC0A87"/>
    <w:rsid w:val="00AC555E"/>
    <w:rsid w:val="00AC751B"/>
    <w:rsid w:val="00AC7C88"/>
    <w:rsid w:val="00AD3575"/>
    <w:rsid w:val="00AD4465"/>
    <w:rsid w:val="00AD6F55"/>
    <w:rsid w:val="00AD7977"/>
    <w:rsid w:val="00AD7C00"/>
    <w:rsid w:val="00AE190E"/>
    <w:rsid w:val="00AE23AD"/>
    <w:rsid w:val="00AE72B4"/>
    <w:rsid w:val="00AF195D"/>
    <w:rsid w:val="00AF3EF9"/>
    <w:rsid w:val="00AF4CBD"/>
    <w:rsid w:val="00AF60B6"/>
    <w:rsid w:val="00AF6A8A"/>
    <w:rsid w:val="00B00948"/>
    <w:rsid w:val="00B04CCD"/>
    <w:rsid w:val="00B05555"/>
    <w:rsid w:val="00B058E0"/>
    <w:rsid w:val="00B05A80"/>
    <w:rsid w:val="00B05C0E"/>
    <w:rsid w:val="00B07625"/>
    <w:rsid w:val="00B0791E"/>
    <w:rsid w:val="00B10AA3"/>
    <w:rsid w:val="00B16D6A"/>
    <w:rsid w:val="00B17578"/>
    <w:rsid w:val="00B21509"/>
    <w:rsid w:val="00B247EF"/>
    <w:rsid w:val="00B24893"/>
    <w:rsid w:val="00B25FB9"/>
    <w:rsid w:val="00B26C78"/>
    <w:rsid w:val="00B2710B"/>
    <w:rsid w:val="00B27347"/>
    <w:rsid w:val="00B3040B"/>
    <w:rsid w:val="00B329C8"/>
    <w:rsid w:val="00B32FF0"/>
    <w:rsid w:val="00B33909"/>
    <w:rsid w:val="00B34FE5"/>
    <w:rsid w:val="00B36D37"/>
    <w:rsid w:val="00B36D61"/>
    <w:rsid w:val="00B36EFA"/>
    <w:rsid w:val="00B4002C"/>
    <w:rsid w:val="00B40B14"/>
    <w:rsid w:val="00B46E70"/>
    <w:rsid w:val="00B47552"/>
    <w:rsid w:val="00B50228"/>
    <w:rsid w:val="00B51A94"/>
    <w:rsid w:val="00B53B33"/>
    <w:rsid w:val="00B55F22"/>
    <w:rsid w:val="00B60FD5"/>
    <w:rsid w:val="00B61FBB"/>
    <w:rsid w:val="00B66C04"/>
    <w:rsid w:val="00B716BD"/>
    <w:rsid w:val="00B71F66"/>
    <w:rsid w:val="00B749C5"/>
    <w:rsid w:val="00B74A51"/>
    <w:rsid w:val="00B74BC6"/>
    <w:rsid w:val="00B754F1"/>
    <w:rsid w:val="00B75EA8"/>
    <w:rsid w:val="00B76ABD"/>
    <w:rsid w:val="00B77C4C"/>
    <w:rsid w:val="00B77EC9"/>
    <w:rsid w:val="00B813FA"/>
    <w:rsid w:val="00B81415"/>
    <w:rsid w:val="00B81F53"/>
    <w:rsid w:val="00B82BC8"/>
    <w:rsid w:val="00B83E4D"/>
    <w:rsid w:val="00B85C6B"/>
    <w:rsid w:val="00B878D7"/>
    <w:rsid w:val="00B87BB2"/>
    <w:rsid w:val="00BA1852"/>
    <w:rsid w:val="00BA369E"/>
    <w:rsid w:val="00BA41B0"/>
    <w:rsid w:val="00BA4413"/>
    <w:rsid w:val="00BA470D"/>
    <w:rsid w:val="00BA6BF7"/>
    <w:rsid w:val="00BA7507"/>
    <w:rsid w:val="00BB40D4"/>
    <w:rsid w:val="00BB433B"/>
    <w:rsid w:val="00BB5A64"/>
    <w:rsid w:val="00BB5CC2"/>
    <w:rsid w:val="00BC0D85"/>
    <w:rsid w:val="00BC3A6D"/>
    <w:rsid w:val="00BC3F35"/>
    <w:rsid w:val="00BC7266"/>
    <w:rsid w:val="00BD3D22"/>
    <w:rsid w:val="00BD4705"/>
    <w:rsid w:val="00BD67AE"/>
    <w:rsid w:val="00BE39E0"/>
    <w:rsid w:val="00BE4B0C"/>
    <w:rsid w:val="00BE4CD1"/>
    <w:rsid w:val="00BE551B"/>
    <w:rsid w:val="00BE67B4"/>
    <w:rsid w:val="00BE71AA"/>
    <w:rsid w:val="00BE71C8"/>
    <w:rsid w:val="00BE7484"/>
    <w:rsid w:val="00BE7C79"/>
    <w:rsid w:val="00BF070F"/>
    <w:rsid w:val="00BF1525"/>
    <w:rsid w:val="00BF4E0E"/>
    <w:rsid w:val="00BF55FF"/>
    <w:rsid w:val="00C03575"/>
    <w:rsid w:val="00C07C17"/>
    <w:rsid w:val="00C126C5"/>
    <w:rsid w:val="00C142ED"/>
    <w:rsid w:val="00C16D69"/>
    <w:rsid w:val="00C20C9D"/>
    <w:rsid w:val="00C2205D"/>
    <w:rsid w:val="00C230AD"/>
    <w:rsid w:val="00C2328F"/>
    <w:rsid w:val="00C26294"/>
    <w:rsid w:val="00C27C9D"/>
    <w:rsid w:val="00C32217"/>
    <w:rsid w:val="00C32916"/>
    <w:rsid w:val="00C34967"/>
    <w:rsid w:val="00C35340"/>
    <w:rsid w:val="00C41992"/>
    <w:rsid w:val="00C41D10"/>
    <w:rsid w:val="00C42F60"/>
    <w:rsid w:val="00C45A86"/>
    <w:rsid w:val="00C45B70"/>
    <w:rsid w:val="00C5160B"/>
    <w:rsid w:val="00C52102"/>
    <w:rsid w:val="00C53FAA"/>
    <w:rsid w:val="00C56F71"/>
    <w:rsid w:val="00C618D1"/>
    <w:rsid w:val="00C64120"/>
    <w:rsid w:val="00C6599A"/>
    <w:rsid w:val="00C668AD"/>
    <w:rsid w:val="00C66C7A"/>
    <w:rsid w:val="00C702B4"/>
    <w:rsid w:val="00C71A7D"/>
    <w:rsid w:val="00C72AF4"/>
    <w:rsid w:val="00C740E9"/>
    <w:rsid w:val="00C74627"/>
    <w:rsid w:val="00C7491B"/>
    <w:rsid w:val="00C75950"/>
    <w:rsid w:val="00C760E3"/>
    <w:rsid w:val="00C77765"/>
    <w:rsid w:val="00C778A0"/>
    <w:rsid w:val="00C800FA"/>
    <w:rsid w:val="00C81F0F"/>
    <w:rsid w:val="00C83787"/>
    <w:rsid w:val="00C85486"/>
    <w:rsid w:val="00C8708C"/>
    <w:rsid w:val="00C87299"/>
    <w:rsid w:val="00C902B0"/>
    <w:rsid w:val="00C927B6"/>
    <w:rsid w:val="00CA1D74"/>
    <w:rsid w:val="00CA34F9"/>
    <w:rsid w:val="00CA4C0C"/>
    <w:rsid w:val="00CA6167"/>
    <w:rsid w:val="00CA6269"/>
    <w:rsid w:val="00CA6305"/>
    <w:rsid w:val="00CA66AF"/>
    <w:rsid w:val="00CA6C83"/>
    <w:rsid w:val="00CA6EB3"/>
    <w:rsid w:val="00CB047C"/>
    <w:rsid w:val="00CB15DD"/>
    <w:rsid w:val="00CB42FD"/>
    <w:rsid w:val="00CB7948"/>
    <w:rsid w:val="00CC2432"/>
    <w:rsid w:val="00CC2A18"/>
    <w:rsid w:val="00CC2CB3"/>
    <w:rsid w:val="00CC3F01"/>
    <w:rsid w:val="00CC4897"/>
    <w:rsid w:val="00CC56AE"/>
    <w:rsid w:val="00CC6489"/>
    <w:rsid w:val="00CC72BE"/>
    <w:rsid w:val="00CD5AB2"/>
    <w:rsid w:val="00CD7BE7"/>
    <w:rsid w:val="00CE04BC"/>
    <w:rsid w:val="00CE32DF"/>
    <w:rsid w:val="00CE39E4"/>
    <w:rsid w:val="00CE3CA6"/>
    <w:rsid w:val="00CE42AB"/>
    <w:rsid w:val="00CE5F9F"/>
    <w:rsid w:val="00CE7CDC"/>
    <w:rsid w:val="00CF12C5"/>
    <w:rsid w:val="00CF4168"/>
    <w:rsid w:val="00CF58AB"/>
    <w:rsid w:val="00CF6DBA"/>
    <w:rsid w:val="00D024FB"/>
    <w:rsid w:val="00D02D82"/>
    <w:rsid w:val="00D0379B"/>
    <w:rsid w:val="00D03EEC"/>
    <w:rsid w:val="00D049FE"/>
    <w:rsid w:val="00D07644"/>
    <w:rsid w:val="00D102B2"/>
    <w:rsid w:val="00D1039D"/>
    <w:rsid w:val="00D12224"/>
    <w:rsid w:val="00D1285C"/>
    <w:rsid w:val="00D12AE3"/>
    <w:rsid w:val="00D1401C"/>
    <w:rsid w:val="00D14719"/>
    <w:rsid w:val="00D14C53"/>
    <w:rsid w:val="00D1545D"/>
    <w:rsid w:val="00D163A2"/>
    <w:rsid w:val="00D167F2"/>
    <w:rsid w:val="00D16A1D"/>
    <w:rsid w:val="00D21A2A"/>
    <w:rsid w:val="00D24209"/>
    <w:rsid w:val="00D25002"/>
    <w:rsid w:val="00D25727"/>
    <w:rsid w:val="00D2676D"/>
    <w:rsid w:val="00D30C47"/>
    <w:rsid w:val="00D318E1"/>
    <w:rsid w:val="00D319BC"/>
    <w:rsid w:val="00D34825"/>
    <w:rsid w:val="00D35BA7"/>
    <w:rsid w:val="00D3641F"/>
    <w:rsid w:val="00D43232"/>
    <w:rsid w:val="00D44A48"/>
    <w:rsid w:val="00D45642"/>
    <w:rsid w:val="00D46F4A"/>
    <w:rsid w:val="00D471E2"/>
    <w:rsid w:val="00D479D4"/>
    <w:rsid w:val="00D47AA5"/>
    <w:rsid w:val="00D536F6"/>
    <w:rsid w:val="00D5619F"/>
    <w:rsid w:val="00D570B5"/>
    <w:rsid w:val="00D62DE5"/>
    <w:rsid w:val="00D638F9"/>
    <w:rsid w:val="00D63BFC"/>
    <w:rsid w:val="00D63FC5"/>
    <w:rsid w:val="00D64FFF"/>
    <w:rsid w:val="00D6787C"/>
    <w:rsid w:val="00D67C9F"/>
    <w:rsid w:val="00D67EA9"/>
    <w:rsid w:val="00D70350"/>
    <w:rsid w:val="00D70385"/>
    <w:rsid w:val="00D7254F"/>
    <w:rsid w:val="00D74EB9"/>
    <w:rsid w:val="00D8081B"/>
    <w:rsid w:val="00D80F8C"/>
    <w:rsid w:val="00D8123A"/>
    <w:rsid w:val="00D84FCF"/>
    <w:rsid w:val="00D85922"/>
    <w:rsid w:val="00D8750B"/>
    <w:rsid w:val="00D87668"/>
    <w:rsid w:val="00D92C5D"/>
    <w:rsid w:val="00D94142"/>
    <w:rsid w:val="00D951F2"/>
    <w:rsid w:val="00D979A6"/>
    <w:rsid w:val="00DA08C2"/>
    <w:rsid w:val="00DA2589"/>
    <w:rsid w:val="00DA2B73"/>
    <w:rsid w:val="00DA382D"/>
    <w:rsid w:val="00DA3D3D"/>
    <w:rsid w:val="00DA44B3"/>
    <w:rsid w:val="00DA7355"/>
    <w:rsid w:val="00DB013D"/>
    <w:rsid w:val="00DB20C6"/>
    <w:rsid w:val="00DB355C"/>
    <w:rsid w:val="00DB393F"/>
    <w:rsid w:val="00DB406A"/>
    <w:rsid w:val="00DB410E"/>
    <w:rsid w:val="00DB51F4"/>
    <w:rsid w:val="00DB53C1"/>
    <w:rsid w:val="00DC1FA3"/>
    <w:rsid w:val="00DD4421"/>
    <w:rsid w:val="00DD601C"/>
    <w:rsid w:val="00DD639E"/>
    <w:rsid w:val="00DE22AD"/>
    <w:rsid w:val="00DE3E22"/>
    <w:rsid w:val="00DE467E"/>
    <w:rsid w:val="00DF25DE"/>
    <w:rsid w:val="00DF3AC2"/>
    <w:rsid w:val="00DF523E"/>
    <w:rsid w:val="00DF57CA"/>
    <w:rsid w:val="00E02403"/>
    <w:rsid w:val="00E02ECD"/>
    <w:rsid w:val="00E05894"/>
    <w:rsid w:val="00E076D8"/>
    <w:rsid w:val="00E1240A"/>
    <w:rsid w:val="00E13BBB"/>
    <w:rsid w:val="00E13F78"/>
    <w:rsid w:val="00E14E69"/>
    <w:rsid w:val="00E16352"/>
    <w:rsid w:val="00E203BA"/>
    <w:rsid w:val="00E21192"/>
    <w:rsid w:val="00E222A3"/>
    <w:rsid w:val="00E25147"/>
    <w:rsid w:val="00E26567"/>
    <w:rsid w:val="00E320BC"/>
    <w:rsid w:val="00E3627D"/>
    <w:rsid w:val="00E439FF"/>
    <w:rsid w:val="00E461CD"/>
    <w:rsid w:val="00E553AE"/>
    <w:rsid w:val="00E56E84"/>
    <w:rsid w:val="00E608FD"/>
    <w:rsid w:val="00E66002"/>
    <w:rsid w:val="00E66006"/>
    <w:rsid w:val="00E66F92"/>
    <w:rsid w:val="00E67471"/>
    <w:rsid w:val="00E67E8B"/>
    <w:rsid w:val="00E71517"/>
    <w:rsid w:val="00E727BF"/>
    <w:rsid w:val="00E73279"/>
    <w:rsid w:val="00E81118"/>
    <w:rsid w:val="00E8338B"/>
    <w:rsid w:val="00E85F92"/>
    <w:rsid w:val="00E925EC"/>
    <w:rsid w:val="00E9409F"/>
    <w:rsid w:val="00E948F2"/>
    <w:rsid w:val="00E97079"/>
    <w:rsid w:val="00EA0441"/>
    <w:rsid w:val="00EA0E6B"/>
    <w:rsid w:val="00EA0FA3"/>
    <w:rsid w:val="00EB051D"/>
    <w:rsid w:val="00EB0893"/>
    <w:rsid w:val="00EB0A5A"/>
    <w:rsid w:val="00EB0D38"/>
    <w:rsid w:val="00EB118B"/>
    <w:rsid w:val="00EB15CB"/>
    <w:rsid w:val="00EB1F43"/>
    <w:rsid w:val="00EB2CE3"/>
    <w:rsid w:val="00EB4FED"/>
    <w:rsid w:val="00EB51B4"/>
    <w:rsid w:val="00EB66E8"/>
    <w:rsid w:val="00EC118E"/>
    <w:rsid w:val="00EC1E73"/>
    <w:rsid w:val="00EC4705"/>
    <w:rsid w:val="00EC6199"/>
    <w:rsid w:val="00ED415B"/>
    <w:rsid w:val="00EE08A8"/>
    <w:rsid w:val="00EE13CB"/>
    <w:rsid w:val="00EE1C5F"/>
    <w:rsid w:val="00EE2C27"/>
    <w:rsid w:val="00EE3053"/>
    <w:rsid w:val="00EE3B67"/>
    <w:rsid w:val="00EE4418"/>
    <w:rsid w:val="00EE4894"/>
    <w:rsid w:val="00EE517A"/>
    <w:rsid w:val="00EE561F"/>
    <w:rsid w:val="00EE6407"/>
    <w:rsid w:val="00EF0CFA"/>
    <w:rsid w:val="00EF6B90"/>
    <w:rsid w:val="00EF6DB7"/>
    <w:rsid w:val="00EF7950"/>
    <w:rsid w:val="00F0088D"/>
    <w:rsid w:val="00F00E27"/>
    <w:rsid w:val="00F0118E"/>
    <w:rsid w:val="00F05FBC"/>
    <w:rsid w:val="00F068DE"/>
    <w:rsid w:val="00F15624"/>
    <w:rsid w:val="00F16616"/>
    <w:rsid w:val="00F16BBC"/>
    <w:rsid w:val="00F20906"/>
    <w:rsid w:val="00F244FA"/>
    <w:rsid w:val="00F31106"/>
    <w:rsid w:val="00F32D4A"/>
    <w:rsid w:val="00F34334"/>
    <w:rsid w:val="00F344CB"/>
    <w:rsid w:val="00F37F7B"/>
    <w:rsid w:val="00F403F3"/>
    <w:rsid w:val="00F407F5"/>
    <w:rsid w:val="00F40915"/>
    <w:rsid w:val="00F40E0D"/>
    <w:rsid w:val="00F47E44"/>
    <w:rsid w:val="00F5290A"/>
    <w:rsid w:val="00F52A2C"/>
    <w:rsid w:val="00F53E73"/>
    <w:rsid w:val="00F5536F"/>
    <w:rsid w:val="00F56E26"/>
    <w:rsid w:val="00F57A55"/>
    <w:rsid w:val="00F57F47"/>
    <w:rsid w:val="00F60060"/>
    <w:rsid w:val="00F603B8"/>
    <w:rsid w:val="00F67572"/>
    <w:rsid w:val="00F7090D"/>
    <w:rsid w:val="00F71091"/>
    <w:rsid w:val="00F71107"/>
    <w:rsid w:val="00F7180F"/>
    <w:rsid w:val="00F721A9"/>
    <w:rsid w:val="00F72558"/>
    <w:rsid w:val="00F72A0F"/>
    <w:rsid w:val="00F74370"/>
    <w:rsid w:val="00F74D4A"/>
    <w:rsid w:val="00F75254"/>
    <w:rsid w:val="00F7534F"/>
    <w:rsid w:val="00F76D5A"/>
    <w:rsid w:val="00F80C71"/>
    <w:rsid w:val="00F81367"/>
    <w:rsid w:val="00F82059"/>
    <w:rsid w:val="00F8419C"/>
    <w:rsid w:val="00F85A4F"/>
    <w:rsid w:val="00F87221"/>
    <w:rsid w:val="00F91699"/>
    <w:rsid w:val="00F91A69"/>
    <w:rsid w:val="00F9221C"/>
    <w:rsid w:val="00F922A9"/>
    <w:rsid w:val="00F92971"/>
    <w:rsid w:val="00F968E8"/>
    <w:rsid w:val="00FA2F36"/>
    <w:rsid w:val="00FA5D81"/>
    <w:rsid w:val="00FB56F2"/>
    <w:rsid w:val="00FB6F45"/>
    <w:rsid w:val="00FB7840"/>
    <w:rsid w:val="00FB7978"/>
    <w:rsid w:val="00FB7B5B"/>
    <w:rsid w:val="00FC1F37"/>
    <w:rsid w:val="00FC27DF"/>
    <w:rsid w:val="00FC3F6D"/>
    <w:rsid w:val="00FC41A9"/>
    <w:rsid w:val="00FC4B0D"/>
    <w:rsid w:val="00FC6FC7"/>
    <w:rsid w:val="00FD1A79"/>
    <w:rsid w:val="00FD2004"/>
    <w:rsid w:val="00FD28D0"/>
    <w:rsid w:val="00FD28EA"/>
    <w:rsid w:val="00FD325B"/>
    <w:rsid w:val="00FD4826"/>
    <w:rsid w:val="00FD4FC1"/>
    <w:rsid w:val="00FD79B5"/>
    <w:rsid w:val="00FE04F9"/>
    <w:rsid w:val="00FE09E2"/>
    <w:rsid w:val="00FE1B23"/>
    <w:rsid w:val="00FE2E22"/>
    <w:rsid w:val="00FE6443"/>
    <w:rsid w:val="00FF04BF"/>
    <w:rsid w:val="00FF0D84"/>
    <w:rsid w:val="00FF2796"/>
    <w:rsid w:val="00FF5417"/>
    <w:rsid w:val="00FF576B"/>
    <w:rsid w:val="00FF5DB3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67BD5A-D59C-414C-857C-563A9E3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4F9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89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808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34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2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3482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8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82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9C1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9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E69C1"/>
    <w:rPr>
      <w:vertAlign w:val="superscript"/>
    </w:rPr>
  </w:style>
  <w:style w:type="paragraph" w:styleId="Poprawka">
    <w:name w:val="Revision"/>
    <w:hidden/>
    <w:uiPriority w:val="99"/>
    <w:semiHidden/>
    <w:rsid w:val="00D25727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AE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20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02A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02AC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E7ADD"/>
    <w:pPr>
      <w:numPr>
        <w:numId w:val="23"/>
      </w:numPr>
      <w:spacing w:line="276" w:lineRule="auto"/>
      <w:ind w:left="227" w:hanging="227"/>
    </w:pPr>
    <w:rPr>
      <w:sz w:val="20"/>
      <w:szCs w:val="20"/>
    </w:rPr>
  </w:style>
  <w:style w:type="character" w:customStyle="1" w:styleId="Styl1Znak">
    <w:name w:val="Styl1 Znak"/>
    <w:link w:val="Styl1"/>
    <w:rsid w:val="003E7ADD"/>
    <w:rPr>
      <w:rFonts w:ascii="Times New Roman" w:eastAsia="Times New Roman" w:hAnsi="Times New Roman"/>
    </w:rPr>
  </w:style>
  <w:style w:type="character" w:styleId="Wyrnieniedelikatne">
    <w:name w:val="Subtle Emphasis"/>
    <w:uiPriority w:val="19"/>
    <w:qFormat/>
    <w:rsid w:val="004F0C80"/>
    <w:rPr>
      <w:rFonts w:ascii="Times New Roman" w:hAnsi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7DE4-B13C-481F-A238-B9FEF4C4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e.mejlun</dc:creator>
  <cp:keywords/>
  <cp:lastModifiedBy>Ewa Mejłun</cp:lastModifiedBy>
  <cp:revision>2</cp:revision>
  <cp:lastPrinted>2021-02-01T06:01:00Z</cp:lastPrinted>
  <dcterms:created xsi:type="dcterms:W3CDTF">2021-09-02T11:05:00Z</dcterms:created>
  <dcterms:modified xsi:type="dcterms:W3CDTF">2021-09-02T11:05:00Z</dcterms:modified>
</cp:coreProperties>
</file>