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hanging="0" w:left="0"/>
        <w:jc w:val="center"/>
        <w:outlineLvl w:val="0"/>
        <w:rPr>
          <w:color w:val="111111"/>
          <w:highlight w:val="none"/>
          <w:shd w:fill="FFFF00" w:val="clear"/>
        </w:rPr>
      </w:pPr>
      <w:r>
        <w:rPr>
          <w:rFonts w:eastAsia="Times New Roman" w:cs="Times New Roman" w:ascii="Times New Roman" w:hAnsi="Times New Roman"/>
          <w:b/>
          <w:color w:val="111111"/>
          <w:kern w:val="2"/>
          <w:sz w:val="32"/>
          <w:szCs w:val="32"/>
          <w:shd w:fill="FFFF00" w:val="clear"/>
          <w:lang w:eastAsia="pl-PL"/>
        </w:rPr>
        <w:t>BIBLIOTEKA SZKOLNA ZAPRASZA DO WZIĘCIA UDZIAŁU</w:t>
      </w:r>
    </w:p>
    <w:p>
      <w:pPr>
        <w:pStyle w:val="Normal"/>
        <w:numPr>
          <w:ilvl w:val="0"/>
          <w:numId w:val="0"/>
        </w:numPr>
        <w:spacing w:lineRule="auto" w:line="240" w:before="0" w:after="0"/>
        <w:ind w:hanging="0" w:left="0"/>
        <w:jc w:val="center"/>
        <w:outlineLvl w:val="0"/>
        <w:rPr>
          <w:color w:val="111111"/>
          <w:highlight w:val="none"/>
          <w:shd w:fill="FFFF00" w:val="clear"/>
        </w:rPr>
      </w:pPr>
      <w:r>
        <w:rPr>
          <w:color w:val="111111"/>
          <w:shd w:fill="FFFF00" w:val="clear"/>
        </w:rPr>
      </w:r>
    </w:p>
    <w:p>
      <w:pPr>
        <w:pStyle w:val="Normal"/>
        <w:numPr>
          <w:ilvl w:val="0"/>
          <w:numId w:val="0"/>
        </w:numPr>
        <w:spacing w:lineRule="auto" w:line="240" w:before="0" w:after="0"/>
        <w:ind w:hanging="0" w:left="0"/>
        <w:jc w:val="center"/>
        <w:outlineLvl w:val="0"/>
        <w:rPr>
          <w:color w:val="111111"/>
          <w:highlight w:val="none"/>
          <w:shd w:fill="FFFF00" w:val="clear"/>
        </w:rPr>
      </w:pPr>
      <w:r>
        <w:rPr>
          <w:rFonts w:eastAsia="Times New Roman" w:cs="Times New Roman" w:ascii="Times New Roman" w:hAnsi="Times New Roman"/>
          <w:b/>
          <w:color w:val="111111"/>
          <w:kern w:val="2"/>
          <w:sz w:val="32"/>
          <w:szCs w:val="32"/>
          <w:shd w:fill="FFFF00" w:val="clear"/>
          <w:lang w:eastAsia="pl-PL"/>
        </w:rPr>
        <w:t>w konkursie „Zdrowa książka kucharska”</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highlight w:val="none"/>
          <w:shd w:fill="auto" w:val="clear"/>
          <w:lang w:eastAsia="pl-PL"/>
        </w:rPr>
      </w:pPr>
      <w:r>
        <w:rPr>
          <w:rFonts w:eastAsia="Times New Roman" w:cs="Times New Roman" w:ascii="Times New Roman" w:hAnsi="Times New Roman"/>
          <w:color w:val="0C0C0C"/>
          <w:sz w:val="28"/>
          <w:szCs w:val="28"/>
          <w:shd w:fill="auto" w:val="clear"/>
          <w:lang w:eastAsia="pl-PL"/>
        </w:rPr>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highlight w:val="none"/>
          <w:shd w:fill="auto" w:val="clear"/>
          <w:lang w:eastAsia="pl-PL"/>
        </w:rPr>
      </w:pPr>
      <w:r>
        <w:rPr>
          <w:rFonts w:eastAsia="Times New Roman" w:cs="Times New Roman" w:ascii="Times New Roman" w:hAnsi="Times New Roman"/>
          <w:color w:val="0C0C0C"/>
          <w:sz w:val="28"/>
          <w:szCs w:val="28"/>
          <w:shd w:fill="auto" w:val="clear"/>
          <w:lang w:eastAsia="pl-PL"/>
        </w:rPr>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eastAsia="Times New Roman" w:cs="Times New Roman" w:ascii="Times New Roman" w:hAnsi="Times New Roman"/>
          <w:color w:val="0C0C0C"/>
          <w:sz w:val="28"/>
          <w:szCs w:val="28"/>
          <w:lang w:eastAsia="pl-PL"/>
        </w:rPr>
        <w:t>Zapraszamy wszystkich uczniów klas  4-8 do udziału w konkursie na „Zdrową książkę kucharską”.  Zadaniem uczestników będzie przygotowanie książki kucharskiej złożonej  z ulubionych, sprawdzonych i zdrowych przepisów.</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eastAsia="Times New Roman" w:cs="Times New Roman" w:ascii="Times New Roman" w:hAnsi="Times New Roman"/>
          <w:color w:val="0C0C0C"/>
          <w:sz w:val="28"/>
          <w:szCs w:val="28"/>
          <w:lang w:eastAsia="pl-PL"/>
        </w:rPr>
        <w:t> </w:t>
      </w:r>
      <w:r>
        <w:rPr>
          <w:rFonts w:eastAsia="Times New Roman" w:cs="Times New Roman" w:ascii="Times New Roman" w:hAnsi="Times New Roman"/>
          <w:color w:val="0C0C0C"/>
          <w:sz w:val="28"/>
          <w:szCs w:val="28"/>
          <w:lang w:eastAsia="pl-PL"/>
        </w:rPr>
        <w:t>Uczestnicy konkursu przygotowują 12-15 stron książki kucharskiej. Na każdej stronie powinien znaleźć się zdrowy przepis (składniki, sposób przygotowania), opatrzony rysunkiem potrawy. Może to być przepis na zdrowe śniadanie, obiad, podwieczorek lub kolację. Prace powinny być wykonane na kolorowych kartkach w dowolnym formacie wraz z ozdobną okładką.</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eastAsia="Times New Roman" w:cs="Times New Roman" w:ascii="Times New Roman" w:hAnsi="Times New Roman"/>
          <w:color w:val="0C0C0C"/>
          <w:sz w:val="28"/>
          <w:szCs w:val="28"/>
          <w:lang w:eastAsia="pl-PL"/>
        </w:rPr>
        <w:t> </w:t>
      </w:r>
      <w:r>
        <w:rPr>
          <w:rFonts w:eastAsia="Times New Roman" w:cs="Times New Roman" w:ascii="Times New Roman" w:hAnsi="Times New Roman"/>
          <w:b/>
          <w:bCs/>
          <w:color w:val="0C0C0C"/>
          <w:sz w:val="28"/>
          <w:szCs w:val="28"/>
          <w:lang w:eastAsia="pl-PL"/>
        </w:rPr>
        <w:t>Ocenie prac podlegać będą:</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eastAsia="Times New Roman" w:cs="Times New Roman" w:ascii="Times New Roman" w:hAnsi="Times New Roman"/>
          <w:color w:val="0C0C0C"/>
          <w:sz w:val="28"/>
          <w:szCs w:val="28"/>
          <w:lang w:eastAsia="pl-PL"/>
        </w:rPr>
        <w:t xml:space="preserve">• </w:t>
      </w:r>
      <w:r>
        <w:rPr>
          <w:rFonts w:eastAsia="Times New Roman" w:cs="Times New Roman" w:ascii="Times New Roman" w:hAnsi="Times New Roman"/>
          <w:color w:val="0C0C0C"/>
          <w:sz w:val="28"/>
          <w:szCs w:val="28"/>
          <w:lang w:eastAsia="pl-PL"/>
        </w:rPr>
        <w:t>zgodność pracy z tematem,</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eastAsia="Times New Roman" w:cs="Times New Roman" w:ascii="Times New Roman" w:hAnsi="Times New Roman"/>
          <w:color w:val="0C0C0C"/>
          <w:sz w:val="28"/>
          <w:szCs w:val="28"/>
          <w:lang w:eastAsia="pl-PL"/>
        </w:rPr>
        <w:t xml:space="preserve">• </w:t>
      </w:r>
      <w:r>
        <w:rPr>
          <w:rFonts w:eastAsia="Times New Roman" w:cs="Times New Roman" w:ascii="Times New Roman" w:hAnsi="Times New Roman"/>
          <w:color w:val="0C0C0C"/>
          <w:sz w:val="28"/>
          <w:szCs w:val="28"/>
          <w:lang w:eastAsia="pl-PL"/>
        </w:rPr>
        <w:t>pomysłowość, oryginalność,</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eastAsia="Times New Roman" w:cs="Times New Roman" w:ascii="Times New Roman" w:hAnsi="Times New Roman"/>
          <w:color w:val="0C0C0C"/>
          <w:sz w:val="28"/>
          <w:szCs w:val="28"/>
          <w:lang w:eastAsia="pl-PL"/>
        </w:rPr>
        <w:t xml:space="preserve">• </w:t>
      </w:r>
      <w:r>
        <w:rPr>
          <w:rFonts w:eastAsia="Times New Roman" w:cs="Times New Roman" w:ascii="Times New Roman" w:hAnsi="Times New Roman"/>
          <w:color w:val="0C0C0C"/>
          <w:sz w:val="28"/>
          <w:szCs w:val="28"/>
          <w:lang w:eastAsia="pl-PL"/>
        </w:rPr>
        <w:t>estetyka wykonania i  wkład  pracy.</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eastAsia="Times New Roman" w:cs="Times New Roman" w:ascii="Times New Roman" w:hAnsi="Times New Roman"/>
          <w:color w:val="0C0C0C"/>
          <w:sz w:val="28"/>
          <w:szCs w:val="28"/>
          <w:lang w:eastAsia="pl-PL"/>
        </w:rPr>
        <w:t> </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eastAsia="Times New Roman" w:cs="Times New Roman" w:ascii="Times New Roman" w:hAnsi="Times New Roman"/>
          <w:color w:val="0C0C0C"/>
          <w:sz w:val="28"/>
          <w:szCs w:val="28"/>
          <w:lang w:eastAsia="pl-PL"/>
        </w:rPr>
        <w:t>Oceny prac dokona komisja konkursowa. Nagrodzone zostaną trzy prace.</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eastAsia="Times New Roman" w:cs="Times New Roman" w:ascii="Times New Roman" w:hAnsi="Times New Roman"/>
          <w:color w:val="0C0C0C"/>
          <w:sz w:val="28"/>
          <w:szCs w:val="28"/>
          <w:lang w:eastAsia="pl-PL"/>
        </w:rPr>
        <w:t>Prace można składać do dnia 31 października 2024 roku do biblioteki szkolnej.</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cs="Times New Roman" w:ascii="Times New Roman" w:hAnsi="Times New Roman"/>
          <w:sz w:val="28"/>
          <w:szCs w:val="28"/>
        </w:rPr>
        <w:t>O dokładnym terminie rozstrzygnięcia konkursu czytelnicy zostaną powiadomieni.</w:t>
      </w:r>
    </w:p>
    <w:p>
      <w:pPr>
        <w:pStyle w:val="Standard"/>
        <w:ind w:firstLine="480"/>
        <w:rPr>
          <w:rFonts w:ascii="Times New Roman" w:hAnsi="Times New Roman" w:eastAsia="Times New Roman" w:cs="Times New Roman"/>
          <w:color w:val="0C0C0C"/>
          <w:sz w:val="28"/>
          <w:szCs w:val="28"/>
          <w:lang w:eastAsia="pl-PL"/>
        </w:rPr>
      </w:pPr>
      <w:r>
        <w:rPr>
          <w:rFonts w:cs="Times New Roman" w:ascii="Times New Roman" w:hAnsi="Times New Roman"/>
          <w:sz w:val="28"/>
          <w:szCs w:val="28"/>
        </w:rPr>
        <w:t>Zwycięzcy konkursu otrzymują nagrody ufundowane przez Dyrekcję Szkoły oraz Radę Rodziców.</w:t>
      </w:r>
    </w:p>
    <w:p>
      <w:pPr>
        <w:pStyle w:val="Normal"/>
        <w:shd w:val="clear" w:color="auto" w:fill="FFFFFF"/>
        <w:spacing w:lineRule="auto" w:line="360" w:before="0" w:after="0"/>
        <w:ind w:firstLine="480"/>
        <w:jc w:val="both"/>
        <w:rPr>
          <w:b/>
          <w:bCs/>
          <w:highlight w:val="none"/>
          <w:shd w:fill="FFFF00" w:val="clear"/>
        </w:rPr>
      </w:pPr>
      <w:r>
        <w:rPr>
          <w:rFonts w:eastAsia="Times New Roman" w:cs="Times New Roman" w:ascii="Times New Roman" w:hAnsi="Times New Roman"/>
          <w:b/>
          <w:bCs/>
          <w:color w:val="0C0C0C"/>
          <w:sz w:val="28"/>
          <w:szCs w:val="28"/>
          <w:shd w:fill="FFFF00" w:val="clear"/>
          <w:lang w:eastAsia="pl-PL"/>
        </w:rPr>
        <w:t>Zapraszamy serdecznie do udziału w konkursie.</w:t>
      </w:r>
    </w:p>
    <w:p>
      <w:pPr>
        <w:pStyle w:val="Normal"/>
        <w:shd w:val="clear" w:color="auto" w:fill="FFFFFF"/>
        <w:spacing w:lineRule="auto" w:line="360" w:before="0" w:after="0"/>
        <w:ind w:firstLine="480"/>
        <w:jc w:val="both"/>
        <w:rPr>
          <w:rFonts w:ascii="Times New Roman" w:hAnsi="Times New Roman" w:eastAsia="Times New Roman" w:cs="Times New Roman"/>
          <w:color w:val="0C0C0C"/>
          <w:sz w:val="28"/>
          <w:szCs w:val="28"/>
          <w:lang w:eastAsia="pl-PL"/>
        </w:rPr>
      </w:pPr>
      <w:r>
        <w:rPr>
          <w:rFonts w:eastAsia="Times New Roman" w:cs="Times New Roman" w:ascii="Times New Roman" w:hAnsi="Times New Roman"/>
          <w:color w:val="0C0C0C"/>
          <w:sz w:val="28"/>
          <w:szCs w:val="28"/>
          <w:lang w:eastAsia="pl-PL"/>
        </w:rPr>
      </w:r>
      <w:bookmarkStart w:id="0" w:name="_GoBack"/>
      <w:bookmarkStart w:id="1" w:name="_GoBack"/>
      <w:bookmarkEnd w:id="1"/>
    </w:p>
    <w:p>
      <w:pPr>
        <w:pStyle w:val="Normal"/>
        <w:shd w:val="clear" w:color="auto" w:fill="FFFFFF"/>
        <w:spacing w:lineRule="auto" w:line="360" w:before="0" w:after="0"/>
        <w:ind w:firstLine="708" w:left="5664"/>
        <w:jc w:val="both"/>
        <w:rPr>
          <w:rFonts w:ascii="Times New Roman" w:hAnsi="Times New Roman" w:eastAsia="Times New Roman" w:cs="Times New Roman"/>
          <w:color w:val="0C0C0C"/>
          <w:sz w:val="28"/>
          <w:szCs w:val="28"/>
          <w:lang w:eastAsia="pl-PL"/>
        </w:rPr>
      </w:pPr>
      <w:r>
        <w:rPr/>
        <w:drawing>
          <wp:inline distT="0" distB="0" distL="0" distR="0">
            <wp:extent cx="2381250" cy="2381250"/>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2381250" cy="2381250"/>
                    </a:xfrm>
                    <a:prstGeom prst="rect">
                      <a:avLst/>
                    </a:prstGeom>
                  </pic:spPr>
                </pic:pic>
              </a:graphicData>
            </a:graphic>
          </wp:inline>
        </w:drawing>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Standard" w:customStyle="1">
    <w:name w:val="Standard"/>
    <w:qFormat/>
    <w:rsid w:val="00135473"/>
    <w:pPr>
      <w:widowControl/>
      <w:suppressAutoHyphens w:val="true"/>
      <w:bidi w:val="0"/>
      <w:spacing w:lineRule="auto" w:line="276" w:before="0" w:after="200"/>
      <w:jc w:val="left"/>
      <w:textAlignment w:val="baseline"/>
    </w:pPr>
    <w:rPr>
      <w:rFonts w:ascii="Calibri" w:hAnsi="Calibri" w:eastAsia="Calibri" w:cs="Tahoma" w:asciiTheme="minorHAnsi" w:eastAsiaTheme="minorHAnsi" w:hAnsiTheme="minorHAnsi"/>
      <w:color w:val="auto"/>
      <w:kern w:val="2"/>
      <w:sz w:val="22"/>
      <w:szCs w:val="22"/>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LibreOffice/24.2.0.3$Windows_X86_64 LibreOffice_project/da48488a73ddd66ea24cf16bbc4f7b9c08e9bea1</Application>
  <AppVersion>15.0000</AppVersion>
  <Pages>1</Pages>
  <Words>147</Words>
  <Characters>986</Characters>
  <CharactersWithSpaces>1128</CharactersWithSpaces>
  <Paragraphs>15</Paragraphs>
  <Company>Dell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2024-09-10T10:29:00Z</dcterms:created>
  <dc:creator>User</dc:creator>
  <dc:description/>
  <dc:language>pl-PL</dc:language>
  <cp:lastModifiedBy/>
  <cp:lastPrinted>2024-09-12T07:53:50Z</cp:lastPrinted>
  <dcterms:modified xsi:type="dcterms:W3CDTF">2024-09-12T07:53:58Z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