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2440" w14:textId="77777777" w:rsidR="00886C89" w:rsidRDefault="00000000">
      <w:pPr>
        <w:pStyle w:val="Standard"/>
        <w:spacing w:line="360" w:lineRule="auto"/>
        <w:jc w:val="center"/>
      </w:pPr>
      <w:r>
        <w:rPr>
          <w:b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AKCJA ZIMOWA/PÓŁKOLONIA  2024   -  INFORMACJA   DLA   RODZICÓW</w:t>
      </w:r>
    </w:p>
    <w:p w14:paraId="5B826F22" w14:textId="77777777" w:rsidR="00886C89" w:rsidRDefault="00886C89">
      <w:pPr>
        <w:pStyle w:val="Standard"/>
        <w:jc w:val="center"/>
        <w:rPr>
          <w:sz w:val="36"/>
          <w:szCs w:val="36"/>
        </w:rPr>
      </w:pPr>
    </w:p>
    <w:p w14:paraId="35EE5AEC" w14:textId="77777777" w:rsidR="00886C89" w:rsidRDefault="00000000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Akcja Zima 2024  </w:t>
      </w:r>
      <w:r>
        <w:rPr>
          <w:rFonts w:ascii="Times New Roman" w:hAnsi="Times New Roman" w:cs="Times New Roman"/>
          <w:sz w:val="26"/>
          <w:szCs w:val="26"/>
        </w:rPr>
        <w:t xml:space="preserve"> dla uczniów </w:t>
      </w:r>
      <w:r>
        <w:rPr>
          <w:rFonts w:ascii="Times New Roman" w:hAnsi="Times New Roman" w:cs="Times New Roman"/>
          <w:b/>
          <w:sz w:val="26"/>
          <w:szCs w:val="26"/>
        </w:rPr>
        <w:t>klas I – VIII</w:t>
      </w:r>
      <w:r>
        <w:rPr>
          <w:rFonts w:ascii="Times New Roman" w:hAnsi="Times New Roman" w:cs="Times New Roman"/>
          <w:sz w:val="26"/>
          <w:szCs w:val="26"/>
        </w:rPr>
        <w:t xml:space="preserve"> Szkół Podstawowych w Gminie Czosnów odbywać się będzie w </w:t>
      </w:r>
      <w:r>
        <w:rPr>
          <w:rFonts w:ascii="Times New Roman" w:hAnsi="Times New Roman" w:cs="Times New Roman"/>
          <w:b/>
          <w:sz w:val="26"/>
          <w:szCs w:val="26"/>
        </w:rPr>
        <w:t xml:space="preserve">Szkole Podstawowej w Kazuniu Polskim </w:t>
      </w:r>
      <w:r>
        <w:rPr>
          <w:rFonts w:ascii="Times New Roman" w:hAnsi="Times New Roman" w:cs="Times New Roman"/>
          <w:sz w:val="26"/>
          <w:szCs w:val="26"/>
        </w:rPr>
        <w:t xml:space="preserve">w dniach </w:t>
      </w:r>
      <w:r>
        <w:rPr>
          <w:rFonts w:ascii="Times New Roman" w:hAnsi="Times New Roman" w:cs="Times New Roman"/>
          <w:b/>
          <w:sz w:val="26"/>
          <w:szCs w:val="26"/>
        </w:rPr>
        <w:t>od 15.01.2024  do 19.01.2024 r.</w:t>
      </w:r>
      <w:r>
        <w:rPr>
          <w:rFonts w:ascii="Times New Roman" w:hAnsi="Times New Roman" w:cs="Times New Roman"/>
          <w:sz w:val="26"/>
          <w:szCs w:val="26"/>
        </w:rPr>
        <w:t xml:space="preserve"> w godz.</w:t>
      </w:r>
      <w:r>
        <w:rPr>
          <w:rFonts w:ascii="Times New Roman" w:hAnsi="Times New Roman" w:cs="Times New Roman"/>
          <w:b/>
          <w:sz w:val="26"/>
          <w:szCs w:val="26"/>
        </w:rPr>
        <w:t xml:space="preserve"> od 7.00 do 17.00.</w:t>
      </w:r>
    </w:p>
    <w:p w14:paraId="1422D4F9" w14:textId="77777777" w:rsidR="00886C89" w:rsidRDefault="00000000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Uczestnicy półkolonii na zajęcia są </w:t>
      </w:r>
      <w:r>
        <w:rPr>
          <w:rFonts w:ascii="Times New Roman" w:hAnsi="Times New Roman" w:cs="Times New Roman"/>
          <w:b/>
          <w:sz w:val="26"/>
          <w:szCs w:val="26"/>
        </w:rPr>
        <w:t>dowożeni i odbierani przez rodziców</w:t>
      </w:r>
      <w:r>
        <w:rPr>
          <w:rFonts w:ascii="Times New Roman" w:hAnsi="Times New Roman" w:cs="Times New Roman"/>
          <w:sz w:val="26"/>
          <w:szCs w:val="26"/>
        </w:rPr>
        <w:t xml:space="preserve"> lub upoważnionych opiekunów /zgody w dokumentach zapisu uczestnika/.</w:t>
      </w:r>
    </w:p>
    <w:p w14:paraId="140AFB27" w14:textId="77777777" w:rsidR="00D83B6E" w:rsidRDefault="00000000" w:rsidP="00D83B6E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Zajęcia będą odbywały się stacjonarnie w/w szkole, będą także organizowane  wycieczki  zgodnie z programem półkolonii, który zostanie podany 22 grudnia 2023r./opublikowany na stronie gminy oraz szkół/. Wszystkie wycieczki są opłacane przez rodziców w sekretariacie szkoły w Kazuniu Polskim od dnia 3</w:t>
      </w:r>
      <w:r w:rsidR="00D83B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stycznia</w:t>
      </w:r>
      <w:r w:rsidR="00D83B6E">
        <w:rPr>
          <w:rFonts w:ascii="Times New Roman" w:hAnsi="Times New Roman" w:cs="Times New Roman"/>
          <w:sz w:val="26"/>
          <w:szCs w:val="26"/>
        </w:rPr>
        <w:t xml:space="preserve"> (środa)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5101A4" w14:textId="0B6DF2DF" w:rsidR="00886C89" w:rsidRDefault="00000000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w godzinach 7.30-14.30. Karty zapisu uczestnika muszą zostać wypełnione do 27 grudnia, dowiezione do sekretariatu szkoły w Kazuniu Polskim lub złożone do szkoły macierzystej,</w:t>
      </w:r>
      <w:r w:rsidR="007668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 której uczęszcza dziecko. Uczestnicy akcji są zobowiązani do zmiany obuwia na terenie szkoły.</w:t>
      </w:r>
      <w:r w:rsidR="007668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 programie półkolonii będą  także podane filmy, które będziemy emitować podczas półkolonii dla chętnych uczestników.</w:t>
      </w:r>
    </w:p>
    <w:p w14:paraId="19B8B85D" w14:textId="77777777" w:rsidR="00886C89" w:rsidRDefault="00000000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Jest możliwość zakupu obiadów z cateringu  Gastro-Tom poprzez aplikację  Zamów Posiłek, która funkcjonuje w naszych szkołach.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Przy zamówieniu obiadu prosimy wejść w zakładkę półkolonie</w:t>
      </w:r>
      <w:r>
        <w:rPr>
          <w:rFonts w:ascii="Times New Roman" w:hAnsi="Times New Roman" w:cs="Times New Roman"/>
          <w:b/>
          <w:sz w:val="26"/>
          <w:szCs w:val="26"/>
        </w:rPr>
        <w:t>, jest to bardzo ważne aby dziecko było na liście obiadów.</w:t>
      </w:r>
    </w:p>
    <w:p w14:paraId="5E857BB5" w14:textId="77777777" w:rsidR="00886C89" w:rsidRDefault="00886C89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E7CA3C" w14:textId="77777777" w:rsidR="00886C89" w:rsidRDefault="00886C89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4646D2" w14:textId="77777777" w:rsidR="00886C89" w:rsidRDefault="00000000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Kierownik Akcji: Jolanta Kwiatkowska</w:t>
      </w:r>
    </w:p>
    <w:p w14:paraId="4717DD20" w14:textId="77777777" w:rsidR="00886C89" w:rsidRDefault="00000000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tel.504046867</w:t>
      </w:r>
    </w:p>
    <w:p w14:paraId="798AF1C2" w14:textId="77777777" w:rsidR="00886C89" w:rsidRDefault="00886C8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99736" w14:textId="77777777" w:rsidR="00886C89" w:rsidRDefault="00886C8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AD6A6" w14:textId="77777777" w:rsidR="00886C89" w:rsidRDefault="00000000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6C8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513D" w14:textId="77777777" w:rsidR="000F7E00" w:rsidRDefault="000F7E00">
      <w:r>
        <w:separator/>
      </w:r>
    </w:p>
  </w:endnote>
  <w:endnote w:type="continuationSeparator" w:id="0">
    <w:p w14:paraId="539E4F4E" w14:textId="77777777" w:rsidR="000F7E00" w:rsidRDefault="000F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852A" w14:textId="77777777" w:rsidR="000F7E00" w:rsidRDefault="000F7E00">
      <w:r>
        <w:rPr>
          <w:color w:val="000000"/>
        </w:rPr>
        <w:separator/>
      </w:r>
    </w:p>
  </w:footnote>
  <w:footnote w:type="continuationSeparator" w:id="0">
    <w:p w14:paraId="1750C3B5" w14:textId="77777777" w:rsidR="000F7E00" w:rsidRDefault="000F7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1078D"/>
    <w:multiLevelType w:val="multilevel"/>
    <w:tmpl w:val="ADFE8AF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67025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6C89"/>
    <w:rsid w:val="000F7E00"/>
    <w:rsid w:val="007668FE"/>
    <w:rsid w:val="007A0A2B"/>
    <w:rsid w:val="00886C89"/>
    <w:rsid w:val="00D8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8C8E"/>
  <w15:docId w15:val="{704DA3B5-2F55-412A-B615-032527F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sz w:val="28"/>
      <w:szCs w:val="28"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Temp/Akcja%20letnia%202021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</dc:creator>
  <cp:lastModifiedBy>Stanislaw Musztyfaga</cp:lastModifiedBy>
  <cp:revision>3</cp:revision>
  <dcterms:created xsi:type="dcterms:W3CDTF">2023-12-14T11:42:00Z</dcterms:created>
  <dcterms:modified xsi:type="dcterms:W3CDTF">2023-12-14T11:44:00Z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