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32930" w14:textId="64B79B4B" w:rsidR="005419CF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 xml:space="preserve">ZARZĄDZENIE Nr </w:t>
      </w:r>
      <w:r w:rsidR="00FD2154">
        <w:rPr>
          <w:b/>
          <w:w w:val="100"/>
          <w:lang w:val="pl-PL"/>
        </w:rPr>
        <w:t>5</w:t>
      </w:r>
      <w:bookmarkStart w:id="0" w:name="_GoBack"/>
      <w:bookmarkEnd w:id="0"/>
      <w:r w:rsidRPr="0059229C">
        <w:rPr>
          <w:b/>
          <w:w w:val="100"/>
          <w:lang w:val="pl-PL"/>
        </w:rPr>
        <w:t>/20</w:t>
      </w:r>
      <w:r w:rsidR="003C6792" w:rsidRPr="0059229C">
        <w:rPr>
          <w:b/>
          <w:w w:val="100"/>
          <w:lang w:val="pl-PL"/>
        </w:rPr>
        <w:t>2</w:t>
      </w:r>
      <w:r w:rsidR="00381DA3">
        <w:rPr>
          <w:b/>
          <w:w w:val="100"/>
          <w:lang w:val="pl-PL"/>
        </w:rPr>
        <w:t>3</w:t>
      </w:r>
      <w:r w:rsidRPr="0059229C">
        <w:rPr>
          <w:b/>
          <w:w w:val="100"/>
          <w:lang w:val="pl-PL"/>
        </w:rPr>
        <w:t xml:space="preserve"> </w:t>
      </w:r>
    </w:p>
    <w:p w14:paraId="761EA008" w14:textId="0430A3A8" w:rsidR="00A42B7D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Wójta Gminy Czosnów</w:t>
      </w:r>
    </w:p>
    <w:p w14:paraId="0FEE489F" w14:textId="7CC12E5F" w:rsidR="00A42B7D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z dnia</w:t>
      </w:r>
      <w:r w:rsidR="00A13151" w:rsidRPr="0059229C">
        <w:rPr>
          <w:b/>
          <w:w w:val="100"/>
          <w:lang w:val="pl-PL"/>
        </w:rPr>
        <w:t xml:space="preserve"> </w:t>
      </w:r>
      <w:r w:rsidR="00F97847">
        <w:rPr>
          <w:b/>
          <w:w w:val="100"/>
          <w:lang w:val="pl-PL"/>
        </w:rPr>
        <w:t>3</w:t>
      </w:r>
      <w:r w:rsidR="00FD2154">
        <w:rPr>
          <w:b/>
          <w:w w:val="100"/>
          <w:lang w:val="pl-PL"/>
        </w:rPr>
        <w:t>0</w:t>
      </w:r>
      <w:r w:rsidR="00A13151" w:rsidRPr="0059229C">
        <w:rPr>
          <w:b/>
          <w:w w:val="100"/>
          <w:lang w:val="pl-PL"/>
        </w:rPr>
        <w:t xml:space="preserve"> </w:t>
      </w:r>
      <w:r w:rsidRPr="0059229C">
        <w:rPr>
          <w:b/>
          <w:w w:val="100"/>
          <w:lang w:val="pl-PL"/>
        </w:rPr>
        <w:t>stycznia 20</w:t>
      </w:r>
      <w:r w:rsidR="003C6792" w:rsidRPr="0059229C">
        <w:rPr>
          <w:b/>
          <w:w w:val="100"/>
          <w:lang w:val="pl-PL"/>
        </w:rPr>
        <w:t>2</w:t>
      </w:r>
      <w:r w:rsidR="006A103B">
        <w:rPr>
          <w:b/>
          <w:w w:val="100"/>
          <w:lang w:val="pl-PL"/>
        </w:rPr>
        <w:t>3</w:t>
      </w:r>
      <w:r w:rsidR="00D82CDF" w:rsidRPr="0059229C">
        <w:rPr>
          <w:b/>
          <w:w w:val="100"/>
          <w:lang w:val="pl-PL"/>
        </w:rPr>
        <w:t xml:space="preserve"> </w:t>
      </w:r>
      <w:r w:rsidRPr="0059229C">
        <w:rPr>
          <w:b/>
          <w:w w:val="100"/>
          <w:lang w:val="pl-PL"/>
        </w:rPr>
        <w:t>r.</w:t>
      </w:r>
    </w:p>
    <w:p w14:paraId="4364BD06" w14:textId="77777777" w:rsidR="00A42B7D" w:rsidRPr="0059229C" w:rsidRDefault="00A42B7D" w:rsidP="00A42B7D">
      <w:pPr>
        <w:rPr>
          <w:w w:val="100"/>
          <w:lang w:val="pl-PL"/>
        </w:rPr>
      </w:pPr>
    </w:p>
    <w:p w14:paraId="476148A6" w14:textId="166573B0" w:rsidR="00A42B7D" w:rsidRPr="0059229C" w:rsidRDefault="001944CF" w:rsidP="001944CF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w sprawie</w:t>
      </w:r>
      <w:r w:rsidR="00A42B7D" w:rsidRPr="0059229C">
        <w:rPr>
          <w:b/>
          <w:w w:val="100"/>
          <w:lang w:val="pl-PL"/>
        </w:rPr>
        <w:t xml:space="preserve"> ustalenia harmonogramu czynności w postępowaniu rekrutacyjnym oraz postępowaniu uzupełniającym do publicznych przedszkoli, oddziałów przedszkolnych w szkołach podstawowych oraz szkół podstawowych</w:t>
      </w:r>
      <w:r w:rsidR="00A13151" w:rsidRPr="0059229C">
        <w:rPr>
          <w:b/>
          <w:w w:val="100"/>
          <w:lang w:val="pl-PL"/>
        </w:rPr>
        <w:t>,</w:t>
      </w:r>
      <w:r w:rsidR="00A42B7D" w:rsidRPr="0059229C">
        <w:rPr>
          <w:b/>
          <w:w w:val="100"/>
          <w:lang w:val="pl-PL"/>
        </w:rPr>
        <w:t xml:space="preserve"> działających</w:t>
      </w:r>
      <w:r w:rsidR="00A13151" w:rsidRPr="0059229C">
        <w:rPr>
          <w:b/>
          <w:w w:val="100"/>
          <w:lang w:val="pl-PL"/>
        </w:rPr>
        <w:t xml:space="preserve"> </w:t>
      </w:r>
      <w:r w:rsidR="00A42B7D" w:rsidRPr="0059229C">
        <w:rPr>
          <w:b/>
          <w:w w:val="100"/>
          <w:lang w:val="pl-PL"/>
        </w:rPr>
        <w:t>na terenie Gminy Czosnów na rok szkolny 20</w:t>
      </w:r>
      <w:r w:rsidR="00C638AD" w:rsidRPr="0059229C">
        <w:rPr>
          <w:b/>
          <w:w w:val="100"/>
          <w:lang w:val="pl-PL"/>
        </w:rPr>
        <w:t>2</w:t>
      </w:r>
      <w:r w:rsidR="00381DA3">
        <w:rPr>
          <w:b/>
          <w:w w:val="100"/>
          <w:lang w:val="pl-PL"/>
        </w:rPr>
        <w:t>3</w:t>
      </w:r>
      <w:r w:rsidR="00A42B7D" w:rsidRPr="0059229C">
        <w:rPr>
          <w:b/>
          <w:w w:val="100"/>
          <w:lang w:val="pl-PL"/>
        </w:rPr>
        <w:t>/202</w:t>
      </w:r>
      <w:r w:rsidR="00381DA3">
        <w:rPr>
          <w:b/>
          <w:w w:val="100"/>
          <w:lang w:val="pl-PL"/>
        </w:rPr>
        <w:t>4</w:t>
      </w:r>
    </w:p>
    <w:p w14:paraId="29C3B665" w14:textId="77777777" w:rsidR="00A42B7D" w:rsidRPr="0059229C" w:rsidRDefault="00A42B7D" w:rsidP="00A42B7D">
      <w:pPr>
        <w:rPr>
          <w:w w:val="100"/>
          <w:lang w:val="pl-PL"/>
        </w:rPr>
      </w:pPr>
    </w:p>
    <w:p w14:paraId="1DB9FD76" w14:textId="77777777" w:rsidR="00F97847" w:rsidRPr="0059229C" w:rsidRDefault="00F97847" w:rsidP="00F97847">
      <w:pPr>
        <w:rPr>
          <w:w w:val="100"/>
          <w:lang w:val="pl-PL"/>
        </w:rPr>
      </w:pPr>
    </w:p>
    <w:p w14:paraId="033D4C79" w14:textId="1E3F457C" w:rsidR="00F97847" w:rsidRPr="0059229C" w:rsidRDefault="00F97847" w:rsidP="00F97847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Na podstawie art. 154 ust. l pkt 1) i ust. 3 oraz art 31 ust. 9 ustawy z dnia 14 grudnia 2016 r. - Prawo oświatowe (Dz.U. z 202</w:t>
      </w:r>
      <w:r>
        <w:rPr>
          <w:w w:val="100"/>
          <w:lang w:val="pl-PL"/>
        </w:rPr>
        <w:t>1</w:t>
      </w:r>
      <w:r w:rsidRPr="0059229C">
        <w:rPr>
          <w:w w:val="100"/>
          <w:lang w:val="pl-PL"/>
        </w:rPr>
        <w:t xml:space="preserve"> r., poz. </w:t>
      </w:r>
      <w:r>
        <w:rPr>
          <w:w w:val="100"/>
          <w:lang w:val="pl-PL"/>
        </w:rPr>
        <w:t>1082</w:t>
      </w:r>
      <w:r w:rsidRPr="0059229C">
        <w:rPr>
          <w:w w:val="100"/>
          <w:lang w:val="pl-PL"/>
        </w:rPr>
        <w:t xml:space="preserve">, z </w:t>
      </w:r>
      <w:proofErr w:type="spellStart"/>
      <w:r w:rsidRPr="0059229C">
        <w:rPr>
          <w:w w:val="100"/>
          <w:lang w:val="pl-PL"/>
        </w:rPr>
        <w:t>późn</w:t>
      </w:r>
      <w:proofErr w:type="spellEnd"/>
      <w:r w:rsidRPr="0059229C">
        <w:rPr>
          <w:w w:val="100"/>
          <w:lang w:val="pl-PL"/>
        </w:rPr>
        <w:t>. zm.) w. zw. z 28g ust. 6 pkt. 3 ustawy o samorządzie gminnym</w:t>
      </w:r>
      <w:r>
        <w:rPr>
          <w:w w:val="100"/>
          <w:lang w:val="pl-PL"/>
        </w:rPr>
        <w:t xml:space="preserve"> (Dz.U. z 202</w:t>
      </w:r>
      <w:r w:rsidR="00381DA3">
        <w:rPr>
          <w:w w:val="100"/>
          <w:lang w:val="pl-PL"/>
        </w:rPr>
        <w:t>3</w:t>
      </w:r>
      <w:r>
        <w:rPr>
          <w:w w:val="100"/>
          <w:lang w:val="pl-PL"/>
        </w:rPr>
        <w:t xml:space="preserve"> r. poz. </w:t>
      </w:r>
      <w:r w:rsidR="00381DA3">
        <w:rPr>
          <w:w w:val="100"/>
          <w:lang w:val="pl-PL"/>
        </w:rPr>
        <w:t>40</w:t>
      </w:r>
      <w:r>
        <w:rPr>
          <w:w w:val="100"/>
          <w:lang w:val="pl-PL"/>
        </w:rPr>
        <w:t>)</w:t>
      </w:r>
      <w:r w:rsidRPr="0059229C">
        <w:rPr>
          <w:w w:val="100"/>
          <w:lang w:val="pl-PL"/>
        </w:rPr>
        <w:t xml:space="preserve"> zarządza się, co następuje:</w:t>
      </w:r>
    </w:p>
    <w:p w14:paraId="2CA7B17F" w14:textId="77777777" w:rsidR="00A42B7D" w:rsidRPr="0059229C" w:rsidRDefault="00A42B7D" w:rsidP="00F97847">
      <w:pPr>
        <w:rPr>
          <w:w w:val="100"/>
          <w:lang w:val="pl-PL"/>
        </w:rPr>
      </w:pPr>
    </w:p>
    <w:p w14:paraId="38511427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1.</w:t>
      </w:r>
    </w:p>
    <w:p w14:paraId="197EECCB" w14:textId="6B871E59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Dyrektorzy</w:t>
      </w:r>
      <w:r w:rsidR="001D2398" w:rsidRPr="0059229C">
        <w:rPr>
          <w:w w:val="100"/>
          <w:lang w:val="pl-PL"/>
        </w:rPr>
        <w:t xml:space="preserve"> </w:t>
      </w:r>
      <w:r w:rsidRPr="0059229C">
        <w:rPr>
          <w:w w:val="100"/>
          <w:lang w:val="pl-PL"/>
        </w:rPr>
        <w:t>przedszkoli publicznych</w:t>
      </w:r>
      <w:r w:rsidR="001B767E">
        <w:rPr>
          <w:w w:val="100"/>
          <w:lang w:val="pl-PL"/>
        </w:rPr>
        <w:t xml:space="preserve"> </w:t>
      </w:r>
      <w:r w:rsidR="001944CF" w:rsidRPr="0059229C">
        <w:rPr>
          <w:w w:val="100"/>
          <w:lang w:val="pl-PL"/>
        </w:rPr>
        <w:t xml:space="preserve">oraz szkół podstawowych </w:t>
      </w:r>
      <w:r w:rsidR="001D2398" w:rsidRPr="0059229C">
        <w:rPr>
          <w:w w:val="100"/>
          <w:lang w:val="pl-PL"/>
        </w:rPr>
        <w:t>funkcjonujących</w:t>
      </w:r>
      <w:r w:rsidRPr="0059229C">
        <w:rPr>
          <w:w w:val="100"/>
          <w:lang w:val="pl-PL"/>
        </w:rPr>
        <w:t xml:space="preserve"> na terenie Gminy Czosnów prowadzą rekrutację na rok szkolny 20</w:t>
      </w:r>
      <w:r w:rsidR="003C6792" w:rsidRPr="0059229C">
        <w:rPr>
          <w:w w:val="100"/>
          <w:lang w:val="pl-PL"/>
        </w:rPr>
        <w:t>2</w:t>
      </w:r>
      <w:r w:rsidR="00381DA3">
        <w:rPr>
          <w:w w:val="100"/>
          <w:lang w:val="pl-PL"/>
        </w:rPr>
        <w:t>3</w:t>
      </w:r>
      <w:r w:rsidRPr="0059229C">
        <w:rPr>
          <w:w w:val="100"/>
          <w:lang w:val="pl-PL"/>
        </w:rPr>
        <w:t>/202</w:t>
      </w:r>
      <w:r w:rsidR="00381DA3">
        <w:rPr>
          <w:w w:val="100"/>
          <w:lang w:val="pl-PL"/>
        </w:rPr>
        <w:t>4</w:t>
      </w:r>
      <w:r w:rsidRPr="0059229C">
        <w:rPr>
          <w:w w:val="100"/>
          <w:lang w:val="pl-PL"/>
        </w:rPr>
        <w:t xml:space="preserve"> na podstawie zapisów ustawy z dnia 14 grudnia 2016 r. - Prawo oświatowe (Dz.U. z 20</w:t>
      </w:r>
      <w:r w:rsidR="00C638AD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1</w:t>
      </w:r>
      <w:r w:rsidRPr="0059229C">
        <w:rPr>
          <w:w w:val="100"/>
          <w:lang w:val="pl-PL"/>
        </w:rPr>
        <w:t xml:space="preserve"> r., poz. </w:t>
      </w:r>
      <w:r w:rsidR="00F97847">
        <w:rPr>
          <w:w w:val="100"/>
          <w:lang w:val="pl-PL"/>
        </w:rPr>
        <w:t>1082</w:t>
      </w:r>
      <w:r w:rsidRPr="0059229C">
        <w:rPr>
          <w:w w:val="100"/>
          <w:lang w:val="pl-PL"/>
        </w:rPr>
        <w:t xml:space="preserve">, z </w:t>
      </w:r>
      <w:proofErr w:type="spellStart"/>
      <w:r w:rsidRPr="0059229C">
        <w:rPr>
          <w:w w:val="100"/>
          <w:lang w:val="pl-PL"/>
        </w:rPr>
        <w:t>późn</w:t>
      </w:r>
      <w:proofErr w:type="spellEnd"/>
      <w:r w:rsidRPr="0059229C">
        <w:rPr>
          <w:w w:val="100"/>
          <w:lang w:val="pl-PL"/>
        </w:rPr>
        <w:t>. zm.) oraz zapisów niniejszego zarządzenia.</w:t>
      </w:r>
    </w:p>
    <w:p w14:paraId="354EEC4E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2.</w:t>
      </w:r>
    </w:p>
    <w:p w14:paraId="2FCC4DE5" w14:textId="04DEDC52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 xml:space="preserve">Harmonogram czynności w postępowaniu rekrutacyjnym oraz w postępowaniu uzupełniającym do </w:t>
      </w:r>
      <w:r w:rsidR="001125AC" w:rsidRPr="0059229C">
        <w:rPr>
          <w:w w:val="100"/>
          <w:lang w:val="pl-PL"/>
        </w:rPr>
        <w:t>przedszkoli publicznych funkcjonujących</w:t>
      </w:r>
      <w:r w:rsidRPr="0059229C">
        <w:rPr>
          <w:w w:val="100"/>
          <w:lang w:val="pl-PL"/>
        </w:rPr>
        <w:t xml:space="preserve"> na terenie Gminy Czosnów na rok szkolny 20</w:t>
      </w:r>
      <w:r w:rsidR="003C6792" w:rsidRPr="0059229C">
        <w:rPr>
          <w:w w:val="100"/>
          <w:lang w:val="pl-PL"/>
        </w:rPr>
        <w:t>2</w:t>
      </w:r>
      <w:r w:rsidR="00381DA3">
        <w:rPr>
          <w:w w:val="100"/>
          <w:lang w:val="pl-PL"/>
        </w:rPr>
        <w:t>3</w:t>
      </w:r>
      <w:r w:rsidRPr="0059229C">
        <w:rPr>
          <w:w w:val="100"/>
          <w:lang w:val="pl-PL"/>
        </w:rPr>
        <w:t>/202</w:t>
      </w:r>
      <w:r w:rsidR="00381DA3">
        <w:rPr>
          <w:w w:val="100"/>
          <w:lang w:val="pl-PL"/>
        </w:rPr>
        <w:t>4</w:t>
      </w:r>
      <w:r w:rsidRPr="0059229C">
        <w:rPr>
          <w:w w:val="100"/>
          <w:lang w:val="pl-PL"/>
        </w:rPr>
        <w:t xml:space="preserve"> określa załącznik nr 1 do zarządzenia.</w:t>
      </w:r>
    </w:p>
    <w:p w14:paraId="4BD510B3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3.</w:t>
      </w:r>
    </w:p>
    <w:p w14:paraId="47EE79F2" w14:textId="00F0BA69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Harmonogram czynności w postępowaniu rekrutacyjnym oraz w postępowaniu uzupełniającym do oddziałów przedszkolnych w szkołach podstawowych działających na terenie Gminy Czosnów na rok szkolny 20</w:t>
      </w:r>
      <w:r w:rsidR="003C6792" w:rsidRPr="0059229C">
        <w:rPr>
          <w:w w:val="100"/>
          <w:lang w:val="pl-PL"/>
        </w:rPr>
        <w:t>2</w:t>
      </w:r>
      <w:r w:rsidR="00381DA3">
        <w:rPr>
          <w:w w:val="100"/>
          <w:lang w:val="pl-PL"/>
        </w:rPr>
        <w:t>3</w:t>
      </w:r>
      <w:r w:rsidRPr="0059229C">
        <w:rPr>
          <w:w w:val="100"/>
          <w:lang w:val="pl-PL"/>
        </w:rPr>
        <w:t>/202</w:t>
      </w:r>
      <w:r w:rsidR="00381DA3">
        <w:rPr>
          <w:w w:val="100"/>
          <w:lang w:val="pl-PL"/>
        </w:rPr>
        <w:t>4</w:t>
      </w:r>
      <w:r w:rsidRPr="0059229C">
        <w:rPr>
          <w:w w:val="100"/>
          <w:lang w:val="pl-PL"/>
        </w:rPr>
        <w:t xml:space="preserve"> określa załącznik nr 2 do zarządzenia.</w:t>
      </w:r>
    </w:p>
    <w:p w14:paraId="22C9075E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4.</w:t>
      </w:r>
    </w:p>
    <w:p w14:paraId="152C5B72" w14:textId="7304606D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Harmonogram</w:t>
      </w:r>
      <w:r w:rsidR="005419CF" w:rsidRPr="0059229C">
        <w:rPr>
          <w:w w:val="100"/>
          <w:lang w:val="pl-PL"/>
        </w:rPr>
        <w:t xml:space="preserve"> </w:t>
      </w:r>
      <w:r w:rsidRPr="0059229C">
        <w:rPr>
          <w:w w:val="100"/>
          <w:lang w:val="pl-PL"/>
        </w:rPr>
        <w:t>czynności w postępowaniu rekrutacyjnym oraz w postępowaniu uzupełniającym do publicznych szkół podstawowych działających na terenie Gminy Czosnów na rok szkolny 20</w:t>
      </w:r>
      <w:r w:rsidR="003C6792" w:rsidRPr="0059229C">
        <w:rPr>
          <w:w w:val="100"/>
          <w:lang w:val="pl-PL"/>
        </w:rPr>
        <w:t>2</w:t>
      </w:r>
      <w:r w:rsidR="006A103B">
        <w:rPr>
          <w:w w:val="100"/>
          <w:lang w:val="pl-PL"/>
        </w:rPr>
        <w:t>3</w:t>
      </w:r>
      <w:r w:rsidRPr="0059229C">
        <w:rPr>
          <w:w w:val="100"/>
          <w:lang w:val="pl-PL"/>
        </w:rPr>
        <w:t>/202</w:t>
      </w:r>
      <w:r w:rsidR="006A103B">
        <w:rPr>
          <w:w w:val="100"/>
          <w:lang w:val="pl-PL"/>
        </w:rPr>
        <w:t>4</w:t>
      </w:r>
      <w:r w:rsidRPr="0059229C">
        <w:rPr>
          <w:w w:val="100"/>
          <w:lang w:val="pl-PL"/>
        </w:rPr>
        <w:t xml:space="preserve"> określa załącznik nr 3 do zarządzenia.</w:t>
      </w:r>
    </w:p>
    <w:p w14:paraId="61BCE407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5.</w:t>
      </w:r>
    </w:p>
    <w:p w14:paraId="2684C28D" w14:textId="6BD5A783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Wykonanie zarządzenia powierza się Dyrektorom Zespołów Szkolno-Przedszkolnych i Szkół Podstawowych</w:t>
      </w:r>
      <w:r w:rsidR="00A360F3">
        <w:rPr>
          <w:w w:val="100"/>
          <w:lang w:val="pl-PL"/>
        </w:rPr>
        <w:t xml:space="preserve"> </w:t>
      </w:r>
      <w:r w:rsidR="001667A2" w:rsidRPr="0059229C">
        <w:rPr>
          <w:w w:val="100"/>
          <w:lang w:val="pl-PL"/>
        </w:rPr>
        <w:t>funkcjonujących</w:t>
      </w:r>
      <w:r w:rsidRPr="0059229C">
        <w:rPr>
          <w:w w:val="100"/>
          <w:lang w:val="pl-PL"/>
        </w:rPr>
        <w:t xml:space="preserve"> na terenie Gminy Czosnów.</w:t>
      </w:r>
    </w:p>
    <w:p w14:paraId="4E28652D" w14:textId="77777777" w:rsidR="00A42B7D" w:rsidRPr="0059229C" w:rsidRDefault="00A42B7D" w:rsidP="00A42B7D">
      <w:pPr>
        <w:rPr>
          <w:w w:val="100"/>
          <w:lang w:val="pl-PL"/>
        </w:rPr>
      </w:pPr>
    </w:p>
    <w:p w14:paraId="7EBE53E6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6.</w:t>
      </w:r>
    </w:p>
    <w:p w14:paraId="66A5959D" w14:textId="77777777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Zarządzenie wchodzi w życie z dniem podpisania.</w:t>
      </w:r>
    </w:p>
    <w:p w14:paraId="796999FF" w14:textId="77777777" w:rsidR="00A42B7D" w:rsidRPr="0059229C" w:rsidRDefault="00A42B7D" w:rsidP="00A42B7D">
      <w:pPr>
        <w:rPr>
          <w:w w:val="100"/>
          <w:lang w:val="pl-PL"/>
        </w:rPr>
      </w:pPr>
    </w:p>
    <w:p w14:paraId="6345D667" w14:textId="77777777" w:rsidR="00A42B7D" w:rsidRPr="0059229C" w:rsidRDefault="00A42B7D" w:rsidP="00A42B7D">
      <w:pPr>
        <w:rPr>
          <w:w w:val="100"/>
          <w:lang w:val="pl-PL"/>
        </w:rPr>
      </w:pPr>
    </w:p>
    <w:p w14:paraId="5450A644" w14:textId="77777777" w:rsidR="00A42B7D" w:rsidRPr="0059229C" w:rsidRDefault="00A42B7D" w:rsidP="00A42B7D">
      <w:pPr>
        <w:rPr>
          <w:w w:val="100"/>
          <w:lang w:val="pl-PL"/>
        </w:rPr>
      </w:pPr>
    </w:p>
    <w:p w14:paraId="35075B64" w14:textId="77777777" w:rsidR="00A42B7D" w:rsidRPr="0059229C" w:rsidRDefault="00A42B7D" w:rsidP="00A42B7D">
      <w:pPr>
        <w:rPr>
          <w:w w:val="100"/>
          <w:lang w:val="pl-PL"/>
        </w:rPr>
      </w:pPr>
    </w:p>
    <w:p w14:paraId="7649D940" w14:textId="77777777" w:rsidR="00A42B7D" w:rsidRPr="0059229C" w:rsidRDefault="00A42B7D" w:rsidP="00A42B7D">
      <w:pPr>
        <w:rPr>
          <w:w w:val="100"/>
          <w:lang w:val="pl-PL"/>
        </w:rPr>
      </w:pPr>
    </w:p>
    <w:p w14:paraId="0A2068DC" w14:textId="77777777" w:rsidR="00A42B7D" w:rsidRPr="0059229C" w:rsidRDefault="00A42B7D" w:rsidP="00A42B7D">
      <w:pPr>
        <w:rPr>
          <w:w w:val="100"/>
          <w:lang w:val="pl-PL"/>
        </w:rPr>
      </w:pPr>
    </w:p>
    <w:p w14:paraId="18637619" w14:textId="77777777" w:rsidR="00A42B7D" w:rsidRPr="0059229C" w:rsidRDefault="00A42B7D" w:rsidP="00A42B7D">
      <w:pPr>
        <w:rPr>
          <w:w w:val="100"/>
          <w:lang w:val="pl-PL"/>
        </w:rPr>
      </w:pPr>
    </w:p>
    <w:p w14:paraId="3AB65D12" w14:textId="77777777" w:rsidR="00600577" w:rsidRPr="0059229C" w:rsidRDefault="00600577">
      <w:pPr>
        <w:rPr>
          <w:w w:val="100"/>
          <w:lang w:val="pl-PL"/>
        </w:rPr>
      </w:pPr>
    </w:p>
    <w:sectPr w:rsidR="00600577" w:rsidRPr="0059229C" w:rsidSect="005C30A7">
      <w:type w:val="continuous"/>
      <w:pgSz w:w="11900" w:h="16840"/>
      <w:pgMar w:top="1134" w:right="1134" w:bottom="1134" w:left="1134" w:header="709" w:footer="709" w:gutter="0"/>
      <w:cols w:space="708" w:equalWidth="0">
        <w:col w:w="940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D"/>
    <w:rsid w:val="001125AC"/>
    <w:rsid w:val="001667A2"/>
    <w:rsid w:val="001944CF"/>
    <w:rsid w:val="001B767E"/>
    <w:rsid w:val="001D2398"/>
    <w:rsid w:val="003805AE"/>
    <w:rsid w:val="00381DA3"/>
    <w:rsid w:val="003B4532"/>
    <w:rsid w:val="003C6792"/>
    <w:rsid w:val="005419CF"/>
    <w:rsid w:val="00556AF2"/>
    <w:rsid w:val="0059229C"/>
    <w:rsid w:val="005C30A7"/>
    <w:rsid w:val="00600577"/>
    <w:rsid w:val="006A103B"/>
    <w:rsid w:val="006B30D1"/>
    <w:rsid w:val="00753AA9"/>
    <w:rsid w:val="009635C0"/>
    <w:rsid w:val="00A13151"/>
    <w:rsid w:val="00A360F3"/>
    <w:rsid w:val="00A42B7D"/>
    <w:rsid w:val="00B23180"/>
    <w:rsid w:val="00C50FA1"/>
    <w:rsid w:val="00C638AD"/>
    <w:rsid w:val="00D82CDF"/>
    <w:rsid w:val="00E9530F"/>
    <w:rsid w:val="00F62517"/>
    <w:rsid w:val="00F97847"/>
    <w:rsid w:val="00F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73E4"/>
  <w15:chartTrackingRefBased/>
  <w15:docId w15:val="{C91C8F9F-F75E-4B68-987B-18F60E7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42B7D"/>
    <w:pPr>
      <w:widowControl w:val="0"/>
      <w:spacing w:after="0" w:line="240" w:lineRule="auto"/>
    </w:pPr>
    <w:rPr>
      <w:rFonts w:ascii="Times New Roman" w:hAnsi="Times New Roman" w:cs="Times New Roman"/>
      <w:w w:val="95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F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FA1"/>
    <w:rPr>
      <w:rFonts w:ascii="Times New Roman" w:hAnsi="Times New Roman" w:cs="Times New Roman"/>
      <w:w w:val="95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FA1"/>
    <w:rPr>
      <w:rFonts w:ascii="Times New Roman" w:hAnsi="Times New Roman" w:cs="Times New Roman"/>
      <w:b/>
      <w:bCs/>
      <w:w w:val="9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Krawczak</dc:creator>
  <cp:keywords/>
  <dc:description/>
  <cp:lastModifiedBy>Sylwia Krawczak</cp:lastModifiedBy>
  <cp:revision>6</cp:revision>
  <cp:lastPrinted>2021-01-29T14:25:00Z</cp:lastPrinted>
  <dcterms:created xsi:type="dcterms:W3CDTF">2023-01-20T09:23:00Z</dcterms:created>
  <dcterms:modified xsi:type="dcterms:W3CDTF">2023-01-30T11:09:00Z</dcterms:modified>
</cp:coreProperties>
</file>