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E1E8D" w14:textId="77777777" w:rsidR="00E55941" w:rsidRDefault="00000000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STANDARDY OCHRONY MAŁOLETNICH PRZED KRZYWDZENIEM</w:t>
      </w:r>
    </w:p>
    <w:p w14:paraId="6C26EF72" w14:textId="77777777" w:rsidR="00E55941" w:rsidRDefault="00000000">
      <w:pPr>
        <w:pStyle w:val="Bezodstpw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Szkoła Podstawowa im. ks. Jerzego Popiełuszki w Kazuniu Polskim</w:t>
      </w:r>
    </w:p>
    <w:p w14:paraId="2CBCDBA8" w14:textId="77777777" w:rsidR="00E55941" w:rsidRDefault="00E55941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437D97" w14:textId="77777777" w:rsidR="00E55941" w:rsidRDefault="00E55941">
      <w:pPr>
        <w:pStyle w:val="Bezodstpw"/>
      </w:pPr>
    </w:p>
    <w:p w14:paraId="0C360797" w14:textId="77777777" w:rsidR="00E55941" w:rsidRDefault="00000000">
      <w:pPr>
        <w:pStyle w:val="Bezodstpw"/>
        <w:jc w:val="center"/>
      </w:pPr>
      <w:r>
        <w:rPr>
          <w:rFonts w:ascii="Times New Roman" w:eastAsia="Times New Roman" w:hAnsi="Times New Roman"/>
          <w:color w:val="010101"/>
          <w:sz w:val="24"/>
          <w:szCs w:val="24"/>
        </w:rPr>
        <w:t xml:space="preserve">Działając na podstawie </w:t>
      </w:r>
      <w:r>
        <w:rPr>
          <w:rFonts w:ascii="Times New Roman" w:eastAsia="Times New Roman" w:hAnsi="Times New Roman"/>
          <w:color w:val="010101"/>
          <w:sz w:val="24"/>
          <w:szCs w:val="24"/>
          <w:lang w:eastAsia="pl-PL"/>
        </w:rPr>
        <w:t>Ustaw</w:t>
      </w:r>
      <w:r>
        <w:rPr>
          <w:rFonts w:ascii="Times New Roman" w:eastAsia="Times New Roman" w:hAnsi="Times New Roman"/>
          <w:color w:val="010101"/>
          <w:sz w:val="24"/>
          <w:szCs w:val="24"/>
        </w:rPr>
        <w:t>y</w:t>
      </w:r>
      <w:r>
        <w:rPr>
          <w:rFonts w:ascii="Times New Roman" w:eastAsia="Times New Roman" w:hAnsi="Times New Roman"/>
          <w:color w:val="010101"/>
          <w:sz w:val="24"/>
          <w:szCs w:val="24"/>
          <w:lang w:eastAsia="pl-PL"/>
        </w:rPr>
        <w:t xml:space="preserve"> z dnia 28 lipca 2023 r. o zmianie ustawy  Kodeks rodzinny i opiekuńczy oraz niektórych innych ustaw (Dz.U. z 2023 r. poz. 1606), na podstawie art. 22b i 22c  Ustawy z dnia 13 maja 2016 r.  o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pl-PL"/>
        </w:rPr>
        <w:t>przeciwdziałaniu zagrożeniom przestępczością na tle seksualnym  (Dz.U. z 2023 r. poz. 1304 ze zm.)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ustala się poniższe standardy ochrony małoletnich przed krzywdzeniem.</w:t>
      </w:r>
    </w:p>
    <w:p w14:paraId="0FCDD764" w14:textId="77777777" w:rsidR="00E55941" w:rsidRDefault="00E55941">
      <w:pPr>
        <w:pStyle w:val="Normalny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CCDF42" w14:textId="77777777" w:rsidR="00E55941" w:rsidRDefault="00000000">
      <w:pPr>
        <w:pStyle w:val="Normalny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Naczelną zasadą wszystkich działań podejmowanych przez pracowników Szkoły Podstawowej w Kazuniu Polskim jest działanie dla dobra dziecka i w jego najlepszym interesie. Wszyscy pracownicy szkoły są zobowiązani do traktowania dziecka z szacunkiem oraz uwzględniania jego potrzeb. Niedopuszczalne jest stosowanie przez pracowników pedagogicznych i niepedagogicznych wobec dziecka przemocy w jakiejkolwiek formie. Pracownicy szkoły, realizując te cele, działają w ramach obowiązującego prawa, przepisów wewnętrznych szkoły oraz swoich kompetencji. </w:t>
      </w:r>
    </w:p>
    <w:p w14:paraId="5C9DCF33" w14:textId="77777777" w:rsidR="00E55941" w:rsidRDefault="00000000">
      <w:pPr>
        <w:pStyle w:val="Normalny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Szkoła dba o wychowanie dzieci w kulturze wartości klasycznych: dobra, piękna i prawdy, dyrektor i członkowie grupy roboczej edukują pracowników szkoły, rodziców oraz uczniów jak współtworzyć bezpieczną społeczność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szkolno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przedszkolną zgodnie ze słowami</w:t>
      </w:r>
    </w:p>
    <w:p w14:paraId="2D22CAC5" w14:textId="77777777" w:rsidR="00E55941" w:rsidRDefault="00000000">
      <w:pPr>
        <w:pStyle w:val="Normalny1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“Dziecko ma prawo być sobą. Ma prawo do popełniania błędów. </w:t>
      </w:r>
    </w:p>
    <w:p w14:paraId="2AC9A8FB" w14:textId="77777777" w:rsidR="00E55941" w:rsidRDefault="00000000">
      <w:pPr>
        <w:pStyle w:val="Normalny1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Ma prawo do posiadania własnego zdania. Ma prawo do szacunku.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Nie ma dzieci – są ludzie.”</w:t>
      </w:r>
    </w:p>
    <w:p w14:paraId="15646E9E" w14:textId="77777777" w:rsidR="00E55941" w:rsidRDefault="00E55941">
      <w:pPr>
        <w:pStyle w:val="Normalny1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F4572C" w14:textId="77777777" w:rsidR="00E55941" w:rsidRDefault="00000000">
      <w:pPr>
        <w:pStyle w:val="Normalny1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Podstawy prawne: </w:t>
      </w:r>
    </w:p>
    <w:p w14:paraId="60C12087" w14:textId="77777777" w:rsidR="00E55941" w:rsidRDefault="00E55941">
      <w:pPr>
        <w:pStyle w:val="Normalny1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09CA4F" w14:textId="77777777" w:rsidR="00E55941" w:rsidRDefault="00000000">
      <w:pPr>
        <w:pStyle w:val="Normalny1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• Konwencja o prawach dziecka przyjęta przez Zgromadzenie Ogólne Narodów Zjednoczonych dnia 20 listopada 1989 r. (Dz. U. z 1991r. Nr 120, poz. 526 z 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. zm.)</w:t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br/>
        <w:t xml:space="preserve">• Konstytucja Rzeczypospolitej Polskiej z dnia 2 kwietnia 1997 r. (Dz. U. Nr 78, poz. 483 z 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. zm.)</w:t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br/>
        <w:t>• Ustawa z dnia 25 lutego 1964 r. Kodeks rodzinny i opiekuńczy (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. Dz. U. z 2020 r. poz. 1359)</w:t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br/>
        <w:t>• Ustawa z dnia 28 lipca 2023 r. o zmianie ustawy - Kodeks rodzinny i opiekuńczy oraz niektórych innych ustaw (Dz. U. poz. 1606).</w:t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br/>
        <w:t xml:space="preserve">• Ustawa z dnia 13 maja 2016 r. o przeciwdziałaniu zagrożeniom przestępczością na tle </w:t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lastRenderedPageBreak/>
        <w:t>seksualnym (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. Dz. U. z 2023 r. poz. 31 z 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. zm.)</w:t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br/>
        <w:t>• Ustawa z dnia 29 lipca 2005 r. o przeciwdziałaniu przemocy domowej (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. Dz. U. z 2021 r. poz. 1249).</w:t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br/>
        <w:t>• Ustawa z dnia 6 czerwca 1997 r. Kodeks karny (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. Dz. U. z 2022 r. poz. 1138 z 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. zm.).</w:t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br/>
        <w:t>• Ustawa z dnia 6 czerwca 1997 r. Kodeks postępowania karnego (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. Dz. U. z 2022 r. poz. 1375 z 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. zm.).</w:t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br/>
        <w:t>• Ustawa z dnia 23 kwietnia 1964 r. Kodeks cywilny (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. Dz. U. z 2022 r. poz. 1360 z 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. zm.) -art. 23 i 24</w:t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br/>
        <w:t>• Ustawa z dnia 17 listopada 1964 r. Kodeks postępowania cywilnego (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. Dz. U. z 2023 r. poz. 1550 z 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. zm.).</w:t>
      </w:r>
    </w:p>
    <w:p w14:paraId="4EA32EC9" w14:textId="77777777" w:rsidR="00E55941" w:rsidRDefault="00E55941">
      <w:pPr>
        <w:pStyle w:val="Normalny1"/>
        <w:spacing w:after="0" w:line="36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</w:p>
    <w:p w14:paraId="6546B90C" w14:textId="77777777" w:rsidR="00E55941" w:rsidRDefault="00E55941">
      <w:pPr>
        <w:pStyle w:val="Normalny1"/>
        <w:spacing w:after="0" w:line="36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</w:p>
    <w:p w14:paraId="6535EE01" w14:textId="77777777" w:rsidR="00E55941" w:rsidRDefault="00E55941">
      <w:pPr>
        <w:pStyle w:val="Normalny1"/>
        <w:spacing w:after="0" w:line="36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</w:p>
    <w:p w14:paraId="60F884BD" w14:textId="77777777" w:rsidR="00E55941" w:rsidRDefault="00E55941">
      <w:pPr>
        <w:pStyle w:val="Normalny1"/>
        <w:spacing w:after="0" w:line="36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</w:p>
    <w:p w14:paraId="39092179" w14:textId="77777777" w:rsidR="00E55941" w:rsidRDefault="00E55941">
      <w:pPr>
        <w:pStyle w:val="Normalny1"/>
        <w:spacing w:after="0" w:line="36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</w:p>
    <w:p w14:paraId="2E55FE7E" w14:textId="77777777" w:rsidR="00E55941" w:rsidRDefault="00E55941">
      <w:pPr>
        <w:pStyle w:val="Normalny1"/>
        <w:spacing w:after="0" w:line="36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</w:p>
    <w:p w14:paraId="3410F1F4" w14:textId="77777777" w:rsidR="00E55941" w:rsidRDefault="00E55941">
      <w:pPr>
        <w:pStyle w:val="Normalny1"/>
        <w:spacing w:after="0" w:line="36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</w:p>
    <w:p w14:paraId="091EF0BD" w14:textId="77777777" w:rsidR="00E55941" w:rsidRDefault="00E55941">
      <w:pPr>
        <w:pStyle w:val="Normalny1"/>
        <w:spacing w:after="0" w:line="36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</w:p>
    <w:p w14:paraId="03064700" w14:textId="77777777" w:rsidR="00E55941" w:rsidRDefault="00E55941">
      <w:pPr>
        <w:pStyle w:val="Normalny1"/>
        <w:spacing w:after="0" w:line="36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</w:p>
    <w:p w14:paraId="22DE714A" w14:textId="77777777" w:rsidR="00E55941" w:rsidRDefault="00E55941">
      <w:pPr>
        <w:pStyle w:val="Normalny1"/>
        <w:spacing w:after="0" w:line="36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</w:p>
    <w:p w14:paraId="4AACF6C1" w14:textId="77777777" w:rsidR="00E55941" w:rsidRDefault="00E55941">
      <w:pPr>
        <w:pStyle w:val="Normalny1"/>
        <w:spacing w:after="0" w:line="36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</w:p>
    <w:p w14:paraId="688336E8" w14:textId="77777777" w:rsidR="00E55941" w:rsidRDefault="00E55941">
      <w:pPr>
        <w:pStyle w:val="Normalny1"/>
        <w:spacing w:after="0" w:line="36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</w:p>
    <w:p w14:paraId="0CDE5899" w14:textId="77777777" w:rsidR="00E55941" w:rsidRDefault="00E55941">
      <w:pPr>
        <w:pStyle w:val="Normalny1"/>
        <w:spacing w:after="0" w:line="36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</w:p>
    <w:p w14:paraId="48F991CA" w14:textId="77777777" w:rsidR="00E55941" w:rsidRDefault="00E55941">
      <w:pPr>
        <w:pStyle w:val="Normalny1"/>
        <w:spacing w:after="0" w:line="36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</w:p>
    <w:p w14:paraId="295AD2AB" w14:textId="77777777" w:rsidR="00E55941" w:rsidRDefault="00E55941">
      <w:pPr>
        <w:pStyle w:val="Normalny1"/>
        <w:spacing w:after="0" w:line="36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</w:p>
    <w:p w14:paraId="1C50AD42" w14:textId="77777777" w:rsidR="00E55941" w:rsidRDefault="00E55941">
      <w:pPr>
        <w:pStyle w:val="Normalny1"/>
        <w:spacing w:after="0" w:line="36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</w:p>
    <w:p w14:paraId="5E138D39" w14:textId="77777777" w:rsidR="00E55941" w:rsidRDefault="00E55941">
      <w:pPr>
        <w:pStyle w:val="Normalny1"/>
        <w:spacing w:after="0" w:line="36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</w:p>
    <w:p w14:paraId="2F1DB227" w14:textId="77777777" w:rsidR="00E55941" w:rsidRDefault="00E55941">
      <w:pPr>
        <w:pStyle w:val="Normalny1"/>
        <w:spacing w:after="0" w:line="36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</w:p>
    <w:p w14:paraId="214851F8" w14:textId="77777777" w:rsidR="00E55941" w:rsidRDefault="00E55941">
      <w:pPr>
        <w:pStyle w:val="Normalny1"/>
        <w:spacing w:after="0" w:line="36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</w:p>
    <w:p w14:paraId="6E7D5BBA" w14:textId="77777777" w:rsidR="00E55941" w:rsidRDefault="00E55941">
      <w:pPr>
        <w:pStyle w:val="Normalny1"/>
        <w:spacing w:after="0" w:line="36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</w:p>
    <w:p w14:paraId="5A34D718" w14:textId="77777777" w:rsidR="00E55941" w:rsidRDefault="00E55941">
      <w:pPr>
        <w:pStyle w:val="Normalny1"/>
        <w:spacing w:after="0" w:line="36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</w:p>
    <w:p w14:paraId="382C9C8B" w14:textId="77777777" w:rsidR="00E55941" w:rsidRDefault="00E55941">
      <w:pPr>
        <w:pStyle w:val="Normalny1"/>
        <w:spacing w:after="0" w:line="36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</w:p>
    <w:p w14:paraId="227E5EC2" w14:textId="77777777" w:rsidR="00E55941" w:rsidRDefault="00E55941">
      <w:pPr>
        <w:pStyle w:val="Normalny1"/>
        <w:spacing w:after="0" w:line="36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</w:p>
    <w:p w14:paraId="6505FF48" w14:textId="77777777" w:rsidR="00E55941" w:rsidRDefault="00E55941">
      <w:pPr>
        <w:pStyle w:val="Normalny1"/>
        <w:spacing w:after="0" w:line="36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</w:p>
    <w:p w14:paraId="321F5FF3" w14:textId="77777777" w:rsidR="00E55941" w:rsidRDefault="00000000">
      <w:pPr>
        <w:pStyle w:val="Normalny1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lastRenderedPageBreak/>
        <w:t>Rozdział I</w:t>
      </w:r>
    </w:p>
    <w:p w14:paraId="78B0AB3D" w14:textId="77777777" w:rsidR="00E55941" w:rsidRDefault="00000000">
      <w:pPr>
        <w:pStyle w:val="Normalny1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§ 1. Zasady ogólne</w:t>
      </w:r>
    </w:p>
    <w:p w14:paraId="2CA64BAE" w14:textId="77777777" w:rsidR="00E55941" w:rsidRDefault="00000000">
      <w:pPr>
        <w:pStyle w:val="Normalny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Pracownikiem Szkoły Podstawowej w Kazuniu Polskim jest osoba zatrudniona na podstawie umowy o pracę, umowy cywilnoprawnej a także wolontariusz i stażysta.</w:t>
      </w:r>
    </w:p>
    <w:p w14:paraId="02B22A41" w14:textId="77777777" w:rsidR="00E55941" w:rsidRDefault="00000000">
      <w:pPr>
        <w:pStyle w:val="Normalny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Dzieckiem jest każda osoba do ukończenia 18. roku życia.  </w:t>
      </w:r>
    </w:p>
    <w:p w14:paraId="080BC381" w14:textId="77777777" w:rsidR="00E55941" w:rsidRDefault="00000000">
      <w:pPr>
        <w:pStyle w:val="Normalny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Opiekunem dziecka jest osoba uprawniona do reprezentacji dziecka, w szczególności jego rodzic lub opiekun prawny. W myśl niniejszego dokumentu opiekunem jest również rodzic zastępczy.  </w:t>
      </w:r>
    </w:p>
    <w:p w14:paraId="4657CEB5" w14:textId="77777777" w:rsidR="00E55941" w:rsidRDefault="00000000">
      <w:pPr>
        <w:pStyle w:val="Normalny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Zgoda rodzica dziecka oznacza zgodę co najmniej jednego z rodziców dziecka. Jednak w przypadku braku porozumienia między rodzicami dziecka należy poinformować rodziców o konieczności rozstrzygnięcia sprawy przez sąd rodzinny.  </w:t>
      </w:r>
    </w:p>
    <w:p w14:paraId="31A1D1FC" w14:textId="77777777" w:rsidR="00E55941" w:rsidRDefault="00000000">
      <w:pPr>
        <w:pStyle w:val="Normalny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Przez krzywdzenie dziecka należy rozumieć popełnienie czynu zabronionego lub czynu karalnego na szkodę dziecka przez jakąkolwiek osobę, w tym pracownika lub członka Szkoły Podstawowej w Kazuniu Polskim lub zagrożenie dobra dziecka, w tym jego zaniedbywanie.  </w:t>
      </w:r>
    </w:p>
    <w:p w14:paraId="28016BBE" w14:textId="77777777" w:rsidR="00E55941" w:rsidRDefault="00000000">
      <w:pPr>
        <w:pStyle w:val="Normalny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Osoba odpowiedzialna za Internet to wyznaczony przez dyrektora Szkoły Podstawowej w Kazuniu Polskim nauczyciel informatyki i specjalista, który może świadczyć usługę zewnętrzną, sprawujący nadzór nad korzystaniem z Internetu przez dzieci na terenie placówki oraz nad bezpieczeństwem dzieci w Internecie.  </w:t>
      </w:r>
    </w:p>
    <w:p w14:paraId="598F1E88" w14:textId="77777777" w:rsidR="00E55941" w:rsidRDefault="00000000">
      <w:pPr>
        <w:pStyle w:val="Normalny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Szkoła Podstawowa w Kazuniu Polskim zwana dalej Szkołą to placówka oświatowa składająca się ze Szkoły Podstawowej oraz oddziału przedszkolnego w Kazuniu Polskim. Wobec całości obowiązują te same standardy polityki ochrony dzieci przed krzywdzeniem.</w:t>
      </w:r>
    </w:p>
    <w:p w14:paraId="62931E52" w14:textId="77777777" w:rsidR="00E55941" w:rsidRDefault="0000000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14:paraId="40FF249A" w14:textId="77777777" w:rsidR="00E55941" w:rsidRDefault="0000000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 Zakres standardów</w:t>
      </w:r>
    </w:p>
    <w:p w14:paraId="172C089B" w14:textId="77777777" w:rsidR="00E55941" w:rsidRDefault="00E5594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2E1ED" w14:textId="77777777" w:rsidR="00E55941" w:rsidRDefault="000000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Standardy Ochrony Małoletnich ustanowione są dla dobra dziecka i w jego najlepszym interesie. Obejmują cztery zakresy:</w:t>
      </w:r>
    </w:p>
    <w:p w14:paraId="79B1FCBD" w14:textId="77777777" w:rsidR="00E55941" w:rsidRDefault="000000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 Standardy Ochrony Małoletnich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C39CEFA" w14:textId="77777777" w:rsidR="00E55941" w:rsidRDefault="00000000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zasady bezpiecznej rekrutacji do pracy w szkole</w:t>
      </w:r>
    </w:p>
    <w:p w14:paraId="10C63174" w14:textId="77777777" w:rsidR="00E55941" w:rsidRDefault="000000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zasady bezpiecznych relacji pracownicy – dziecko, </w:t>
      </w:r>
    </w:p>
    <w:p w14:paraId="1E63E072" w14:textId="77777777" w:rsidR="00E55941" w:rsidRDefault="000000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zasady reagowania na przypadki podejrzenia, że dziecko doświadcza krzywdzenia, </w:t>
      </w:r>
    </w:p>
    <w:p w14:paraId="78A63CD1" w14:textId="77777777" w:rsidR="00E55941" w:rsidRDefault="000000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zasady ochrony wizerunku dziecka i danych osobowych dzieci, </w:t>
      </w:r>
    </w:p>
    <w:p w14:paraId="1C78221A" w14:textId="77777777" w:rsidR="00E55941" w:rsidRDefault="000000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e) zasady bezpiecznego korzystania z Internetu i mediów elektronicznych, </w:t>
      </w:r>
    </w:p>
    <w:p w14:paraId="47C102CE" w14:textId="77777777" w:rsidR="00E55941" w:rsidRDefault="000000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2) Pracownicy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2957DFD" w14:textId="77777777" w:rsidR="00E55941" w:rsidRDefault="000000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zasady rekrutacji personelu pracującego z dziećmi </w:t>
      </w:r>
      <w:r>
        <w:rPr>
          <w:rFonts w:ascii="Times New Roman" w:hAnsi="Times New Roman" w:cs="Times New Roman"/>
          <w:b/>
          <w:sz w:val="24"/>
          <w:szCs w:val="24"/>
        </w:rPr>
        <w:t>w Szkole Podstawowej im. ks. Jerzego Popiełuszki</w:t>
      </w:r>
      <w:r>
        <w:rPr>
          <w:rFonts w:ascii="Times New Roman" w:hAnsi="Times New Roman" w:cs="Times New Roman"/>
          <w:sz w:val="24"/>
          <w:szCs w:val="24"/>
        </w:rPr>
        <w:t xml:space="preserve"> w tym obowiązek uzyskiwania danych z Rejestru Sprawców Przestępstw na Tle Seksualnym o każdym członku personelu, </w:t>
      </w:r>
    </w:p>
    <w:p w14:paraId="4C0F34FE" w14:textId="77777777" w:rsidR="00E55941" w:rsidRDefault="000000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zasady bezpiecznych relacji personelu z małoletnimi, wskazujące, jakie zachowania są niedozwolone, a jakie pożądane w kontakcie z dzieckiem, </w:t>
      </w:r>
    </w:p>
    <w:p w14:paraId="7E70C531" w14:textId="77777777" w:rsidR="00E55941" w:rsidRDefault="000000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zasady szkolenia pracowników na temat ochrony małoletnich przed krzywdzeniem oraz udzielania pomocy dzieciom w sytuacjach zagrożenia, w zakresie:</w:t>
      </w:r>
    </w:p>
    <w:p w14:paraId="4749EF99" w14:textId="77777777" w:rsidR="00E55941" w:rsidRDefault="000000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rozpoznawania objawów krzywdzenia dzieci, </w:t>
      </w:r>
    </w:p>
    <w:p w14:paraId="7A7991BA" w14:textId="77777777" w:rsidR="00E55941" w:rsidRDefault="000000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procedur interwencji w przypadku podejrzeń krzywdzenia, </w:t>
      </w:r>
    </w:p>
    <w:p w14:paraId="24D881E9" w14:textId="77777777" w:rsidR="00E55941" w:rsidRDefault="000000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odpowiedzialności prawnej pracowników, zobowiązanych do podejmowania interwencji, </w:t>
      </w:r>
    </w:p>
    <w:p w14:paraId="20FC8C81" w14:textId="77777777" w:rsidR="00E55941" w:rsidRDefault="000000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zasady przygotowania personelu pracującego z dziećmi i ich rodzicami/opiekunami do edukowania: </w:t>
      </w:r>
    </w:p>
    <w:p w14:paraId="13A707EF" w14:textId="77777777" w:rsidR="00E55941" w:rsidRDefault="000000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dzieci na temat ochrony przed przemocą i wykorzystywaniem, </w:t>
      </w:r>
    </w:p>
    <w:p w14:paraId="09E811DA" w14:textId="77777777" w:rsidR="00E55941" w:rsidRDefault="000000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rodziców/opiekunów dzieci na temat wychowania dzieci bez przemocy oraz chronienia ich przed przemocą i wykorzystywaniem, </w:t>
      </w:r>
    </w:p>
    <w:p w14:paraId="27018A40" w14:textId="77777777" w:rsidR="00E55941" w:rsidRDefault="000000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zasady dysponowania materiałami edukacyjnymi dla dzieci i dla rodziców oraz aktywnego ich wykorzystania, </w:t>
      </w:r>
    </w:p>
    <w:p w14:paraId="0121799E" w14:textId="77777777" w:rsidR="00E55941" w:rsidRDefault="000000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 Procedury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C4356FF" w14:textId="77777777" w:rsidR="00E55941" w:rsidRDefault="000000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zasady dysponowania przez szkołę danymi kontaktowymi instytucji i organizacji, które zajmują się interwencją i pomocą w sytuacjach krzywdzenia dzieci (policja, sąd rodzinny, centrum interwencji kryzysowej, ośrodek pomocy społecznej, placówki ochrony zdrowia oraz inne instytucje pomagające dziecku i rodzinie), oraz zapewnienia do nich dostępu wszystkim pracownikom, </w:t>
      </w:r>
    </w:p>
    <w:p w14:paraId="3E6D621C" w14:textId="77777777" w:rsidR="00E55941" w:rsidRDefault="000000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zasady eksponowania informacji na temat możliwości uzyskania pomocy w trudnej sytuacji, w tym numerów bezpłatnych telefonów zaufania dla dzieci i młodzieży, </w:t>
      </w:r>
    </w:p>
    <w:p w14:paraId="055999BA" w14:textId="77777777" w:rsidR="00E55941" w:rsidRDefault="000000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4) Monitoring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96B27F8" w14:textId="77777777" w:rsidR="00E55941" w:rsidRDefault="000000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zasady weryfikacji przyjętych Standardów Ochrony Małoletnich przed krzywdzeniem, ze szczególnym uwzględnieniem analizy sytuacji związanych z wystąpieniem zagrożenia bezpieczeństwa dzieci, </w:t>
      </w:r>
    </w:p>
    <w:p w14:paraId="7EE94628" w14:textId="77777777" w:rsidR="00E55941" w:rsidRDefault="000000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zasady organizowania konsultacji z dziećmi i ich rodzicami/opiekunami.</w:t>
      </w:r>
    </w:p>
    <w:p w14:paraId="56357067" w14:textId="77777777" w:rsidR="00E55941" w:rsidRDefault="00E5594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613A1" w14:textId="77777777" w:rsidR="00E55941" w:rsidRDefault="00E559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ECBFD20" w14:textId="77777777" w:rsidR="00E55941" w:rsidRDefault="0000000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III</w:t>
      </w:r>
    </w:p>
    <w:p w14:paraId="52BA9535" w14:textId="77777777" w:rsidR="00E55941" w:rsidRDefault="0000000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Zasady bezpiecznej rekrutacji</w:t>
      </w:r>
    </w:p>
    <w:p w14:paraId="5AFAF143" w14:textId="77777777" w:rsidR="00E55941" w:rsidRDefault="00E5594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67D77" w14:textId="77777777" w:rsidR="00E55941" w:rsidRDefault="0000000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 Obowiązki pracodawcy i kandydata do pracy</w:t>
      </w:r>
    </w:p>
    <w:p w14:paraId="5C082E2C" w14:textId="77777777" w:rsidR="00E55941" w:rsidRDefault="00E5594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0360F" w14:textId="77777777" w:rsidR="00E55941" w:rsidRDefault="00000000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nawiązaniem stosunku pracy lub przed dopuszczeniem do innej działalności na innej niż stosunek pracy podstawie, związanej z wychowaniem, edukacją, wypoczynkiem, leczeniem, świadczeniem porad psychologicznych, rozwojem duchowym, uprawianiem sportu lub realizacją innych zainteresowań przez małoletnich, lub z opieką nad nimi na pracodawcy ciążą obowiązki określone w ust. 2-8.</w:t>
      </w:r>
    </w:p>
    <w:p w14:paraId="7486C2C0" w14:textId="77777777" w:rsidR="00E55941" w:rsidRDefault="00000000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Pracodawca uzyskuje informacje, czy dane kandydata do pracy lub innej działalności, są zamieszczone w Rejestrze z dostępem ograniczonym lub w Rejestrze osób, w stosunku do których Państwowa Komisja do spraw przeciwdziałania wykorzystaniu seksualnemu małoletnich poniżej lat 15 wydała postanowienie o wpisie w Rejestrze.</w:t>
      </w:r>
    </w:p>
    <w:p w14:paraId="70EA2FC4" w14:textId="77777777" w:rsidR="00E55941" w:rsidRDefault="00000000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 do pracy lub innej działalności przedkłada pracodawcy informację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 – ZALĄCZNIK NR 1</w:t>
      </w:r>
    </w:p>
    <w:p w14:paraId="63376152" w14:textId="4D4AAE53" w:rsidR="00E55941" w:rsidRDefault="00000000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Osoba, o której mowa w ust. 3, posiadająca obywatelstwo innego państwa niż Rzeczpospolita Polska, przedkłada pracodawcy ponadto informację z rejestru karnego państwa obywatelstwa uzyskiwaną do celów działalności zawodowej lub wolontariackiej związan</w:t>
      </w:r>
      <w:r w:rsidR="00247101">
        <w:rPr>
          <w:rFonts w:ascii="Times New Roman" w:hAnsi="Times New Roman" w:cs="Times New Roman"/>
          <w:sz w:val="24"/>
          <w:szCs w:val="24"/>
        </w:rPr>
        <w:t xml:space="preserve">ymi </w:t>
      </w:r>
      <w:r>
        <w:rPr>
          <w:rFonts w:ascii="Times New Roman" w:hAnsi="Times New Roman" w:cs="Times New Roman"/>
          <w:sz w:val="24"/>
          <w:szCs w:val="24"/>
        </w:rPr>
        <w:t xml:space="preserve">z kontaktami </w:t>
      </w:r>
      <w:r>
        <w:rPr>
          <w:rFonts w:ascii="Times New Roman" w:hAnsi="Times New Roman" w:cs="Times New Roman"/>
          <w:sz w:val="24"/>
          <w:szCs w:val="24"/>
        </w:rPr>
        <w:br/>
        <w:t>z dziećmi.</w:t>
      </w:r>
    </w:p>
    <w:p w14:paraId="5E9D6F03" w14:textId="77777777" w:rsidR="00E55941" w:rsidRDefault="00000000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Osoba, o której mowa w ust. 3, składa pracodawcy oświadczenie o państwie lub państwach, w których zamieszkiwała w ciągu ostatnich 20 lat, innych niż Rzeczpospolita Polska i państwo obywatelstwa, oraz jednocześnie przedkłada pracodawcy informację z rejestrów karnych tych państw uzyskiwaną do celów działalności zawodowej lub wolontariackiej związanej z kontaktami z dziećmi.</w:t>
      </w:r>
    </w:p>
    <w:p w14:paraId="58B8B954" w14:textId="77777777" w:rsidR="00E55941" w:rsidRDefault="00000000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prawo państwa, o którym mowa w ust. 4 lub 5, nie przewiduje wydawania informacji do celów działalności zawodowej lub wolontariackiej związanej z kontaktami z dziećmi, przedkłada się informację z rejestru karnego tego państwa.</w:t>
      </w:r>
    </w:p>
    <w:p w14:paraId="41AAB34B" w14:textId="77777777" w:rsidR="00E55941" w:rsidRDefault="00000000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gdy prawo państwa, z którego ma być przedłożona informacja, o której mowa w ust. 4-6, nie przewiduje jej sporządzenia lub w danym państwie nie prowadzi się rejestru </w:t>
      </w:r>
      <w:r>
        <w:rPr>
          <w:rFonts w:ascii="Times New Roman" w:hAnsi="Times New Roman" w:cs="Times New Roman"/>
          <w:sz w:val="24"/>
          <w:szCs w:val="24"/>
        </w:rPr>
        <w:lastRenderedPageBreak/>
        <w:t>karnego, osoba, o której mowa w ust. 3,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CAD0DAD" w14:textId="77777777" w:rsidR="00E55941" w:rsidRDefault="00000000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Oświadczenia, o których mowa w ust. 5 i 7,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25F27FFD" w14:textId="77777777" w:rsidR="00E55941" w:rsidRDefault="00000000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Informacje, o których mowa w ust. 2, pracodawca utrwala w formie wydruku i załącza do akt osobowych pracownika albo dokumentacji dotyczącej osoby dopuszczonej do działalności związanej z wychowaniem, edukacją, wypoczynkiem, leczeniem, świadczeniem porad psychologicznych, rozwojem duchowym, uprawianiem sportu lub realizacją innych zainteresowań przez małoletnich, lub z opieką nad nimi. Informacje oraz oświadczenia, o których mowa w ust. 3-7, pracodawca załącza do akt osobowych pracownika albo dokumentacji dotyczącej osoby dopuszczonej do takiej działalności.</w:t>
      </w:r>
    </w:p>
    <w:p w14:paraId="6324D417" w14:textId="77777777" w:rsidR="00E55941" w:rsidRDefault="00E559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6E965A0" w14:textId="77777777" w:rsidR="00E55941" w:rsidRDefault="0000000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 Przekazywanie danych osobowych</w:t>
      </w:r>
    </w:p>
    <w:p w14:paraId="12EC7ADA" w14:textId="77777777" w:rsidR="00E55941" w:rsidRDefault="00E5594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1BADD" w14:textId="77777777" w:rsidR="00E55941" w:rsidRDefault="000000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realizacji obowiązku określonego w § 1 ust. 2, kandydat do pracy lub innej działalności obowiązany jest podać dane osobowe umożliwiające uzyskanie informacji z Rejestru z dostępem ograniczonym lub Rejestru osób, w stosunku do których Państwowa Komisja do spraw przeciwdziałania wykorzystaniu seksualnemu małoletnich poniżej lat 15 wydała postanowienie o wpisie w Rejestrze, tj.:</w:t>
      </w:r>
    </w:p>
    <w:p w14:paraId="2FDA7692" w14:textId="77777777" w:rsidR="00E55941" w:rsidRDefault="00000000">
      <w:pPr>
        <w:pStyle w:val="Bezodstpw"/>
        <w:numPr>
          <w:ilvl w:val="1"/>
          <w:numId w:val="2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PESEL,</w:t>
      </w:r>
    </w:p>
    <w:p w14:paraId="6B03810C" w14:textId="77777777" w:rsidR="00E55941" w:rsidRDefault="00000000">
      <w:pPr>
        <w:pStyle w:val="Bezodstpw"/>
        <w:numPr>
          <w:ilvl w:val="1"/>
          <w:numId w:val="2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pierwsze imię;</w:t>
      </w:r>
    </w:p>
    <w:p w14:paraId="007AAA8A" w14:textId="77777777" w:rsidR="00E55941" w:rsidRDefault="00000000">
      <w:pPr>
        <w:pStyle w:val="Bezodstpw"/>
        <w:numPr>
          <w:ilvl w:val="1"/>
          <w:numId w:val="2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nazwisko;</w:t>
      </w:r>
    </w:p>
    <w:p w14:paraId="7CED294D" w14:textId="77777777" w:rsidR="00E55941" w:rsidRDefault="00000000">
      <w:pPr>
        <w:pStyle w:val="Bezodstpw"/>
        <w:numPr>
          <w:ilvl w:val="1"/>
          <w:numId w:val="2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nazwisko rodowe;</w:t>
      </w:r>
    </w:p>
    <w:p w14:paraId="31565F84" w14:textId="77777777" w:rsidR="00E55941" w:rsidRDefault="00000000">
      <w:pPr>
        <w:pStyle w:val="Bezodstpw"/>
        <w:numPr>
          <w:ilvl w:val="1"/>
          <w:numId w:val="2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ojca;</w:t>
      </w:r>
    </w:p>
    <w:p w14:paraId="599B2996" w14:textId="77777777" w:rsidR="00E55941" w:rsidRDefault="00000000">
      <w:pPr>
        <w:pStyle w:val="Bezodstpw"/>
        <w:numPr>
          <w:ilvl w:val="1"/>
          <w:numId w:val="2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matki;</w:t>
      </w:r>
    </w:p>
    <w:p w14:paraId="30974924" w14:textId="77777777" w:rsidR="00E55941" w:rsidRDefault="00000000">
      <w:pPr>
        <w:pStyle w:val="Bezodstpw"/>
        <w:numPr>
          <w:ilvl w:val="1"/>
          <w:numId w:val="2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urodzenia.</w:t>
      </w:r>
    </w:p>
    <w:p w14:paraId="36DDC844" w14:textId="77777777" w:rsidR="00E55941" w:rsidRDefault="00E5594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8988A" w14:textId="77777777" w:rsidR="00E55941" w:rsidRDefault="0000000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IV</w:t>
      </w:r>
    </w:p>
    <w:p w14:paraId="62E0DD0B" w14:textId="77777777" w:rsidR="00E55941" w:rsidRDefault="0000000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Zasady bezpiecznych relacji</w:t>
      </w:r>
    </w:p>
    <w:p w14:paraId="678CD306" w14:textId="77777777" w:rsidR="00E55941" w:rsidRDefault="00E5594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8879D4" w14:textId="77777777" w:rsidR="00E55941" w:rsidRDefault="0000000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 Zasady ogólne</w:t>
      </w:r>
    </w:p>
    <w:p w14:paraId="2EB67C07" w14:textId="77777777" w:rsidR="00E55941" w:rsidRDefault="00E5594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C0F35C" w14:textId="77777777" w:rsidR="00E55941" w:rsidRDefault="00000000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pracownik lub osoba świadcząca pracę na innej podstawie niż stosunek pracy obowiązany jest do utrzymywania profesjonalnej relacji z dziećmi i każdorazowego rozważenia, czy jego reakcja, komunikat bądź działanie wobec dziecka są adekwatne do sytuacji, bezpieczne, uzasadnione i sprawiedliwe wobec innych dzieci. </w:t>
      </w:r>
    </w:p>
    <w:p w14:paraId="6A44C997" w14:textId="77777777" w:rsidR="00E55941" w:rsidRDefault="00000000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działania w stosunku do małoletnich podejmowane są w sposób otwarty i przejrzysty dla innych, aby zminimalizować ryzyko błędnej interpretacji danego zachowania.</w:t>
      </w:r>
    </w:p>
    <w:p w14:paraId="6BF69665" w14:textId="77777777" w:rsidR="00E55941" w:rsidRDefault="00E559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DF49A26" w14:textId="77777777" w:rsidR="00E55941" w:rsidRDefault="0000000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6. Zasady komunikacji z małoletnimi</w:t>
      </w:r>
    </w:p>
    <w:p w14:paraId="5BCA8E93" w14:textId="77777777" w:rsidR="00E55941" w:rsidRDefault="00E5594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CC9777" w14:textId="77777777" w:rsidR="00E55941" w:rsidRDefault="00000000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komunikacji z dziećmi pracownicy i osoby świadczące pracę na innej podstawie niż stosunek pracy zobowiązani są: </w:t>
      </w:r>
    </w:p>
    <w:p w14:paraId="37DB5F96" w14:textId="77777777" w:rsidR="00E55941" w:rsidRDefault="00000000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zachować cierpliwość i szacunek, </w:t>
      </w:r>
    </w:p>
    <w:p w14:paraId="75EECF89" w14:textId="77777777" w:rsidR="00E55941" w:rsidRDefault="00000000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słuchać uważnie dziecka i udzielać mu odpowiedzi adekwatnych do ich wieku i danej sytuacji, </w:t>
      </w:r>
    </w:p>
    <w:p w14:paraId="659CB700" w14:textId="77777777" w:rsidR="00E55941" w:rsidRDefault="00000000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informować dziecko o podejmowanych decyzjach jego dotyczących, biorąc pod uwagę oczekiwania dziecka</w:t>
      </w:r>
    </w:p>
    <w:p w14:paraId="48255B22" w14:textId="77777777" w:rsidR="00E55941" w:rsidRDefault="00000000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szanować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 być w zasięgu wzroku innych; można też poprosić drugiego pracownika o obecność podczas takiej rozmowy,</w:t>
      </w:r>
    </w:p>
    <w:p w14:paraId="5C2602EA" w14:textId="77777777" w:rsidR="00E55941" w:rsidRDefault="00000000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zapewniać dzieci, że jeśli czują się niekomfortowo w jakiejś sytuacji, wobec konkretnego zachowania czy słów, mogą o tym powiedzieć nauczycielowi/pracownikowi lub wskazanej osobie (w zależności od procedur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interwencji, jakie przyjęto w jednostce oświatowej) i mogą oczekiwać odpowiedniej reakcji i/lub pomocy. </w:t>
      </w:r>
    </w:p>
    <w:p w14:paraId="394AA380" w14:textId="77777777" w:rsidR="00E55941" w:rsidRDefault="00000000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Zabrania się: </w:t>
      </w:r>
    </w:p>
    <w:p w14:paraId="7F6F2CD4" w14:textId="77777777" w:rsidR="00E55941" w:rsidRDefault="00000000">
      <w:pPr>
        <w:pStyle w:val="Bezodstpw"/>
        <w:numPr>
          <w:ilvl w:val="1"/>
          <w:numId w:val="24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zawstydzania, upokarzania, lekceważenia i obrażania dziecka oraz podnoszenia głosu na dziecko w sytuacji innej niż wynikająca z bezpieczeństwa dziecka lub innych dzieci, </w:t>
      </w:r>
    </w:p>
    <w:p w14:paraId="6717BE38" w14:textId="77777777" w:rsidR="00E55941" w:rsidRDefault="00000000">
      <w:pPr>
        <w:pStyle w:val="Bezodstpw"/>
        <w:numPr>
          <w:ilvl w:val="1"/>
          <w:numId w:val="24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ujawniania informacji wrażliwych dotyczących dziecka wobec osób nieuprawnionych, w tym wobec innych dzieci; obejmuje to wizerunek dziecka, informacje o jego/jej sytuacji rodzinnej, ekonomicznej, medycznej, opiekuńczej i prawnej, </w:t>
      </w:r>
    </w:p>
    <w:p w14:paraId="14E95844" w14:textId="77777777" w:rsidR="00E55941" w:rsidRDefault="00000000">
      <w:pPr>
        <w:pStyle w:val="Bezodstpw"/>
        <w:numPr>
          <w:ilvl w:val="1"/>
          <w:numId w:val="24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zachowywania się w obecności dziecka w sposób niestosowny; obejmuje to używanie wulgarnych słów, gestów i żartów, czynienie obraźliwych uwag, nawiązywanie </w:t>
      </w:r>
      <w:r>
        <w:rPr>
          <w:rFonts w:ascii="Times New Roman" w:hAnsi="Times New Roman" w:cs="Times New Roman"/>
          <w:sz w:val="24"/>
          <w:szCs w:val="24"/>
        </w:rPr>
        <w:br/>
        <w:t>w wypowiedziach do aktywności bądź atrakcyjności seksualnej oraz wykorzystywanie wobec dziecka relacji władzy lub przewagi fizycznej (zastraszanie, przymuszanie, groźby).</w:t>
      </w:r>
    </w:p>
    <w:p w14:paraId="56EBEE16" w14:textId="77777777" w:rsidR="00E55941" w:rsidRDefault="00E559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419A37A" w14:textId="77777777" w:rsidR="00E55941" w:rsidRDefault="0000000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7. Ogólne zasady postępowania dorosłych wobec z małoletnimi.</w:t>
      </w:r>
    </w:p>
    <w:p w14:paraId="56A13EDC" w14:textId="77777777" w:rsidR="00E55941" w:rsidRDefault="00E5594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558F7" w14:textId="77777777" w:rsidR="00E55941" w:rsidRDefault="000000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 relacjach z małoletnimi, pracownicy i osoby świadczące pracę na innej podstawie, zobowiązani są przestrzegać następujących reguł:</w:t>
      </w:r>
    </w:p>
    <w:p w14:paraId="1962A372" w14:textId="77777777" w:rsidR="00E55941" w:rsidRDefault="00000000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doceniać i szanować wkład dzieci w podejmowane działania, aktywnie je angażować i traktować równo bez względu na ich płeć, orientację seksualną, sprawność/niepełnosprawność, status społeczny, etniczny, kulturowy,  religijny i światopogląd. </w:t>
      </w:r>
    </w:p>
    <w:p w14:paraId="78250A3B" w14:textId="77777777" w:rsidR="00E55941" w:rsidRDefault="00000000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unikać faworyzowania dzieci. </w:t>
      </w:r>
    </w:p>
    <w:p w14:paraId="400664A8" w14:textId="77777777" w:rsidR="00E55941" w:rsidRDefault="00000000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zakazane jest nawiązywanie z małoletnimi jakichkolwiek relacji romantycznych lub seksualnych oraz składanie propozycji o nieodpowiednim charakterze. Obejmuje to także seksualne komentarze, żarty, gesty oraz udostępnianie dzieciom treści erotycznych i pornograficznych, bez względu na ich formę. </w:t>
      </w:r>
    </w:p>
    <w:p w14:paraId="5050582C" w14:textId="77777777" w:rsidR="00E55941" w:rsidRDefault="00000000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niedozwolone jest utrwalanie wizerunku dziecka (filmowanie, nagrywanie głosu, fotografowanie) dla potrzeb prywatnych. Dotyczy to także umożliwienia osobom trzecim utrwalenia wizerunków dzieci, jeśli pracodawca nie został o tym poinformowany, nie wyraził na to zgody i nie uzyskał zgód rodziców/opiekunów prawnych oraz samych dzieci. </w:t>
      </w:r>
    </w:p>
    <w:p w14:paraId="35537357" w14:textId="77777777" w:rsidR="00E55941" w:rsidRDefault="00000000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zakazane jest proponowanie małoletnim alkoholu, wyrobów tytoniowych ani nielegalnych substancji, jak również używanie ich w obecności dzieci.</w:t>
      </w:r>
    </w:p>
    <w:p w14:paraId="5D7CA4E6" w14:textId="77777777" w:rsidR="00E55941" w:rsidRDefault="00000000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zabronione jest przyjmowanie pieniędzy i prezentów od małoletniego ani jego rodziców/opiekunów. </w:t>
      </w:r>
    </w:p>
    <w:p w14:paraId="11CEF2A9" w14:textId="77777777" w:rsidR="00E55941" w:rsidRDefault="00000000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niedopuszczalne jest wchodzenie w relacje jakiejkolwiek zależności wobec małoletniego lub jego rodziców/opiekunów dziecka, jak również zachowywanie się </w:t>
      </w:r>
      <w:r>
        <w:rPr>
          <w:rFonts w:ascii="Times New Roman" w:hAnsi="Times New Roman" w:cs="Times New Roman"/>
          <w:sz w:val="24"/>
          <w:szCs w:val="24"/>
        </w:rPr>
        <w:br/>
        <w:t xml:space="preserve">w sposób mogący sugerować innym istnienie takiej zależności i prowadzący do oskarżeń o nierówne traktowanie bądź czerpanie korzyści majątkowych i innych. Nie dotyczy to okazjonalnych podarków związanych ze świętami w roku szkolnym, np. kwiatów, prezentów składkowych czy drobnych upominków. </w:t>
      </w:r>
    </w:p>
    <w:p w14:paraId="4B3FEE79" w14:textId="77777777" w:rsidR="00E55941" w:rsidRDefault="00000000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ryzykowne sytuacje, które obejmują zauroczenie dzieckiem przez pracownika lub pracownikiem przez dziecko, muszą być raportowane pracodawcy. </w:t>
      </w:r>
    </w:p>
    <w:p w14:paraId="6EAC70D2" w14:textId="77777777" w:rsidR="00E55941" w:rsidRDefault="00E559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8711276" w14:textId="77777777" w:rsidR="00E55941" w:rsidRDefault="0000000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8. Kontakt fizyczny</w:t>
      </w:r>
    </w:p>
    <w:p w14:paraId="54DE218B" w14:textId="77777777" w:rsidR="00E55941" w:rsidRDefault="00E5594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9A1D1" w14:textId="77777777" w:rsidR="00E55941" w:rsidRDefault="00000000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przemocowe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działanie wobec dziecka jest niedopuszczalne. </w:t>
      </w:r>
    </w:p>
    <w:p w14:paraId="3481C457" w14:textId="77777777" w:rsidR="00E55941" w:rsidRDefault="00000000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fizyczny z dzieckiem może być stosowny i spełnia zasady bezpiecznego kontaktu, jeżeli  jest odpowiedzią na potrzeby dziecka w danym momencie, uwzględnia wiek dziecka, etap rozwojowy, płeć, kontekst kulturowy i sytuacyjny. W kontaktach tych należy kierować się zawsze swoim profesjonalnym osądem, słuchając, obserwując i odnotowując reakcję dziecka, pytając je o zgodę na kontakt fizyczny (np. przytulenie) i zachowując świadomość, że nawet przy twoich dobrych intencjach taki kontakt może być błędnie zinterpretowany przez dziecko lub osoby trzecie. </w:t>
      </w:r>
    </w:p>
    <w:p w14:paraId="71560948" w14:textId="77777777" w:rsidR="00E55941" w:rsidRDefault="00000000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Zakazane jest bicie, szturchanie, popychanie oraz naruszanie integralności fizycznej dziecka w jakikolwiek inny sposób.</w:t>
      </w:r>
    </w:p>
    <w:p w14:paraId="0CAEFA88" w14:textId="77777777" w:rsidR="00E55941" w:rsidRDefault="00000000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Niedozwolone jest dotykanie dziecka w sposób, który może być uznany za nieprzyzwoity lub niestosowny. </w:t>
      </w:r>
    </w:p>
    <w:p w14:paraId="2FCDF21F" w14:textId="77777777" w:rsidR="00E55941" w:rsidRDefault="00000000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należy angażować się w takie aktywności, jak: łaskotanie, udawane walki z dziećmi czy brutalne zabawy fizyczne. </w:t>
      </w:r>
    </w:p>
    <w:p w14:paraId="0ACE6A61" w14:textId="77777777" w:rsidR="00E55941" w:rsidRDefault="00000000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zachować szczególną ostrożność wobec dzieci, które doświadczyły nadużycia </w:t>
      </w:r>
      <w:r>
        <w:rPr>
          <w:rFonts w:ascii="Times New Roman" w:hAnsi="Times New Roman" w:cs="Times New Roman"/>
          <w:sz w:val="24"/>
          <w:szCs w:val="24"/>
        </w:rPr>
        <w:br/>
        <w:t xml:space="preserve">i krzywdzenia, w tym seksualnego, fizycznego bądź zaniedbania. Takie doświadczenia mogą czasem sprawić, że dziecko będzie dążyć do nawiązania niestosownych bądź nieadekwatnych fizycznych kontaktów z dorosłymi. </w:t>
      </w:r>
    </w:p>
    <w:p w14:paraId="2BD3B9EC" w14:textId="77777777" w:rsidR="00E55941" w:rsidRDefault="00000000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Kontakt fizyczny z dzieckiem nigdy nie może być niejawny bądź ukrywany, wiązać się z jakąkolwiek gratyfikacją ani wynikać z relacji władzy. Jeśli będziesz świadkiem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jakiegokolwiek z wyżej opisanych zachowań i/lub sytuacji ze strony innych dorosłych lub dzieci, zawsze poinformuj o tym osobę odpowiedzialną i/lub postępuj zgodnie z obowiązującą procedurą interwencji. </w:t>
      </w:r>
    </w:p>
    <w:p w14:paraId="74904C6D" w14:textId="77777777" w:rsidR="00E55941" w:rsidRDefault="00000000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sytuacjach wymagających czynności pielęgnacyjnych i higienicznych wobec dziecka należy unikać innego niż niezbędny kontaktu fizycznego z dzieckiem. Dotyczy to zwłaszcza pomagania dziecku w ubieraniu i rozbieraniu, jedzeniu, myciu, przewijaniu i w korzystaniu z toalety. Należy dbać o to, aby w każdej z czynności pielęgnacyjnych i higienicznych asystowała inna osoba z placówki. </w:t>
      </w:r>
    </w:p>
    <w:p w14:paraId="5ED0EC8E" w14:textId="77777777" w:rsidR="00E55941" w:rsidRDefault="00000000">
      <w:pPr>
        <w:pStyle w:val="Bezodstpw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wyjazdów i wycieczek niedopuszczalne jest spanie z dzieckiem w jednym łóżku lub w jednym pokoju.</w:t>
      </w:r>
    </w:p>
    <w:p w14:paraId="100FE047" w14:textId="77777777" w:rsidR="00E55941" w:rsidRDefault="00E559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C1BAB5B" w14:textId="77777777" w:rsidR="00E55941" w:rsidRDefault="0000000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9. Kontakty pracownika z dzieckiem poza godzinami pracy</w:t>
      </w:r>
    </w:p>
    <w:p w14:paraId="5C89984D" w14:textId="77777777" w:rsidR="00E55941" w:rsidRDefault="00E5594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49E70" w14:textId="77777777" w:rsidR="00E55941" w:rsidRDefault="000000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z dziećmi uczęszczającymi </w:t>
      </w:r>
      <w:r>
        <w:rPr>
          <w:rFonts w:ascii="Times New Roman" w:hAnsi="Times New Roman" w:cs="Times New Roman"/>
          <w:bCs/>
          <w:sz w:val="24"/>
          <w:szCs w:val="24"/>
        </w:rPr>
        <w:t>do Szkoły Podstawowej w Kazuniu Polskim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powinien odbywać się wyłącznie w godzinach pracy i dotyczyć celów edukacyjnych lub wychowawczych.</w:t>
      </w:r>
    </w:p>
    <w:p w14:paraId="375EE7B5" w14:textId="77777777" w:rsidR="00E55941" w:rsidRDefault="000000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Pracownikom i osobom świadczącym pracę na innej podstawie niż stosunek pracy zabrania się zapraszania dzieci do swojego miejsca zamieszkania, spotykania się z nimi poza godzinami pracy; obejmuje to także kontakty z dziećmi poprzez prywatne kanały komunikacji (prywatny telefon, e-mail, komunikatory, profile w mediach społecznościowych).</w:t>
      </w:r>
    </w:p>
    <w:p w14:paraId="4EEBED5C" w14:textId="77777777" w:rsidR="00E55941" w:rsidRDefault="000000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zachodzi taka konieczność, właściwą formą komunikacji z dziećmi i ich rodzicami lub opiekunami poza godzinami pracy są kanały służbowe (e-mail, telefon służbowy).</w:t>
      </w:r>
    </w:p>
    <w:p w14:paraId="4BFDBDC2" w14:textId="77777777" w:rsidR="00E55941" w:rsidRDefault="000000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zachodzi konieczność spotkania z dziećmi poza godzinami pracy, pracownik zobowiązany jest poinformować o tym Dyrektora Szkoły , a rodzice/opiekunowie dzieci muszą wyrazić zgodę na taki kontakt.</w:t>
      </w:r>
    </w:p>
    <w:p w14:paraId="6065A56C" w14:textId="77777777" w:rsidR="00E55941" w:rsidRDefault="000000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14:paraId="36881A4B" w14:textId="77777777" w:rsidR="00E55941" w:rsidRDefault="00E559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E6584F7" w14:textId="77777777" w:rsidR="00E55941" w:rsidRDefault="00E5594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AC9C7" w14:textId="77777777" w:rsidR="00E55941" w:rsidRDefault="0000000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V</w:t>
      </w:r>
    </w:p>
    <w:p w14:paraId="2E0BAD2A" w14:textId="77777777" w:rsidR="00E55941" w:rsidRDefault="0000000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reagowania na przypadki podejrzenia, lub stwierdzenia że dziecko doświadcza krzywdzenia przez dorosłych lub rówieśników</w:t>
      </w:r>
    </w:p>
    <w:p w14:paraId="10FEDDE2" w14:textId="77777777" w:rsidR="00E55941" w:rsidRDefault="00E5594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2CE5E" w14:textId="77777777" w:rsidR="00E55941" w:rsidRDefault="0000000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10. Podejrzenie lub stwierdzenie, że dziecko doświadcza krzywdzenia</w:t>
      </w:r>
    </w:p>
    <w:p w14:paraId="4703A684" w14:textId="77777777" w:rsidR="00E55941" w:rsidRDefault="00E5594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802E5" w14:textId="77777777" w:rsidR="00E55941" w:rsidRDefault="00000000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 podejrzenia przez pracownika lub osobę świadcząca pracę na innej podstawie niż stosunek pracy podejrzenia, że dziecko jest krzywdzone, pracownik lub osoba ma obowiązek sporządzenia notatki służbowej – ZAŁĄCZNIK NR 2 i przekazania uzyskanej informacji dyrektorowi.</w:t>
      </w:r>
    </w:p>
    <w:p w14:paraId="1E340F71" w14:textId="77777777" w:rsidR="00E55941" w:rsidRDefault="00000000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uzyskaniu informacji, dyrektor wzywa opiekunów dziecka, którego krzywdzenie podejrzewa, i informuje ich o podejrzeniu.</w:t>
      </w:r>
    </w:p>
    <w:p w14:paraId="4E412C74" w14:textId="77777777" w:rsidR="00E55941" w:rsidRDefault="00000000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Wyznaczona przez dyrektora osoba sporządza opis sytuacji szkolnej i rodzinnej dziecka na podstawie rozmów z dzieckiem, nauczycielami, wychowawcą i rodzicami oraz opracowuje plan pomocy małoletniemu.</w:t>
      </w:r>
    </w:p>
    <w:p w14:paraId="35534624" w14:textId="77777777" w:rsidR="00E55941" w:rsidRDefault="00000000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pomocy małoletniemu powinien zawierać wskazania dotyczące:</w:t>
      </w:r>
    </w:p>
    <w:p w14:paraId="56B6B169" w14:textId="77777777" w:rsidR="00E55941" w:rsidRDefault="00000000">
      <w:pPr>
        <w:pStyle w:val="Bezodstpw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podjęcia przez placówkę działań w celu zapewnienia dziecku bezpieczeństwa, w tym zgłoszenie podejrzenia krzywdzenia do odpowiedniej instytucji,</w:t>
      </w:r>
    </w:p>
    <w:p w14:paraId="39C0FD49" w14:textId="77777777" w:rsidR="00E55941" w:rsidRDefault="00000000">
      <w:pPr>
        <w:pStyle w:val="Bezodstpw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wsparcia, jakie zaoferuje dziecku placówka,</w:t>
      </w:r>
    </w:p>
    <w:p w14:paraId="3BC1A1D3" w14:textId="77777777" w:rsidR="00E55941" w:rsidRDefault="00000000">
      <w:pPr>
        <w:pStyle w:val="Bezodstpw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skierowania dziecka do specjalistycznej placówki pomocy dziecku, jeżeli istnieje taka potrzeba</w:t>
      </w:r>
    </w:p>
    <w:p w14:paraId="0E6A005C" w14:textId="77777777" w:rsidR="00E55941" w:rsidRDefault="00E55941">
      <w:pPr>
        <w:pStyle w:val="Bezodstpw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39C81B2" w14:textId="77777777" w:rsidR="00E55941" w:rsidRDefault="0000000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11. Zespół interwencyjny</w:t>
      </w:r>
    </w:p>
    <w:p w14:paraId="76284CF2" w14:textId="77777777" w:rsidR="00E55941" w:rsidRDefault="00E5594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CE477" w14:textId="77777777" w:rsidR="00E55941" w:rsidRDefault="00000000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bardziej skomplikowanych przypadkach (dotyczących np. wykorzystywania seksualnego lub znęcania się fizycznego i psychicznego o dużym nasileniu) dyrektor powołuje zespół interwencyjny, w skład którego wchodzą:</w:t>
      </w:r>
    </w:p>
    <w:p w14:paraId="06756926" w14:textId="77777777" w:rsidR="00E55941" w:rsidRDefault="00000000">
      <w:pPr>
        <w:pStyle w:val="Bezodstpw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 i psycholog, </w:t>
      </w:r>
    </w:p>
    <w:p w14:paraId="614F87F5" w14:textId="77777777" w:rsidR="00E55941" w:rsidRDefault="00000000">
      <w:pPr>
        <w:pStyle w:val="Bezodstpw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wychowawca dziecka, </w:t>
      </w:r>
    </w:p>
    <w:p w14:paraId="431FB8D5" w14:textId="77777777" w:rsidR="00E55941" w:rsidRDefault="00000000">
      <w:pPr>
        <w:pStyle w:val="Bezodstpw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dyrektor, </w:t>
      </w:r>
    </w:p>
    <w:p w14:paraId="33029115" w14:textId="77777777" w:rsidR="00E55941" w:rsidRDefault="00000000">
      <w:pPr>
        <w:pStyle w:val="Bezodstpw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inny pracownik lub osoba świadcząca pracę na podstawie innej niż stosunek pracy, mająca wiedzę na temat skutków krzywdzenia dziecka lub o krzywdzonym dziecku. </w:t>
      </w:r>
    </w:p>
    <w:p w14:paraId="048493F8" w14:textId="77777777" w:rsidR="00E55941" w:rsidRDefault="00000000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interwencyjny sporządza plan pomocy małoletniemu, spełniający wymogi określone w § 1 pkt 3 niniejszych Standardów, na podstawie opisu sporządzonego przez pedagoga/psychologa szkolnego oraz innych, uzyskanych przez członków zespołu, informacji. Sporządzony przez zespół interwencyjny plan pomocy małoletniemu wraz z zaleceniem współpracy przy jego realizacji przedstawiany jest rodzicom/opiekunom przez pedagoga/psychologa. </w:t>
      </w:r>
    </w:p>
    <w:p w14:paraId="6D2D538D" w14:textId="77777777" w:rsidR="00E55941" w:rsidRDefault="00000000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przypadku, gdy podejrzenie krzywdzenia zgłoszą rodzice/opiekunowie dziecka, dyrektor jest zobowiązany powołać zespół interwencyjny. Zespół, o którym mowa w punkcie 3, wzywa rodziców/opiekunów dziecka na spotkanie wyjaśniające, podczas którego może zaproponować zdiagnozowanie zgłaszanego podejrzenia.</w:t>
      </w:r>
    </w:p>
    <w:p w14:paraId="7EEB4CD8" w14:textId="77777777" w:rsidR="00E55941" w:rsidRDefault="00E55941">
      <w:pPr>
        <w:pStyle w:val="Bezodstpw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FE7CB" w14:textId="77777777" w:rsidR="00E55941" w:rsidRDefault="00000000">
      <w:pPr>
        <w:pStyle w:val="Bezodstpw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§12. Karta interwencji</w:t>
      </w:r>
    </w:p>
    <w:p w14:paraId="459C0AD2" w14:textId="77777777" w:rsidR="00E55941" w:rsidRDefault="00E55941">
      <w:pPr>
        <w:pStyle w:val="Bezodstpw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7FD59" w14:textId="77777777" w:rsidR="00E55941" w:rsidRDefault="00000000">
      <w:pPr>
        <w:pStyle w:val="Bezodstpw"/>
        <w:numPr>
          <w:ilvl w:val="0"/>
          <w:numId w:val="11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przebiegu interwencji sporządza się kartę interwencji – ZAŁĄCZNIK NR 3. Kartę tę załącza się do dokumentacji dziecka w szkole. </w:t>
      </w:r>
    </w:p>
    <w:p w14:paraId="609EF7C0" w14:textId="77777777" w:rsidR="00E55941" w:rsidRDefault="00000000">
      <w:pPr>
        <w:pStyle w:val="Bezodstpw"/>
        <w:numPr>
          <w:ilvl w:val="0"/>
          <w:numId w:val="11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 pracownicy szkół i inne osoby, które w związku z wykonywaniem obowiązków służbowych podjęły informację o krzywdzeniu dziecka lub informacje z tym związane, są zobowiązani do zachowania tych informacji w tajemnicy, wyłączając informacje przekazywane uprawnionym instytucjom w ramach działań interwencyjnych.</w:t>
      </w:r>
    </w:p>
    <w:p w14:paraId="4D937856" w14:textId="77777777" w:rsidR="00E55941" w:rsidRDefault="00E5594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C5130" w14:textId="77777777" w:rsidR="00E55941" w:rsidRDefault="00000000">
      <w:pPr>
        <w:pStyle w:val="Bezodstpw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8374394"/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13. Niebieska Karta</w:t>
      </w:r>
    </w:p>
    <w:p w14:paraId="15435F07" w14:textId="77777777" w:rsidR="00E55941" w:rsidRDefault="00E55941">
      <w:pPr>
        <w:pStyle w:val="Bezodstpw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1590C" w14:textId="77777777" w:rsidR="00E55941" w:rsidRDefault="00000000">
      <w:pPr>
        <w:pStyle w:val="Bezodstpw"/>
        <w:numPr>
          <w:ilvl w:val="0"/>
          <w:numId w:val="10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Pedagog/psycholog informuje rodziców/opiekunów o obowiązku jednostki – jako instytucji – zgłoszenia podejrzenia krzywdzenia małoletniego do odpowiedniej instytucji (prokuratura, policja lub sąd rodzinny, GOPS  bądź przewodniczący zespołu interdyscyplinarnego – procedura „Niebieskiej Karty” – w zależności od zdiagnozowanego typu krzywdzenia i skorelowanej z nim interwencji). </w:t>
      </w:r>
    </w:p>
    <w:p w14:paraId="4CE20277" w14:textId="77777777" w:rsidR="00E55941" w:rsidRDefault="00000000">
      <w:pPr>
        <w:pStyle w:val="Bezodstpw"/>
        <w:numPr>
          <w:ilvl w:val="0"/>
          <w:numId w:val="10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szkoły (placówki) uczestniczą w realizacji procedury „Niebieskiej Karty”, w tym uprawnieni są do samodzielnego jej wszczynania</w:t>
      </w:r>
    </w:p>
    <w:p w14:paraId="158578A8" w14:textId="77777777" w:rsidR="00E55941" w:rsidRDefault="00000000">
      <w:pPr>
        <w:pStyle w:val="Bezodstpw"/>
        <w:numPr>
          <w:ilvl w:val="0"/>
          <w:numId w:val="10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poinformowaniu rodziców/opiekunów małoletniego przez pedagoga/psychologa, dyrektor składa zawiadomienie o podejrzeniu przestępstwa do prokuratury/policji lub wniosek o wgląd w sytuację rodziny do sądu rodzinnego, ośrodka pomocy społecznej lub przesyła formularz „Niebieska Karta – A” do przewodniczącego zespołu interdyscyplinarnego. </w:t>
      </w:r>
    </w:p>
    <w:p w14:paraId="3C728E50" w14:textId="77777777" w:rsidR="00E55941" w:rsidRDefault="00000000">
      <w:pPr>
        <w:pStyle w:val="Bezodstpw"/>
        <w:numPr>
          <w:ilvl w:val="0"/>
          <w:numId w:val="10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gdy podejrzenie krzywdzenia zgłosili rodzice/opiekunowie małoletniego, a podejrzenie to nie zostało potwierdzone – szkoła (placówka) informuje o tym fakcie rodziców/opiekunów dziecka na piśmie. </w:t>
      </w:r>
    </w:p>
    <w:p w14:paraId="11CA5F45" w14:textId="77777777" w:rsidR="00E55941" w:rsidRDefault="00E55941">
      <w:pPr>
        <w:pStyle w:val="Bezodstpw"/>
        <w:ind w:left="426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1BB58321" w14:textId="77777777" w:rsidR="00E55941" w:rsidRDefault="0000000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14. Wymogi dotyczące bezpiecznych relacji między małoletnimi</w:t>
      </w:r>
    </w:p>
    <w:p w14:paraId="1D745126" w14:textId="77777777" w:rsidR="00E55941" w:rsidRDefault="00E5594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9CF36" w14:textId="77777777" w:rsidR="00E55941" w:rsidRDefault="00000000">
      <w:pPr>
        <w:pStyle w:val="Bezodstpw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Naczelną zasadą relacji między małoletnimi jest postępowanie z szacunkiem, przy uwzględnianiu godności i potrzeb wszystkich małoletnich. Niedopuszczalne jest stosowanie przemocy wobec innego małoletniego w jakiejkolwiek formie.</w:t>
      </w:r>
    </w:p>
    <w:p w14:paraId="1A6F0B22" w14:textId="77777777" w:rsidR="00E55941" w:rsidRDefault="00000000">
      <w:pPr>
        <w:pStyle w:val="Bezodstpw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Uczniom nie wolno używać przemocy, znęcać się nad uczniami słabszymi, używać wulgarnego, obraźliwego języka.</w:t>
      </w:r>
    </w:p>
    <w:p w14:paraId="310AD9E4" w14:textId="77777777" w:rsidR="00E55941" w:rsidRDefault="00000000">
      <w:pPr>
        <w:pStyle w:val="Bezodstpw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Uczniom nie wolno wzajemnie się zawstydzać, upokarzać, lekceważyć i obrażać. Nie wolno krzyczeć na innych małoletnich.</w:t>
      </w:r>
    </w:p>
    <w:p w14:paraId="0855BEB2" w14:textId="77777777" w:rsidR="00E55941" w:rsidRDefault="00000000">
      <w:pPr>
        <w:pStyle w:val="Bezodstpw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powinni szanować prawo innych uczniów do prywatności.</w:t>
      </w:r>
    </w:p>
    <w:p w14:paraId="5C817559" w14:textId="77777777" w:rsidR="00E55941" w:rsidRDefault="00000000">
      <w:pPr>
        <w:pStyle w:val="Bezodstpw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Uczniom nie wolno używać wulgarnych słów, gestów i żartów, czynić obraźliwych uwag, nawiązywać w wypowiedziach do aktywności bądź atrakcyjności seksualnej oraz wykorzystywać wobec innych uczniów przewagi fizycznej (zastraszanie, przymuszanie, groźby).</w:t>
      </w:r>
    </w:p>
    <w:p w14:paraId="6D7FCA7F" w14:textId="77777777" w:rsidR="00E55941" w:rsidRDefault="00000000">
      <w:pPr>
        <w:pStyle w:val="Bezodstpw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Uczniom nie wolno utrwalać wizerunku innych uczniów (filmowanie, nagrywanie głosu, fotografowanie) w sytuacji, gdy nie wyrazili oni na to zgody i w sytuacjach, które mogą ich zawstydzić lub obrazić.</w:t>
      </w:r>
    </w:p>
    <w:p w14:paraId="5A884AF1" w14:textId="77777777" w:rsidR="00E55941" w:rsidRDefault="00000000">
      <w:pPr>
        <w:pStyle w:val="Bezodstpw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Uczniom nie wolno używać i proponować kolegom alkoholu, wyrobów tytoniowych ani nielegalnych substancji.</w:t>
      </w:r>
    </w:p>
    <w:p w14:paraId="39AFF377" w14:textId="77777777" w:rsidR="00E55941" w:rsidRDefault="00E5594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BF5FF" w14:textId="77777777" w:rsidR="00E55941" w:rsidRDefault="00E559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1B90258" w14:textId="51522FB7" w:rsidR="00E55941" w:rsidRDefault="0000000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§1</w:t>
      </w:r>
      <w:r w:rsidR="00D967F1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Procedury postępowania w przypadku agresji i przemocy </w:t>
      </w:r>
    </w:p>
    <w:p w14:paraId="319BA11E" w14:textId="77777777" w:rsidR="00E55941" w:rsidRDefault="00E5594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0C9C0" w14:textId="77777777" w:rsidR="00E55941" w:rsidRDefault="00000000">
      <w:pPr>
        <w:pStyle w:val="Bezodstpw"/>
        <w:numPr>
          <w:ilvl w:val="0"/>
          <w:numId w:val="20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krzywdzenia ucznia przez innych uczniów obowiązkiem pracownika szkoły jest bezpośrednia, natychmiastowa reakcja na akty agresji i przemocy, przede wszystkim przerwanie agresji lub przemocy i rozmowa nauczyciela, pedagoga i psychologa z ofiarą i sprawcą przemocy.</w:t>
      </w:r>
    </w:p>
    <w:p w14:paraId="79C8B106" w14:textId="77777777" w:rsidR="00E55941" w:rsidRDefault="00000000">
      <w:pPr>
        <w:pStyle w:val="Bezodstpw"/>
        <w:numPr>
          <w:ilvl w:val="0"/>
          <w:numId w:val="20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stan ucznia wskazuje na zagrożenie jego zdrowia lub życia dyrektor lub inny pracownik szkoły wzywa pomoc medyczną (po wcześniejszym powiadomieniu rodziców lub opiekunów prawnych).</w:t>
      </w:r>
    </w:p>
    <w:p w14:paraId="233C3110" w14:textId="77777777" w:rsidR="00E55941" w:rsidRDefault="00000000">
      <w:pPr>
        <w:pStyle w:val="Bezodstpw"/>
        <w:numPr>
          <w:ilvl w:val="0"/>
          <w:numId w:val="20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akty agresji i przemocy nie są incydentalne wychowawca lub pedagog szkolny, psycholog przeprowadzają rozmowę z krzywdzonym uczniem (gdzie, kiedy dochodzi do zdarzeń, jaka jest ich częstotliwość itd.) i rozmawiają ze sprawcą/sprawcami oraz z ewentualnymi świadkami.</w:t>
      </w:r>
    </w:p>
    <w:p w14:paraId="5732EC48" w14:textId="77777777" w:rsidR="00E55941" w:rsidRDefault="00000000">
      <w:pPr>
        <w:pStyle w:val="Bezodstpw"/>
        <w:numPr>
          <w:ilvl w:val="0"/>
          <w:numId w:val="20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Jeśli, wymaga tego sytuacja po ustaleniu okoliczności zdarzenia, wychowawca lub  pedagog lub psycholog zawiadamia lub wzywa do szkoły rodziców/opiekunów prawnych krzywdzonego ucznia i sprawcy/sprawców.</w:t>
      </w:r>
    </w:p>
    <w:p w14:paraId="579F6C35" w14:textId="77777777" w:rsidR="00E55941" w:rsidRDefault="00000000">
      <w:pPr>
        <w:pStyle w:val="Bezodstpw"/>
        <w:numPr>
          <w:ilvl w:val="0"/>
          <w:numId w:val="20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Uczniowi będącemu ofiarą przemocy zapewnia się pomoc psychologiczno-pedagogiczną zgodnie z jego potrzebami.</w:t>
      </w:r>
    </w:p>
    <w:p w14:paraId="1A07163B" w14:textId="77777777" w:rsidR="00E55941" w:rsidRDefault="00000000">
      <w:pPr>
        <w:pStyle w:val="Bezodstpw"/>
        <w:numPr>
          <w:ilvl w:val="0"/>
          <w:numId w:val="20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Ucznia będącego sprawcą przemocy obejmuje się stałą opieką i kontrolą wychowawcy lub pedagoga/psychologa szkolnego.</w:t>
      </w:r>
    </w:p>
    <w:p w14:paraId="1CEC9B45" w14:textId="77777777" w:rsidR="00E55941" w:rsidRDefault="00000000">
      <w:pPr>
        <w:pStyle w:val="Bezodstpw"/>
        <w:numPr>
          <w:ilvl w:val="0"/>
          <w:numId w:val="20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uczniami, którzy byli świadkami przemocy nauczyciel, pedagog, psycholog omawia przebieg zdarzenia ukierunkowując rozmowę na to, jak sobie radzić w trudnych sytuacjach, jak reagować na krzywdzenie i komu zgłaszać, gdy dochodzi do takiego krzywdzenia. </w:t>
      </w:r>
    </w:p>
    <w:p w14:paraId="3C0D64A2" w14:textId="77777777" w:rsidR="00E55941" w:rsidRDefault="00000000">
      <w:pPr>
        <w:pStyle w:val="Bezodstpw"/>
        <w:numPr>
          <w:ilvl w:val="0"/>
          <w:numId w:val="20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problem dotyczy danej klasy wychowawca lub pedagog lub psycholog przeprowadzają lub organizują dodatkowe zajęcia dotyczące przemocy i radzenia sobie z agresją oraz rozwiązywaniem konfliktów. Działania koordynuje i monitoruje wychowawca lub pedagog/psycholog szkolny.</w:t>
      </w:r>
    </w:p>
    <w:p w14:paraId="68DA6807" w14:textId="77777777" w:rsidR="00E55941" w:rsidRDefault="00000000">
      <w:pPr>
        <w:pStyle w:val="Bezodstpw"/>
        <w:numPr>
          <w:ilvl w:val="0"/>
          <w:numId w:val="20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sprawca agresji/przemocy jest nieznany, dyrektor, wychowawca lub pedagog lub psycholog po rozpoznaniu sprawy informuje rodziców/opiekunów prawnych poszkodowanego ucznia o możliwości zawiadomienia policji lub sam zawiadamia policję.</w:t>
      </w:r>
    </w:p>
    <w:p w14:paraId="1DD5B1D5" w14:textId="77777777" w:rsidR="00E55941" w:rsidRDefault="00E5594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3F153" w14:textId="3CE4F8FE" w:rsidR="00E55941" w:rsidRDefault="0000000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6A576C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 Procedura postępowania w przypadku ujawnienia cyberprzemocy</w:t>
      </w:r>
    </w:p>
    <w:p w14:paraId="5A1DD8CA" w14:textId="77777777" w:rsidR="00E55941" w:rsidRDefault="00E5594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129CD7" w14:textId="77777777" w:rsidR="00E55941" w:rsidRDefault="0000000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lub inna osoba posiadająca wiedzę o zdarzeniu informuje o tym fakcie wychowawcę, psychologa, pedagoga lub dyrektora szkoły.</w:t>
      </w:r>
    </w:p>
    <w:p w14:paraId="5317CDAE" w14:textId="77777777" w:rsidR="00E55941" w:rsidRDefault="0000000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Osoba, której zgłoszono zdarzenie zobowiązana jest:</w:t>
      </w:r>
    </w:p>
    <w:p w14:paraId="533A636D" w14:textId="77777777" w:rsidR="00E55941" w:rsidRDefault="00000000">
      <w:pPr>
        <w:pStyle w:val="Bezodstpw"/>
        <w:numPr>
          <w:ilvl w:val="1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wyjaśnić zdarzenie i ewentualnie ustalić sprawcę,</w:t>
      </w:r>
    </w:p>
    <w:p w14:paraId="020536ED" w14:textId="77777777" w:rsidR="00E55941" w:rsidRDefault="00000000">
      <w:pPr>
        <w:pStyle w:val="Bezodstpw"/>
        <w:numPr>
          <w:ilvl w:val="1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porozmawiać z poszkodowanym uczniem (zapewnić wsparcie psychiczne, poradę),</w:t>
      </w:r>
    </w:p>
    <w:p w14:paraId="1D18CBE9" w14:textId="77777777" w:rsidR="00E55941" w:rsidRDefault="00000000">
      <w:pPr>
        <w:pStyle w:val="Bezodstpw"/>
        <w:numPr>
          <w:ilvl w:val="1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porozmawiać ze sprawcą, ustalić okoliczności zajścia, zobowiązać ucznia do zaprzestania takiego postępowania i usunięcia materiałów z sieci,</w:t>
      </w:r>
    </w:p>
    <w:p w14:paraId="5B536AC2" w14:textId="77777777" w:rsidR="00E55941" w:rsidRDefault="00000000">
      <w:pPr>
        <w:pStyle w:val="Bezodstpw"/>
        <w:numPr>
          <w:ilvl w:val="1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powiadomić opiekunów poszkodowanego ucznia o zdarzeniu,</w:t>
      </w:r>
    </w:p>
    <w:p w14:paraId="2A337F67" w14:textId="77777777" w:rsidR="00E55941" w:rsidRDefault="00000000">
      <w:pPr>
        <w:pStyle w:val="Bezodstpw"/>
        <w:numPr>
          <w:ilvl w:val="1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powiadomić opiekunów sprawcy o zajściu, omówić z nimi zachowanie dziecka,</w:t>
      </w:r>
    </w:p>
    <w:p w14:paraId="14AB4D9D" w14:textId="77777777" w:rsidR="00E55941" w:rsidRDefault="00000000">
      <w:pPr>
        <w:pStyle w:val="Bezodstpw"/>
        <w:numPr>
          <w:ilvl w:val="1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zapewnić pomoc psychologiczno-pedagogiczną uczniom (poszkodowanemu i sprawcy.</w:t>
      </w:r>
    </w:p>
    <w:p w14:paraId="0ACD468C" w14:textId="77777777" w:rsidR="00E55941" w:rsidRDefault="0000000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sprawca nie stosuje się do ustaleń i uczeń/uczniowie są nadal krzywdzeni dyrektor podejmuje stosowne działania prawne (zawiadomienie policji, sądu rodzinnego).</w:t>
      </w:r>
    </w:p>
    <w:p w14:paraId="0018196B" w14:textId="77777777" w:rsidR="00E55941" w:rsidRDefault="0000000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przypadku, gdy sprawca cyberprzemocy jest nieznany, dyrektor, wychowawca lub psycholog/pedagog po rozpoznaniu sprawy informuje rodziców lub opiekunów prawnych poszkodowanego ucznia o możliwości zawiadomienia policji.</w:t>
      </w:r>
    </w:p>
    <w:p w14:paraId="3793C5F5" w14:textId="77777777" w:rsidR="00E55941" w:rsidRDefault="0000000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Wychowawca, psycholog, pedagog zobowiązani są do zorganizowania zajęć profilaktycznych z zakresu cyberprzemocy  ( możliwe jest zatrudnienie realizatorów z zewnątrz)</w:t>
      </w:r>
    </w:p>
    <w:p w14:paraId="3B1E28AA" w14:textId="77777777" w:rsidR="00E55941" w:rsidRDefault="00E559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F0ACF03" w14:textId="6B454592" w:rsidR="00E55941" w:rsidRDefault="0000000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6A576C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 Procedura postępowania wobec ucznia z zaburzeniami psychicznymi</w:t>
      </w:r>
    </w:p>
    <w:p w14:paraId="2CB463FB" w14:textId="77777777" w:rsidR="00E55941" w:rsidRDefault="00E5594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6C6F60" w14:textId="77777777" w:rsidR="00E55941" w:rsidRDefault="00000000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ucznia z zaburzeniami psychicznymi, który zachowuje się agresywnie w stosunku do innych lub siebie, nauczyciel korzysta z telefonu i wzywa pomoc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pedagoga lub psychologa lub innego pracownika. </w:t>
      </w:r>
    </w:p>
    <w:p w14:paraId="1DF96B87" w14:textId="77777777" w:rsidR="00E55941" w:rsidRDefault="00000000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uczeń jest w bardzo silnym stanie pobudzenia nauczyciel wyprowadza uczniów z klasy i wysyła jednego z uczniów po pomoc innego nauczyciela.</w:t>
      </w:r>
    </w:p>
    <w:p w14:paraId="049ECF9F" w14:textId="77777777" w:rsidR="00E55941" w:rsidRDefault="00000000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informuje o zaistniałym fakcie lub zdarzeniach wychowawcę, psychologa /pedagoga klasy.</w:t>
      </w:r>
    </w:p>
    <w:p w14:paraId="5B8FB55E" w14:textId="77777777" w:rsidR="00E55941" w:rsidRDefault="00000000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Wychowawca lub psycholog/pedagog po zbadaniu okoliczności zdarzenia informuje dyrektora szkoły.</w:t>
      </w:r>
    </w:p>
    <w:p w14:paraId="332DB03D" w14:textId="77777777" w:rsidR="00E55941" w:rsidRDefault="00000000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stan zdrowia ucznia lub uczniów wskazuje na zagrożenie zdrowia lub życia dyrektor lub inny pracownik szkoły wzywa pomoc medyczną (po wcześniejszym powiadomieniu rodziców lub opiekunów prawnych).</w:t>
      </w:r>
    </w:p>
    <w:p w14:paraId="7ACEECDF" w14:textId="77777777" w:rsidR="00E55941" w:rsidRDefault="00000000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Wychowawca klasy lub pedagog/psycholog przeprowadzają rozmowę z poszkodowanym uczniem, sprawcą oraz ewentualnymi świadkami.</w:t>
      </w:r>
    </w:p>
    <w:p w14:paraId="6F62299C" w14:textId="77777777" w:rsidR="00E55941" w:rsidRDefault="00000000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potrzeby wychowawca klasy  pedagog/psycholog zawiadamia i wzywa do szkoły rodziców (prawnych opiekunów) chorego dziecka i poszkodowanego.</w:t>
      </w:r>
    </w:p>
    <w:p w14:paraId="23E33697" w14:textId="77777777" w:rsidR="00E55941" w:rsidRDefault="00000000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rodzice/opiekunowie prawni współpracują ze szkołą ustala się działania wobec chorego ucznia.</w:t>
      </w:r>
    </w:p>
    <w:p w14:paraId="5EB20E81" w14:textId="77777777" w:rsidR="00E55941" w:rsidRDefault="00000000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poszkodowanego ucznia ustala się formy wsparcia dostosowane do jego potrzeb </w:t>
      </w:r>
      <w:r>
        <w:rPr>
          <w:rFonts w:ascii="Times New Roman" w:hAnsi="Times New Roman" w:cs="Times New Roman"/>
          <w:sz w:val="24"/>
          <w:szCs w:val="24"/>
        </w:rPr>
        <w:br/>
        <w:t>i sytuacji.</w:t>
      </w:r>
    </w:p>
    <w:p w14:paraId="6FE347EC" w14:textId="77777777" w:rsidR="00E55941" w:rsidRDefault="00000000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koordynuje i monitoruje wychowawca lub pedagog i psycholog szkolny.</w:t>
      </w:r>
    </w:p>
    <w:p w14:paraId="7D4B197F" w14:textId="77777777" w:rsidR="00E55941" w:rsidRDefault="00000000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rodzice/opiekunowie prawni nie współpracują ze szkołą lub podjęte działania są nieskuteczne, a akty agresji są częste dyrektor szkoły powiadamia sąd rodzinny.</w:t>
      </w:r>
    </w:p>
    <w:p w14:paraId="451E2B93" w14:textId="77777777" w:rsidR="00E55941" w:rsidRDefault="00E559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17A8BC8" w14:textId="77777777" w:rsidR="00E55941" w:rsidRDefault="00E55941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45514847" w14:textId="77777777" w:rsidR="00E55941" w:rsidRDefault="0000000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VI</w:t>
      </w:r>
    </w:p>
    <w:p w14:paraId="5A4EB6B7" w14:textId="77777777" w:rsidR="00E55941" w:rsidRDefault="0000000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ustalania planu wsparcia małoletniego po ujawnieniu krzywdzenia</w:t>
      </w:r>
    </w:p>
    <w:p w14:paraId="18C46C0A" w14:textId="77777777" w:rsidR="00E55941" w:rsidRDefault="00E55941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18224" w14:textId="7AC719ED" w:rsidR="00E55941" w:rsidRDefault="0000000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6A576C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. Rozpoznawanie sygnałów</w:t>
      </w:r>
    </w:p>
    <w:p w14:paraId="179A75FF" w14:textId="77777777" w:rsidR="00E55941" w:rsidRDefault="00E5594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AD8617" w14:textId="77777777" w:rsidR="00E55941" w:rsidRDefault="00000000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pracownik szkoły lub osoba wykonująca pracę na innej podstawie niż stosunek pracy, która uzyskała wiedzę o krzywdzeniu dziecka, obowiązana jest do reagowania w sytuacji zagrożenia dobra małoletniego.</w:t>
      </w:r>
    </w:p>
    <w:p w14:paraId="6AFDDAA6" w14:textId="77777777" w:rsidR="00E55941" w:rsidRDefault="00000000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dostrzeżenia sygnałów przez szkołę (placówkę) należy je zweryfikować, zbierając informacje pochodzące od innych pracowników szkoły oraz zawarte w dokumentacji.</w:t>
      </w:r>
    </w:p>
    <w:p w14:paraId="27B9F849" w14:textId="77777777" w:rsidR="00E55941" w:rsidRDefault="00000000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 /psycholog szkolny zbiera informacje i koordynuje działania zmierzające do pomocy uczniowi w szkole oraz współpracuje z innymi instytucjami i osobami, np. kuratorem sądowym, pracownikiem socjalnym, dzielnicowym.</w:t>
      </w:r>
    </w:p>
    <w:p w14:paraId="2476C43D" w14:textId="77777777" w:rsidR="00E55941" w:rsidRDefault="00000000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wychowania fizycznego, pielęgniarka szkolna zwracają uwagę na ślady pobicia dziecka, niechęć dziecka do rozbierania się, oznaki bólu przy poruszaniu się itp.</w:t>
      </w:r>
    </w:p>
    <w:p w14:paraId="7B532914" w14:textId="77777777" w:rsidR="00E55941" w:rsidRDefault="00000000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Wychowawcy i nauczyciele obserwują zaburzone zachowanie ucznia, które może być skutkiem krzywdzenia. </w:t>
      </w:r>
    </w:p>
    <w:p w14:paraId="405BEB10" w14:textId="77777777" w:rsidR="00E55941" w:rsidRDefault="00000000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potrzeby nawiązuje się kontakt z pracownikami innych służb i instytucji zajmujących się dzieckiem i jego rodziną w celu zweryfikowania posiadanych informacji. </w:t>
      </w:r>
    </w:p>
    <w:p w14:paraId="215595F6" w14:textId="77777777" w:rsidR="00E55941" w:rsidRDefault="00000000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szkoła (placówka) uzyskała sygnały o krzywdzeniu małoletniego z innych źródeł, przeprowadza się rozmowy z osobami z otoczenia małoletniego, tj.: rodzicami, rodzeństwem i nauczycielami rodzeństwa.</w:t>
      </w:r>
    </w:p>
    <w:p w14:paraId="6B66CD57" w14:textId="77777777" w:rsidR="00E55941" w:rsidRDefault="00000000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zebraniu i analizie informacji należy ocenić zagrożenia i możliwości wsparcia dla dziecka.</w:t>
      </w:r>
    </w:p>
    <w:p w14:paraId="61E06DAD" w14:textId="77777777" w:rsidR="00E55941" w:rsidRDefault="00000000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Zapewnić pomoc psychologiczno - pedagogiczną</w:t>
      </w:r>
    </w:p>
    <w:p w14:paraId="79DC756A" w14:textId="77777777" w:rsidR="00E55941" w:rsidRDefault="00E55941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19914F1C" w14:textId="77777777" w:rsidR="00E55941" w:rsidRDefault="00E55941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7694925A" w14:textId="77777777" w:rsidR="00E55941" w:rsidRDefault="00E55941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F74D7" w14:textId="77777777" w:rsidR="00E55941" w:rsidRDefault="00E55941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2368C" w14:textId="77777777" w:rsidR="00E55941" w:rsidRDefault="00E55941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3558D" w14:textId="77777777" w:rsidR="00E55941" w:rsidRDefault="00E55941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5E101" w14:textId="77777777" w:rsidR="00E55941" w:rsidRDefault="00E55941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70E5DAF2" w14:textId="77777777" w:rsidR="00E55941" w:rsidRDefault="00E55941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3D0D7238" w14:textId="77777777" w:rsidR="00E55941" w:rsidRDefault="00E55941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3B55F" w14:textId="77777777" w:rsidR="00E55941" w:rsidRDefault="00E55941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05B1CDFD" w14:textId="77777777" w:rsidR="00E55941" w:rsidRDefault="00E55941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81989" w14:textId="77777777" w:rsidR="00E55941" w:rsidRDefault="00E5594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86035" w14:textId="77777777" w:rsidR="00E55941" w:rsidRDefault="0000000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VII</w:t>
      </w:r>
    </w:p>
    <w:p w14:paraId="7DCF9702" w14:textId="77777777" w:rsidR="00E55941" w:rsidRDefault="0000000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Ochrona wizerunku i danych osobowych małoletnich</w:t>
      </w:r>
    </w:p>
    <w:p w14:paraId="1FE12C0D" w14:textId="77777777" w:rsidR="00E55941" w:rsidRDefault="00E55941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C02C" w14:textId="717DB1C6" w:rsidR="00E55941" w:rsidRDefault="0000000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A576C">
        <w:rPr>
          <w:rFonts w:ascii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hAnsi="Times New Roman" w:cs="Times New Roman"/>
          <w:b/>
          <w:bCs/>
          <w:sz w:val="24"/>
          <w:szCs w:val="24"/>
        </w:rPr>
        <w:t>. Zasady ogólne</w:t>
      </w:r>
    </w:p>
    <w:p w14:paraId="39D01C78" w14:textId="77777777" w:rsidR="00E55941" w:rsidRDefault="00E5594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1022E" w14:textId="77777777" w:rsidR="00E55941" w:rsidRDefault="00000000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(placówka), uznając prawo dziecka do prywatności i ochrony dóbr osobistych, zapewnia ochronę wizerunku dziecka i najwyższe standardy ochrony danych osobowych małoletnich zgodnie z obowiązującymi przepisami prawa. </w:t>
      </w:r>
    </w:p>
    <w:p w14:paraId="761D8FB3" w14:textId="77777777" w:rsidR="00E55941" w:rsidRDefault="00000000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wszystkich działaniach szkoła (placówka) kieruje się odpowiedzialnością i rozwagą wobec utrwalania, przetwarzania, używania i publikowania wizerunków dzieci.</w:t>
      </w:r>
    </w:p>
    <w:p w14:paraId="671EC2EE" w14:textId="77777777" w:rsidR="00E55941" w:rsidRDefault="00E559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2291CDF" w14:textId="411EF113" w:rsidR="00E55941" w:rsidRDefault="0000000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6A576C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. Ochrona wizerunku</w:t>
      </w:r>
    </w:p>
    <w:p w14:paraId="1E456CE2" w14:textId="77777777" w:rsidR="00E55941" w:rsidRDefault="00E5594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ED3B8" w14:textId="77777777" w:rsidR="00E55941" w:rsidRDefault="00000000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Utrwalanie wizerunku dziecka (filmowanie, fotografowanie, nagrywanie głosu dziecka) na terenie szkoły (placówki) wymaga pisemnej zgody rodzica lub opiekuna prawnego dziecka. </w:t>
      </w:r>
    </w:p>
    <w:p w14:paraId="7EBD2DD4" w14:textId="77777777" w:rsidR="00E55941" w:rsidRDefault="00000000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Zgoda rodziców/opiekunów na wykorzystanie wizerunku ich dziecka jest wiążąca, jeśli dzieci i rodzice/opiekunowie zostali poinformowani o sposobie wykorzystania zdjęć/nagrań i ryzyku wiążącym się z publikacją wizerunku, w szczególności:</w:t>
      </w:r>
    </w:p>
    <w:p w14:paraId="3A94251D" w14:textId="77777777" w:rsidR="00E55941" w:rsidRDefault="00000000">
      <w:pPr>
        <w:pStyle w:val="Bezodstpw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czego wykorzystane zostaną zdjęcia/nagrania i w jakim kontekście,</w:t>
      </w:r>
    </w:p>
    <w:p w14:paraId="60609031" w14:textId="77777777" w:rsidR="00E55941" w:rsidRDefault="00000000">
      <w:pPr>
        <w:pStyle w:val="Bezodstpw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dane te będą przechowywane i jakie potencjalne ryzyko wiąże się z publikacją zdjęć/nagrań online,</w:t>
      </w:r>
    </w:p>
    <w:p w14:paraId="73888CA7" w14:textId="77777777" w:rsidR="00E55941" w:rsidRDefault="00000000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utrwalające i przetwarzające wizerunek dziecka obowiązane są do:</w:t>
      </w:r>
    </w:p>
    <w:p w14:paraId="5888CF3D" w14:textId="77777777" w:rsidR="00E55941" w:rsidRDefault="00000000">
      <w:pPr>
        <w:pStyle w:val="Bezodstpw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unikania podpisywania zdjęć/nagrań informacjami identyfikującymi dziecko z imienia i nazwiska; jeśli konieczne jest podpisanie dziecka, używa się tylko imienia </w:t>
      </w:r>
      <w:r>
        <w:rPr>
          <w:rFonts w:ascii="Times New Roman" w:hAnsi="Times New Roman" w:cs="Times New Roman"/>
          <w:sz w:val="24"/>
          <w:szCs w:val="24"/>
        </w:rPr>
        <w:br/>
        <w:t>( i ewentualnie pierwszej litery nazwiska),</w:t>
      </w:r>
    </w:p>
    <w:p w14:paraId="138338A5" w14:textId="77777777" w:rsidR="00E55941" w:rsidRDefault="00000000">
      <w:pPr>
        <w:pStyle w:val="Bezodstpw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ujawniania jakichkolwiek informacji wrażliwych o dziecku, dotyczących m.in. stanu zdrowia, sytuacji materialnej, sytuacji prawnej i powiązanych z wizerunkiem dziecka (np. w przypadku zbiórek indywidualnych organizowanych przez szkołę).</w:t>
      </w:r>
    </w:p>
    <w:p w14:paraId="2C20D17B" w14:textId="77777777" w:rsidR="00E55941" w:rsidRDefault="00000000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Wizerunek dziecka może być utrwalany, pod warunkiem zachowania następujących zasad:</w:t>
      </w:r>
    </w:p>
    <w:p w14:paraId="021136BA" w14:textId="77777777" w:rsidR="00E55941" w:rsidRDefault="00000000">
      <w:pPr>
        <w:pStyle w:val="Bezodstpw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dzieci znajdujące się na zdjęciu/nagraniu muszą być ubrane, a sytuacja zdjęcia/nagrania nie jest dla dziecka poniżająca, ośmieszająca ani nie ukazuje go </w:t>
      </w:r>
      <w:r>
        <w:rPr>
          <w:rFonts w:ascii="Times New Roman" w:hAnsi="Times New Roman" w:cs="Times New Roman"/>
          <w:sz w:val="24"/>
          <w:szCs w:val="24"/>
        </w:rPr>
        <w:br/>
        <w:t xml:space="preserve">w negatywnym kontekście, </w:t>
      </w:r>
    </w:p>
    <w:p w14:paraId="696D2548" w14:textId="77777777" w:rsidR="00E55941" w:rsidRDefault="00000000">
      <w:pPr>
        <w:pStyle w:val="Bezodstpw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zdjęcia/nagrania dzieci koncentrują się na czynnościach wykonywanych przez dzieci i w miarę możliwości przedstawiają dzieci w grupie, a nie pojedyncze osoby, </w:t>
      </w:r>
    </w:p>
    <w:p w14:paraId="1B3C1F57" w14:textId="77777777" w:rsidR="00E55941" w:rsidRDefault="00000000">
      <w:pPr>
        <w:pStyle w:val="Bezodstpw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podlegają publikacji zdjęcia dzieci, nad którymi szkoła (placówka) nie sprawuje już opieki, jeśli one lub ich rodzice/opiekunowie nie wyrazili zgody na wykorzystanie zdjęć po odejściu ze szkoły (placówki),</w:t>
      </w:r>
    </w:p>
    <w:p w14:paraId="6C8B1176" w14:textId="77777777" w:rsidR="00E55941" w:rsidRDefault="00000000">
      <w:pPr>
        <w:pStyle w:val="Bezodstpw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podejrzenia i problemy dotyczące niewłaściwego rozpowszechniania wizerunków dzieci są rejestrowane i zgłaszane dyrektorowi.</w:t>
      </w:r>
    </w:p>
    <w:p w14:paraId="2E29D94C" w14:textId="77777777" w:rsidR="00E55941" w:rsidRDefault="00000000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sytuacjach, w których szkoła (placówka) rejestruje wizerunek dzieci do własnego użytku, konieczne jest:</w:t>
      </w:r>
    </w:p>
    <w:p w14:paraId="16821526" w14:textId="77777777" w:rsidR="00E55941" w:rsidRDefault="00000000">
      <w:pPr>
        <w:pStyle w:val="Bezodstpw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informowanie dzieci i rodziców/opiekunów o tym, że dane wydarzenie będzie rejestrowane, </w:t>
      </w:r>
    </w:p>
    <w:p w14:paraId="177212CC" w14:textId="77777777" w:rsidR="00E55941" w:rsidRDefault="00000000">
      <w:pPr>
        <w:pStyle w:val="Bezodstpw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zgoda rodziców/opiekunów na rejestrację wydarzenia składana jest w formie pisemnej,</w:t>
      </w:r>
    </w:p>
    <w:p w14:paraId="0E47D43C" w14:textId="77777777" w:rsidR="00E55941" w:rsidRDefault="00000000">
      <w:pPr>
        <w:pStyle w:val="Bezodstpw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rejestracji wydarzenia przez podmiot zewnętrzny konieczne jest:</w:t>
      </w:r>
    </w:p>
    <w:p w14:paraId="74A5B725" w14:textId="77777777" w:rsidR="00E55941" w:rsidRDefault="000000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I .    zobowiązanie tego podmiotu do przestrzegania niniejszych standardów, </w:t>
      </w:r>
    </w:p>
    <w:p w14:paraId="146FECDF" w14:textId="77777777" w:rsidR="00E55941" w:rsidRDefault="000000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II.     zobowiązanie tego podmiotu do noszenia identyfikatora w czasie trwania</w:t>
      </w:r>
    </w:p>
    <w:p w14:paraId="24DEE62E" w14:textId="77777777" w:rsidR="00E55941" w:rsidRDefault="000000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wydarzenia, </w:t>
      </w:r>
    </w:p>
    <w:p w14:paraId="16312AE9" w14:textId="77777777" w:rsidR="00E55941" w:rsidRDefault="000000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III.   niedopuszczanie do sytuacji, w której osoba/firma rejestrująca będzie</w:t>
      </w:r>
    </w:p>
    <w:p w14:paraId="7747E8F5" w14:textId="77777777" w:rsidR="00E55941" w:rsidRDefault="000000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przebywała z dziećmi bez nadzoru pracownika szkoły (placówki),                                                                                          </w:t>
      </w:r>
    </w:p>
    <w:p w14:paraId="1CC107AD" w14:textId="77777777" w:rsidR="00E55941" w:rsidRDefault="000000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IV. informowanie rodziców/opiekunów oraz dzieci, że osoba/firma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rejestrująca wydarzenie będzie obecna podczas wydarzenia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i uzyskanie ich pisemnej zgody  na rejestrowanie wizerunku ich dzieci. </w:t>
      </w:r>
    </w:p>
    <w:p w14:paraId="34503750" w14:textId="77777777" w:rsidR="00E55941" w:rsidRDefault="00000000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sytuacjach, w których rodzice/opiekunowie lub widzowie szkolnych wydarzeń i uroczystości rejestrują wizerunki dzieci do prywatnego użytku, na początku każdego z tych wydarzeń należy przekazać informację o tym, że:</w:t>
      </w:r>
    </w:p>
    <w:p w14:paraId="0466CC23" w14:textId="77777777" w:rsidR="00E55941" w:rsidRDefault="00000000">
      <w:pPr>
        <w:pStyle w:val="Bezodstpw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wykorzystanie, przetwarzanie i publikowanie zdjęć/nagrań zawierających wizerunki dzieci i osób dorosłych wymaga udzielenia zgody przez te osoby, w przypadku dzieci – przez ich rodziców/opiekunów, </w:t>
      </w:r>
    </w:p>
    <w:p w14:paraId="76B2068B" w14:textId="77777777" w:rsidR="00E55941" w:rsidRDefault="00000000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Zdjęcia lub nagrania zawierające wizerunki dzieci nie powinny być udostępniane </w:t>
      </w:r>
      <w:r>
        <w:rPr>
          <w:rFonts w:ascii="Times New Roman" w:hAnsi="Times New Roman" w:cs="Times New Roman"/>
          <w:sz w:val="24"/>
          <w:szCs w:val="24"/>
        </w:rPr>
        <w:br/>
        <w:t xml:space="preserve">w mediach społecznościowych ani na serwisach otwartych, chyba że rodzice lub opiekunowie dzieci wyrażą na to zgodę, </w:t>
      </w:r>
    </w:p>
    <w:p w14:paraId="26B20CAA" w14:textId="77777777" w:rsidR="00E55941" w:rsidRDefault="00000000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publikacją zdjęcia/nagrania online zawsze należy sprawdzić ustawienia prywatności, aby upewnić się, kto będzie mógł uzyskać dostęp do wizerunku dziecka. </w:t>
      </w:r>
    </w:p>
    <w:p w14:paraId="179CAD80" w14:textId="77777777" w:rsidR="00E55941" w:rsidRDefault="00000000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Przedstawiciele mediów lub dowolna inna osoba, którzy chcą zarejestrować organizowane przez szkołę (placówkę) wydarzenie i opublikować zebrany materiał, muszą zgłosić taką prośbę wcześniej i uzyskać zgodę dyrekcji. </w:t>
      </w:r>
    </w:p>
    <w:p w14:paraId="70B8D5DF" w14:textId="77777777" w:rsidR="00E55941" w:rsidRDefault="00000000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sytuacji, o której mowa w ust. 7, konieczne jest uzyskanie pisemnej zgody rodziców/opiekunów na rejestrowanie wizerunku ich dzieci. </w:t>
      </w:r>
    </w:p>
    <w:p w14:paraId="7DF1CC10" w14:textId="77777777" w:rsidR="00E55941" w:rsidRDefault="00000000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Przedstawiciele mediów lub dowolna inna osoba, którzy chcą zarejestrować organizowane przez nas wydarzenie i opublikować zebrany materiał, zobowiązani są udostępnić:</w:t>
      </w:r>
    </w:p>
    <w:p w14:paraId="402E6BFC" w14:textId="77777777" w:rsidR="00E55941" w:rsidRDefault="000000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   Informacje o imieniu, nazwisku i adresie osoby lub redakcji występującej o zgodę, </w:t>
      </w:r>
    </w:p>
    <w:p w14:paraId="4FF18B39" w14:textId="77777777" w:rsidR="00E55941" w:rsidRDefault="000000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b/ Uzasadnienie potrzeby rejestrowania wydarzenia oraz informacje, w jaki sposób </w:t>
      </w:r>
      <w:r>
        <w:rPr>
          <w:rFonts w:ascii="Times New Roman" w:hAnsi="Times New Roman" w:cs="Times New Roman"/>
          <w:sz w:val="24"/>
          <w:szCs w:val="24"/>
        </w:rPr>
        <w:br/>
        <w:t xml:space="preserve">      i w jakim kontekście zostanie wykorzystany zebrany materiał, </w:t>
      </w:r>
    </w:p>
    <w:p w14:paraId="0076DA09" w14:textId="77777777" w:rsidR="00E55941" w:rsidRDefault="000000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   Podpisaną deklarację o zgodności podanych informacji ze stanem faktycznym. </w:t>
      </w:r>
    </w:p>
    <w:p w14:paraId="6A9733F4" w14:textId="77777777" w:rsidR="00E55941" w:rsidRDefault="00000000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Pracownikom i innym osobom świadczącym pracę w szkole (placówce) nie wolno umożliwiać przedstawicielom mediów i osobom nieupoważnionym utrwalania wizerunku dziecka na terenie instytucji bez pisemnej zgody rodzica/opiekuna dziecka oraz bez zgody dyrekcji. </w:t>
      </w:r>
    </w:p>
    <w:p w14:paraId="45B109AF" w14:textId="77777777" w:rsidR="00E55941" w:rsidRDefault="00000000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dzieci, rodzice lub opiekunowie nie wyrazili zgody na utrwalenie wizerunku dziecka, należy respektować ich decyzję. W takim wypadku ustala się z rodzicami/opiekunami i dziećmi sposób, w jaki osoba rejestrująca wydarzenie będzie mogła zidentyfikować dziecko, aby nie utrwalać jego wizerunku na zdjęciach indywidualnych i grupowych. </w:t>
      </w:r>
    </w:p>
    <w:p w14:paraId="33CD4F0C" w14:textId="77777777" w:rsidR="00E55941" w:rsidRDefault="00000000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Realizacja obowiązku określonego w ust. 11 nie może doprowadzić do wykluczenia dziecka, którego wizerunek nie powinien być rejestrowany. </w:t>
      </w:r>
    </w:p>
    <w:p w14:paraId="665E5C58" w14:textId="77777777" w:rsidR="00E55941" w:rsidRDefault="00000000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(placówka) przechowuje materiały zawierające wizerunek dzieci w sposób zgodny z prawem i bezpieczny dla dzieci: </w:t>
      </w:r>
    </w:p>
    <w:p w14:paraId="4D0985C4" w14:textId="77777777" w:rsidR="00E55941" w:rsidRDefault="00000000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Nośniki analogowe zawierające zdjęcia i nagrania przechowywane są w zamkniętej na klucz szafie, a nośniki elektroniczne zawierające zdjęcia i nagrania są przechowywane w folderze chronionym z dostępem ograniczonym do osób uprawnionych przez szkołę (placówkę),</w:t>
      </w:r>
    </w:p>
    <w:p w14:paraId="015D9C54" w14:textId="77777777" w:rsidR="00E55941" w:rsidRDefault="00000000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Nośniki są przechowywane przez okres wymagany przepisami prawa o archiwizacji, </w:t>
      </w:r>
    </w:p>
    <w:p w14:paraId="7F42FA1C" w14:textId="77777777" w:rsidR="00E55941" w:rsidRDefault="00000000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przechowuje się w szkole (placówce) materiałów elektronicznych zawierających wizerunki dzieci na nośnikach nieszyfrowanych ani mobilnych, takich jak telefony komórkowe i urządzenia z pamięcią przenośną (np. pendrive), </w:t>
      </w:r>
    </w:p>
    <w:p w14:paraId="4781FBD5" w14:textId="77777777" w:rsidR="00E55941" w:rsidRDefault="00000000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Zabronione jest używanie przez pracowników osobistych urządzeń rejestrujących (tj. telefony komórkowe, aparaty fotograficzne, kamery) w celu rejestrowania wizerunków dzieci.</w:t>
      </w:r>
    </w:p>
    <w:p w14:paraId="60A702E7" w14:textId="77777777" w:rsidR="00E55941" w:rsidRDefault="00000000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Wizerunek dzieci może być utrwalany jedynie przy wykorzystaniu urządzeń rejestrujących należących do szkoły (placówki) lub podmiotu zewnętrznego, z którym została zawarta umowa na przetwarzanie wizerunku dzieci.</w:t>
      </w:r>
    </w:p>
    <w:p w14:paraId="022740AC" w14:textId="77777777" w:rsidR="00E55941" w:rsidRDefault="00E5594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8B76A" w14:textId="77777777" w:rsidR="00E55941" w:rsidRDefault="0000000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VIII</w:t>
      </w:r>
    </w:p>
    <w:p w14:paraId="18D12871" w14:textId="77777777" w:rsidR="00E55941" w:rsidRDefault="0000000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bezpiecznego korzystania z Internetu i mediów elektronicznych</w:t>
      </w:r>
    </w:p>
    <w:p w14:paraId="2B0933BF" w14:textId="77777777" w:rsidR="00E55941" w:rsidRDefault="00E55941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2DECF" w14:textId="09FD4AAB" w:rsidR="00E55941" w:rsidRDefault="0000000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6A576C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 Zasady ogólne</w:t>
      </w:r>
    </w:p>
    <w:p w14:paraId="3DFA7C6C" w14:textId="77777777" w:rsidR="00E55941" w:rsidRDefault="00E5594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4112D" w14:textId="77777777" w:rsidR="00E55941" w:rsidRDefault="00000000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Szkoła (placówka), zapewniając dzieciom dostęp do Internetu, podejmuje działania zabezpieczające małoletnich przed dostępem do treści, które mogą stanowić zagrożenie dla ich prawidłowego rozwoju. W szczególności instaluje i aktualizuje oprogramowanie zabezpieczające. </w:t>
      </w:r>
    </w:p>
    <w:p w14:paraId="5E93D24C" w14:textId="77777777" w:rsidR="00E55941" w:rsidRDefault="00000000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terenie szkoły (placówki) dostęp dziecka do Internetu możliwy jest tylko pod nadzorem nauczyciela w ramach prowadzonych zajęć, który obowiązany jest informować dzieci </w:t>
      </w:r>
      <w:r>
        <w:rPr>
          <w:rFonts w:ascii="Times New Roman" w:hAnsi="Times New Roman" w:cs="Times New Roman"/>
          <w:sz w:val="24"/>
          <w:szCs w:val="24"/>
        </w:rPr>
        <w:br/>
        <w:t>o zasadach bezpiecznego korzystania z Internetu oraz czuwać nad ich bezpieczeństwem podczas korzystania z Internetu w czasie zajęć.</w:t>
      </w:r>
    </w:p>
    <w:p w14:paraId="67F79D7A" w14:textId="77777777" w:rsidR="00E55941" w:rsidRDefault="00000000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(placówka) zapewnia stały dostęp do materiałów edukacyjnych, dotyczących bezpiecznego korzystania z Internetu, przy komputerach, z których możliwy jest swobodny dostęp do sieci.</w:t>
      </w:r>
    </w:p>
    <w:p w14:paraId="2161326E" w14:textId="77777777" w:rsidR="00E55941" w:rsidRDefault="00000000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Szczegółową politykę bezpieczeństwa cyfrowego w szkole (placówce) określa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Szkolny Plan Zapewnienia Bezpieczeństwa Cyfrowego.</w:t>
      </w:r>
      <w:r>
        <w:rPr>
          <w:rStyle w:val="Zakotwiczenieprzypisudolnego"/>
          <w:rFonts w:ascii="Times New Roman" w:hAnsi="Times New Roman" w:cs="Times New Roman"/>
          <w:b/>
          <w:bCs/>
          <w:color w:val="000000"/>
          <w:sz w:val="24"/>
          <w:szCs w:val="24"/>
        </w:rPr>
        <w:footnoteReference w:id="1"/>
      </w:r>
    </w:p>
    <w:p w14:paraId="28D86906" w14:textId="77777777" w:rsidR="00E55941" w:rsidRDefault="00E55941">
      <w:pPr>
        <w:pStyle w:val="Bezodstpw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41D476" w14:textId="362DBCE4" w:rsidR="00E55941" w:rsidRDefault="0000000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6A576C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 Obowiązki osoby odpowiedzialnej za dostęp do Internetu</w:t>
      </w:r>
    </w:p>
    <w:p w14:paraId="25807F12" w14:textId="77777777" w:rsidR="00E55941" w:rsidRDefault="00E5594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97A4F6" w14:textId="77777777" w:rsidR="00E55941" w:rsidRDefault="00000000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Osobą odpowiedzialną za dostęp do Internetu w szkole (placówce) </w:t>
      </w:r>
      <w:r>
        <w:rPr>
          <w:rFonts w:ascii="Times New Roman" w:hAnsi="Times New Roman" w:cs="Times New Roman"/>
          <w:b/>
          <w:sz w:val="24"/>
          <w:szCs w:val="24"/>
        </w:rPr>
        <w:t>jest Dyrektor Szkoły.</w:t>
      </w:r>
    </w:p>
    <w:p w14:paraId="4DA05FE3" w14:textId="77777777" w:rsidR="00E55941" w:rsidRDefault="00000000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Osoba, o której mowa w ust. 1, w porozumieniu z dyrektorem szkoły (placówki) zabezpiecza sieć przed niebezpiecznymi treściami, poprzez instalację i aktualizację odpowiedniego oprogramowania, które jest aktualizowane w miarę potrzeb – przynajmniej raz w miesiącu.</w:t>
      </w:r>
    </w:p>
    <w:p w14:paraId="1C8B5E3C" w14:textId="77777777" w:rsidR="00E55941" w:rsidRDefault="00000000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miarę możliwości osoba odpowiedzialna za Internet przeprowadza z dziećmi cykliczne warsztaty dotyczące bezpiecznego korzystania z Internetu.</w:t>
      </w:r>
    </w:p>
    <w:p w14:paraId="29AAE450" w14:textId="77777777" w:rsidR="00E55941" w:rsidRDefault="00E559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C05939A" w14:textId="08A6F4DD" w:rsidR="00E55941" w:rsidRDefault="0000000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6A576C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 Tablica informacyjna</w:t>
      </w:r>
    </w:p>
    <w:p w14:paraId="1CFC39D0" w14:textId="77777777" w:rsidR="00E55941" w:rsidRDefault="00E5594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42A340" w14:textId="77777777" w:rsidR="00E55941" w:rsidRDefault="000000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Tworzy się szkolną tablicę informacyjną, dotyczącą aktualności i różnych zagadnień na temat bezpieczeństwa cyfrowego, na której znajdować się również będą: numery telefonów pod którymi można zgłaszać przypadki naruszenia bezpieczeństwa cyfrowego w sposób anonimowy, kontakty do osób, odpowiedzialnych za bezpieczeństwo cyfrowe w szkole.</w:t>
      </w:r>
    </w:p>
    <w:p w14:paraId="7E7D9B0C" w14:textId="77777777" w:rsidR="00E55941" w:rsidRDefault="00E559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3B22288" w14:textId="6278BB37" w:rsidR="00E55941" w:rsidRDefault="0000000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6A576C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 Działania interwencyjne</w:t>
      </w:r>
    </w:p>
    <w:p w14:paraId="53E388F5" w14:textId="77777777" w:rsidR="00E55941" w:rsidRDefault="00E5594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9F8C4" w14:textId="77777777" w:rsidR="00E55941" w:rsidRDefault="00000000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przypadku, gdy uczeń w szkole uzyska dostęp do treści szkodliwych, niepożądanych, nielegalnych (pornografia, treści obrazujące przemoc, propagowane działania szkodliwe dla zdrowia i życia, popularyzujące faszyzm, łamanie prawa, samobójstwa, samookaleczenia, narkotyki, werbowanie do organizacji nielegalnych i terrorystycznych):</w:t>
      </w:r>
    </w:p>
    <w:p w14:paraId="28996846" w14:textId="77777777" w:rsidR="00E55941" w:rsidRDefault="00000000">
      <w:pPr>
        <w:pStyle w:val="Bezodstpw"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natychmiast uniemożliwić dostęp do szkodliwych treści.</w:t>
      </w:r>
    </w:p>
    <w:p w14:paraId="2041FC94" w14:textId="77777777" w:rsidR="00E55941" w:rsidRDefault="00000000">
      <w:pPr>
        <w:pStyle w:val="Bezodstpw"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dane treści można powiązać bezpośrednio z uczniami szkoły o danym zdarzeniu i roli uczniów informowani są wszyscy rodzice / prawni opiekunowie. </w:t>
      </w:r>
    </w:p>
    <w:p w14:paraId="1E83879E" w14:textId="77777777" w:rsidR="00E55941" w:rsidRDefault="00000000">
      <w:pPr>
        <w:pStyle w:val="Bezodstpw"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 udostępnianiu szkodliwych lub nielegalnych treści biorą udział inni rówieśnicy, konieczne jest poinformowanie wszystkich rodziców / prawnych opiekunów o danym zajściu.</w:t>
      </w:r>
    </w:p>
    <w:p w14:paraId="36F687AC" w14:textId="77777777" w:rsidR="00E55941" w:rsidRDefault="00000000">
      <w:pPr>
        <w:pStyle w:val="Bezodstpw"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upowszechniania przez sprawcę treści nielegalnych (np. dziecięcej pornografii) obowiązkowe jest zawiadomienie policji.</w:t>
      </w:r>
    </w:p>
    <w:p w14:paraId="2ABFB212" w14:textId="77777777" w:rsidR="00E55941" w:rsidRDefault="00000000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Uczniów (ofiary i świadków) należy otoczyć opieką psychologiczno-pedagogiczną. Należy ustalić okoliczności uzyskania szkodliwych treści oraz zadbać o komfort psychiczny uczniów oraz poszanowanie ich poufności oraz podmiotowości (takie zdarzenie może mieć bardzo silny wpływ na ich psychikę). Należy uzgodnić z rodzicami / prawnymi opiekunami formy działania oraz wsparcia uczniów oraz sposób w jaki doszło do incydentu (m.in. czy nie było to spowodowane udziałem w rekrutacji do np. sekty lub innej niebezpiecznej grupy, kontaktem z handlarzami narkotykami).</w:t>
      </w:r>
    </w:p>
    <w:p w14:paraId="171F1530" w14:textId="77777777" w:rsidR="00E55941" w:rsidRDefault="00000000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informacje o incydencie dotrą do środowiska ucznia (klasa, szkoła), należy podjąć działania edukacyjne i wychowawcze.</w:t>
      </w:r>
    </w:p>
    <w:p w14:paraId="1E7C9234" w14:textId="77777777" w:rsidR="00E55941" w:rsidRDefault="00000000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naruszenia prawa, np. rozpowszechniania materiałów pornograficznych </w:t>
      </w:r>
      <w:r>
        <w:rPr>
          <w:rFonts w:ascii="Times New Roman" w:hAnsi="Times New Roman" w:cs="Times New Roman"/>
          <w:sz w:val="24"/>
          <w:szCs w:val="24"/>
        </w:rPr>
        <w:br/>
        <w:t>z udziałem nieletniego lub prób uwiedzenia małoletniego w wieku do 15 lat przez osobę dorosłą, należy (w porozumieniu z rodzicami / prawnymi opiekunami dziecka) niezwłocznie powiadomić policję.</w:t>
      </w:r>
    </w:p>
    <w:p w14:paraId="2C019E79" w14:textId="77777777" w:rsidR="00E55941" w:rsidRDefault="00000000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zaistnieje potrzeba skorzystania przez ofiarę za specjalistycznej opieki psychologicznej, decyzja o jej udzieleniu powinna zostać podjęta w porozumieniu z jego rodzicami / prawnymi opiekunami.</w:t>
      </w:r>
    </w:p>
    <w:p w14:paraId="552949AB" w14:textId="77777777" w:rsidR="00E55941" w:rsidRDefault="00E5594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C0A6D" w14:textId="77777777" w:rsidR="00E55941" w:rsidRDefault="0000000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IX</w:t>
      </w:r>
    </w:p>
    <w:p w14:paraId="7F28C140" w14:textId="77777777" w:rsidR="00E55941" w:rsidRDefault="0000000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Monitoring stosowania Standarów Ochrony Małoletnich przed krzywdzeniem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8AA34B" w14:textId="77777777" w:rsidR="00E55941" w:rsidRDefault="00E5594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36A75594" w14:textId="77777777" w:rsidR="00E55941" w:rsidRDefault="00000000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szkoły jest odpowiedzialny za realizację i propagowanie Standardów Ochrony Małoletnich przed krzywdzeniem. W ramach delegowania uprawnień może też wyznaczyć inną osobę do realizacji tych zadań. </w:t>
      </w:r>
    </w:p>
    <w:p w14:paraId="4C8AE6BB" w14:textId="77777777" w:rsidR="00E55941" w:rsidRDefault="00000000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Osoba, o której mowa w ust. 1, jest odpowiedzialna za monitorowanie realizacji Standardów, za reagowanie na sygnały naruszenia Standardów, prowadzenie rejestru zgłoszeń oraz za proponowanie zmian w Standardach. </w:t>
      </w:r>
    </w:p>
    <w:p w14:paraId="07C27738" w14:textId="77777777" w:rsidR="00E55941" w:rsidRDefault="00000000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odpowiedzialna za realizację i propagowanie Standardów ochrony małoletnich przeprowadza wśród pracowników szkoły (placówki), raz na 12 miesięcy, ankietę monitorującą poziom realizacji Standardów, w której pracownicy mogą proponować zmiany oraz wskazywać naruszenia Standardów. </w:t>
      </w:r>
      <w:r>
        <w:rPr>
          <w:rFonts w:ascii="Times New Roman" w:hAnsi="Times New Roman" w:cs="Times New Roman"/>
          <w:sz w:val="28"/>
          <w:szCs w:val="28"/>
        </w:rPr>
        <w:t>ZAŁĄCZNIK NR 4</w:t>
      </w:r>
    </w:p>
    <w:p w14:paraId="4A64464E" w14:textId="77777777" w:rsidR="00E55941" w:rsidRDefault="00000000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przeprowadzonej ankiety osoba odpowiedzialna za realizację i propagowanie Standardów Ochrony Małoletnich sporządza raport z monitoringu, który następnie przekazuje dyrektorowi. </w:t>
      </w:r>
    </w:p>
    <w:p w14:paraId="03EA0990" w14:textId="77777777" w:rsidR="00E55941" w:rsidRDefault="00000000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szkoły (placówki) na podstawie otrzymanego raportu wprowadza do Standardów niezbędne zmiany i ogłasza je pracownikom, dzieciom i ich rodzicom/opiekunom. </w:t>
      </w:r>
    </w:p>
    <w:p w14:paraId="447D8A04" w14:textId="77777777" w:rsidR="00E55941" w:rsidRDefault="00E55941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F2497D8" w14:textId="77777777" w:rsidR="00E55941" w:rsidRDefault="00E55941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9E1EB85" w14:textId="77777777" w:rsidR="00E55941" w:rsidRDefault="00000000">
      <w:pPr>
        <w:pStyle w:val="Bezodstpw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</w:t>
      </w:r>
    </w:p>
    <w:p w14:paraId="4B15340B" w14:textId="77777777" w:rsidR="00E55941" w:rsidRDefault="00000000">
      <w:pPr>
        <w:pStyle w:val="Bezodstpw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Przepisy końcowe</w:t>
      </w:r>
    </w:p>
    <w:p w14:paraId="077A64F6" w14:textId="77777777" w:rsidR="00E55941" w:rsidRDefault="00E55941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D7FF879" w14:textId="77777777" w:rsidR="00E55941" w:rsidRDefault="00000000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Standardy Ochrony Małoletnich przed krzywdzeniem wchodzą w życie z dniem ogłoszenia. </w:t>
      </w:r>
    </w:p>
    <w:p w14:paraId="316C2242" w14:textId="77777777" w:rsidR="00E55941" w:rsidRDefault="00000000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Standardy Ochrony Małoletnich są udostępniane pracownikom szkoły, małoletnim i ich opiekunom na każdorazowe żądanie. </w:t>
      </w:r>
    </w:p>
    <w:p w14:paraId="1C6B11D3" w14:textId="77777777" w:rsidR="00E55941" w:rsidRDefault="00000000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Standardy są zamieszczone na stronie internetowej szkoły pod adresem </w:t>
      </w:r>
      <w:hyperlink r:id="rId8">
        <w:r>
          <w:rPr>
            <w:rStyle w:val="czeinternetowe"/>
            <w:rFonts w:ascii="Times New Roman" w:hAnsi="Times New Roman" w:cs="Times New Roman"/>
            <w:sz w:val="24"/>
            <w:szCs w:val="24"/>
          </w:rPr>
          <w:t>www.spkazunpolski.pl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zakładce Dokumenty</w:t>
      </w:r>
    </w:p>
    <w:p w14:paraId="529788F1" w14:textId="77777777" w:rsidR="00E55941" w:rsidRDefault="00000000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pracownik ma obowiązek zapoznać się z standardami po zawarciu umowy o pracę. </w:t>
      </w:r>
    </w:p>
    <w:p w14:paraId="1A6D75B9" w14:textId="77777777" w:rsidR="00E55941" w:rsidRDefault="00000000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Zapoznanie się z standardami pracownicy szkoły potwierdzają podpisem. </w:t>
      </w:r>
    </w:p>
    <w:p w14:paraId="7449EA75" w14:textId="77777777" w:rsidR="00E55941" w:rsidRDefault="00000000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Rodzice/opiekunowie małoletnich zapoznawani są ze standardami na początku każdego roku szkolnego na pierwszym zebraniu.</w:t>
      </w:r>
    </w:p>
    <w:p w14:paraId="52B489CE" w14:textId="24117DD4" w:rsidR="00E55941" w:rsidRDefault="00000000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Szkole Podstawowej w Kazuniu Polskim, poza wyżej opisanymi Standardami Ochrony Małoletnich obowiązują Procedury Postępowania w sytuacjach szczególnych </w:t>
      </w:r>
    </w:p>
    <w:p w14:paraId="7317950D" w14:textId="77777777" w:rsidR="00E55941" w:rsidRDefault="00E559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ABDFF2B" w14:textId="77777777" w:rsidR="00E55941" w:rsidRDefault="00E559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5F300BF" w14:textId="77777777" w:rsidR="00E55941" w:rsidRDefault="00E559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67056FC" w14:textId="77777777" w:rsidR="00E55941" w:rsidRDefault="00E559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D268568" w14:textId="77777777" w:rsidR="00373032" w:rsidRDefault="0037303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EC5D2D8" w14:textId="77777777" w:rsidR="00E55941" w:rsidRDefault="00E559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6368561" w14:textId="77777777" w:rsidR="00E55941" w:rsidRDefault="00E559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870712B" w14:textId="77777777" w:rsidR="00E55941" w:rsidRDefault="00000000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b/>
          <w:bCs/>
          <w:sz w:val="32"/>
          <w:szCs w:val="32"/>
        </w:rPr>
      </w:pPr>
      <w:r>
        <w:rPr>
          <w:rFonts w:ascii="Times New Roman" w:eastAsia="Lato" w:hAnsi="Times New Roman" w:cs="Times New Roman"/>
          <w:b/>
          <w:bCs/>
          <w:sz w:val="32"/>
          <w:szCs w:val="32"/>
        </w:rPr>
        <w:lastRenderedPageBreak/>
        <w:t>Załącznik nr 1</w:t>
      </w:r>
    </w:p>
    <w:p w14:paraId="3CB27F80" w14:textId="77777777" w:rsidR="00E5594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Oświadczenie o niekaralności i zobowiązaniu do przestrzegania podstawowych zasad ochrony dzieci</w:t>
      </w:r>
    </w:p>
    <w:p w14:paraId="26D2152A" w14:textId="77777777" w:rsidR="00E5594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i/>
          <w:iCs/>
        </w:rPr>
      </w:pPr>
      <w:r>
        <w:rPr>
          <w:i/>
          <w:iCs/>
        </w:rPr>
        <w:t>(wzór)</w:t>
      </w:r>
    </w:p>
    <w:p w14:paraId="6482A08E" w14:textId="77777777" w:rsidR="00E55941" w:rsidRDefault="00E559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</w:pPr>
    </w:p>
    <w:p w14:paraId="02565F8D" w14:textId="77777777" w:rsidR="00E55941" w:rsidRDefault="00E559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</w:pPr>
    </w:p>
    <w:p w14:paraId="469C5048" w14:textId="77777777" w:rsidR="00E5594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right"/>
      </w:pPr>
      <w:r>
        <w:t xml:space="preserve">                                                                              .  .........................................................................</w:t>
      </w:r>
    </w:p>
    <w:p w14:paraId="75C0AC80" w14:textId="77777777" w:rsidR="00E5594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t xml:space="preserve">                                                                                                              (miejsce i data)                 </w:t>
      </w:r>
    </w:p>
    <w:p w14:paraId="7BA6B33E" w14:textId="77777777" w:rsidR="00E5594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  <w:r>
        <w:t xml:space="preserve">  Ja..................................................................................................................................... nr PESEL………………………………………………… oświadczam, że nie byłam/em skazana/y za przestępstwo przeciwko wolności seksualnej i obyczajności, i przestępstwa z użyciem przemocy na szkodę małoletniego i nie toczy się przeciwko mnie żadne postępowanie karne ani dyscyplinarne w tym zakresie.</w:t>
      </w:r>
    </w:p>
    <w:p w14:paraId="45373E65" w14:textId="77777777" w:rsidR="00E5594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right"/>
        <w:rPr>
          <w:b/>
          <w:bCs/>
        </w:rPr>
      </w:pPr>
      <w:r>
        <w:t xml:space="preserve"> Ponadto </w:t>
      </w:r>
      <w:r>
        <w:rPr>
          <w:b/>
          <w:bCs/>
        </w:rPr>
        <w:t xml:space="preserve">oświadczam, że zapoznałam/-em się z zasadami ochrony dzieci obowiązującymi w .......................................................................... i zobowiązuję się do ich przestrzegania.   </w:t>
      </w:r>
    </w:p>
    <w:p w14:paraId="73617FAE" w14:textId="77777777" w:rsidR="00E5594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right"/>
      </w:pPr>
      <w:r>
        <w:rPr>
          <w:b/>
          <w:bCs/>
        </w:rPr>
        <w:t xml:space="preserve">  ………………………………………………..</w:t>
      </w:r>
    </w:p>
    <w:p w14:paraId="7E6C31FD" w14:textId="77777777" w:rsidR="00E5594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right"/>
      </w:pPr>
      <w:r>
        <w:t xml:space="preserve">  (podpis)    </w:t>
      </w:r>
    </w:p>
    <w:p w14:paraId="17C6B9D0" w14:textId="77777777" w:rsidR="00E5594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right"/>
      </w:pPr>
      <w:r>
        <w:t xml:space="preserve">     </w:t>
      </w:r>
    </w:p>
    <w:p w14:paraId="3DD320A0" w14:textId="77777777" w:rsidR="00E5594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</w:pPr>
      <w:r>
        <w:t xml:space="preserve">          </w:t>
      </w:r>
    </w:p>
    <w:p w14:paraId="67977F93" w14:textId="77777777" w:rsidR="00E55941" w:rsidRDefault="00E55941">
      <w:pPr>
        <w:spacing w:line="360" w:lineRule="auto"/>
        <w:rPr>
          <w:u w:val="single"/>
        </w:rPr>
      </w:pPr>
    </w:p>
    <w:p w14:paraId="3A06285C" w14:textId="77777777" w:rsidR="00E55941" w:rsidRDefault="00E55941">
      <w:pPr>
        <w:pStyle w:val="Bezodstpw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94711DD" w14:textId="77777777" w:rsidR="00E55941" w:rsidRDefault="00E55941">
      <w:pPr>
        <w:pStyle w:val="Bezodstpw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68506DA" w14:textId="77777777" w:rsidR="00E55941" w:rsidRDefault="00E55941">
      <w:pPr>
        <w:pStyle w:val="Bezodstpw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864C28B" w14:textId="77777777" w:rsidR="00E55941" w:rsidRDefault="00E55941">
      <w:pPr>
        <w:pStyle w:val="Bezodstpw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C88372B" w14:textId="77777777" w:rsidR="00E55941" w:rsidRDefault="00E55941">
      <w:pPr>
        <w:pStyle w:val="Bezodstpw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0B9634E" w14:textId="77777777" w:rsidR="00E55941" w:rsidRDefault="00E55941">
      <w:pPr>
        <w:pStyle w:val="Bezodstpw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3239CC0" w14:textId="77777777" w:rsidR="00E55941" w:rsidRDefault="00E55941">
      <w:pPr>
        <w:pStyle w:val="Bezodstpw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8413D80" w14:textId="77777777" w:rsidR="00E55941" w:rsidRDefault="00E55941">
      <w:pPr>
        <w:pStyle w:val="Bezodstpw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9E149D7" w14:textId="77777777" w:rsidR="00E55941" w:rsidRDefault="00E55941">
      <w:pPr>
        <w:pStyle w:val="Bezodstpw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32DA9DFD" w14:textId="77777777" w:rsidR="00E55941" w:rsidRDefault="00E55941">
      <w:pPr>
        <w:pStyle w:val="Bezodstpw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7EBC76F" w14:textId="77777777" w:rsidR="00E55941" w:rsidRDefault="00E55941">
      <w:pPr>
        <w:pStyle w:val="Bezodstpw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B4E9C9A" w14:textId="77777777" w:rsidR="00E55941" w:rsidRDefault="00E55941">
      <w:pPr>
        <w:pStyle w:val="Bezodstpw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DB459F6" w14:textId="77777777" w:rsidR="006A576C" w:rsidRDefault="006A576C">
      <w:pPr>
        <w:pStyle w:val="Bezodstpw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1DAB164" w14:textId="77777777" w:rsidR="00E55941" w:rsidRDefault="00000000">
      <w:pPr>
        <w:pStyle w:val="Bezodstpw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Załącznik nr 2 </w:t>
      </w:r>
    </w:p>
    <w:p w14:paraId="0DD3FD1B" w14:textId="77777777" w:rsidR="00E55941" w:rsidRDefault="00E559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8A1BBFE" w14:textId="77777777" w:rsidR="00E55941" w:rsidRDefault="0000000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Notatka służbowa ze zdarzenia</w:t>
      </w:r>
    </w:p>
    <w:p w14:paraId="0FB5C82F" w14:textId="77777777" w:rsidR="00E55941" w:rsidRDefault="00E559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BCD5C6F" w14:textId="77777777" w:rsidR="00E55941" w:rsidRDefault="00E559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05FF25B" w14:textId="77777777" w:rsidR="00E55941" w:rsidRDefault="00E559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BE15358" w14:textId="77777777" w:rsidR="00E55941" w:rsidRDefault="000000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nazwisko dziecka, klasa …………………………………………………………………………………………….. </w:t>
      </w:r>
    </w:p>
    <w:p w14:paraId="2E4718FB" w14:textId="77777777" w:rsidR="00E55941" w:rsidRDefault="00E559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8962FFE" w14:textId="77777777" w:rsidR="00E55941" w:rsidRDefault="000000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sytuacji, zdarzenia:</w:t>
      </w:r>
    </w:p>
    <w:p w14:paraId="34BC292C" w14:textId="77777777" w:rsidR="00E55941" w:rsidRDefault="000000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14:paraId="3184473D" w14:textId="77777777" w:rsidR="00E55941" w:rsidRDefault="00E55941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273F1CBF" w14:textId="77777777" w:rsidR="006A576C" w:rsidRDefault="006A576C">
      <w:pPr>
        <w:pStyle w:val="Bezodstpw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9841FB6" w14:textId="77777777" w:rsidR="006A576C" w:rsidRDefault="006A576C">
      <w:pPr>
        <w:pStyle w:val="Bezodstpw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4EF40CA" w14:textId="77777777" w:rsidR="006A576C" w:rsidRDefault="006A576C">
      <w:pPr>
        <w:pStyle w:val="Bezodstpw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74CA796" w14:textId="77777777" w:rsidR="006A576C" w:rsidRDefault="006A576C">
      <w:pPr>
        <w:pStyle w:val="Bezodstpw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3AADC93A" w14:textId="19957F98" w:rsidR="00E55941" w:rsidRDefault="00000000">
      <w:pPr>
        <w:pStyle w:val="Bezodstpw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Załącznik nr 3</w:t>
      </w:r>
    </w:p>
    <w:p w14:paraId="380D7649" w14:textId="77777777" w:rsidR="00E55941" w:rsidRDefault="0000000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KARTA INTERWENCJI</w:t>
      </w:r>
    </w:p>
    <w:p w14:paraId="777F9B8B" w14:textId="77777777" w:rsidR="00E55941" w:rsidRDefault="00E559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57F1935" w14:textId="77777777" w:rsidR="00E55941" w:rsidRDefault="000000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Imię i nazwisko dziecka, klasa</w:t>
      </w:r>
    </w:p>
    <w:p w14:paraId="27F6EDE2" w14:textId="77777777" w:rsidR="00E55941" w:rsidRDefault="00E559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710B2AB" w14:textId="77777777" w:rsidR="00E55941" w:rsidRDefault="000000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 </w:t>
      </w:r>
    </w:p>
    <w:p w14:paraId="66A33378" w14:textId="77777777" w:rsidR="00E55941" w:rsidRDefault="00E559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DFA6B45" w14:textId="77777777" w:rsidR="00E55941" w:rsidRDefault="000000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Przyczyna interwencji (forma krzywdzenia)</w:t>
      </w:r>
    </w:p>
    <w:p w14:paraId="2AF20664" w14:textId="77777777" w:rsidR="00E55941" w:rsidRDefault="00E559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1EBF961" w14:textId="77777777" w:rsidR="00E55941" w:rsidRDefault="000000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 </w:t>
      </w:r>
    </w:p>
    <w:p w14:paraId="74CAC9EA" w14:textId="77777777" w:rsidR="00E55941" w:rsidRDefault="00E559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2B10162" w14:textId="77777777" w:rsidR="00E55941" w:rsidRDefault="000000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Osoba zawiadamiająca o podejrzeniu krzywdzenia </w:t>
      </w:r>
    </w:p>
    <w:p w14:paraId="7B8ECB50" w14:textId="77777777" w:rsidR="00E55941" w:rsidRDefault="00E559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01ABD8A" w14:textId="77777777" w:rsidR="00E55941" w:rsidRDefault="000000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 data ………………………………………….. </w:t>
      </w:r>
    </w:p>
    <w:p w14:paraId="0CE62C2E" w14:textId="77777777" w:rsidR="00E55941" w:rsidRDefault="00E559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5399A67" w14:textId="77777777" w:rsidR="00E55941" w:rsidRDefault="000000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Opis działań podjętych przez pedagoga, wychowawcę lub innego pracownika.</w:t>
      </w:r>
    </w:p>
    <w:p w14:paraId="3DE55C60" w14:textId="77777777" w:rsidR="00E55941" w:rsidRDefault="00E559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696"/>
        <w:gridCol w:w="7366"/>
      </w:tblGrid>
      <w:tr w:rsidR="00E55941" w14:paraId="119166E2" w14:textId="77777777">
        <w:tc>
          <w:tcPr>
            <w:tcW w:w="1696" w:type="dxa"/>
          </w:tcPr>
          <w:p w14:paraId="2315AB90" w14:textId="77777777" w:rsidR="00E55941" w:rsidRDefault="00000000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7365" w:type="dxa"/>
          </w:tcPr>
          <w:p w14:paraId="1163813E" w14:textId="77777777" w:rsidR="00E55941" w:rsidRDefault="00000000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Działanie </w:t>
            </w:r>
          </w:p>
          <w:p w14:paraId="3161D767" w14:textId="77777777" w:rsidR="00E55941" w:rsidRDefault="00E5594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41" w14:paraId="389B287F" w14:textId="77777777">
        <w:tc>
          <w:tcPr>
            <w:tcW w:w="1696" w:type="dxa"/>
          </w:tcPr>
          <w:p w14:paraId="1224A520" w14:textId="77777777" w:rsidR="00E55941" w:rsidRDefault="00E5594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F78DF" w14:textId="77777777" w:rsidR="00E55941" w:rsidRDefault="00E5594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722CB7FC" w14:textId="77777777" w:rsidR="00E55941" w:rsidRDefault="00E5594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41" w14:paraId="5B508D43" w14:textId="77777777">
        <w:tc>
          <w:tcPr>
            <w:tcW w:w="1696" w:type="dxa"/>
          </w:tcPr>
          <w:p w14:paraId="336D63FC" w14:textId="77777777" w:rsidR="00E55941" w:rsidRDefault="00E5594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177D8" w14:textId="77777777" w:rsidR="00E55941" w:rsidRDefault="00E5594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7B7F3CE8" w14:textId="77777777" w:rsidR="00E55941" w:rsidRDefault="00E5594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41" w14:paraId="67B7FB10" w14:textId="77777777">
        <w:tc>
          <w:tcPr>
            <w:tcW w:w="1696" w:type="dxa"/>
          </w:tcPr>
          <w:p w14:paraId="3C481C48" w14:textId="77777777" w:rsidR="00E55941" w:rsidRDefault="00E5594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1C0F0" w14:textId="77777777" w:rsidR="00E55941" w:rsidRDefault="00E5594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6803754D" w14:textId="77777777" w:rsidR="00E55941" w:rsidRDefault="00E5594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1884948"/>
            <w:bookmarkEnd w:id="1"/>
          </w:p>
        </w:tc>
      </w:tr>
    </w:tbl>
    <w:p w14:paraId="18278AD4" w14:textId="77777777" w:rsidR="00E55941" w:rsidRDefault="00E559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0059DB7" w14:textId="77777777" w:rsidR="00E55941" w:rsidRDefault="000000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Spotkania z opiekunami dziecka. </w:t>
      </w:r>
    </w:p>
    <w:p w14:paraId="32803FE3" w14:textId="77777777" w:rsidR="00E55941" w:rsidRDefault="00E559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696"/>
        <w:gridCol w:w="7366"/>
      </w:tblGrid>
      <w:tr w:rsidR="00E55941" w14:paraId="68D4A080" w14:textId="77777777">
        <w:tc>
          <w:tcPr>
            <w:tcW w:w="1696" w:type="dxa"/>
          </w:tcPr>
          <w:p w14:paraId="7D1FA919" w14:textId="77777777" w:rsidR="00E55941" w:rsidRDefault="0000000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7365" w:type="dxa"/>
          </w:tcPr>
          <w:p w14:paraId="42A728C8" w14:textId="77777777" w:rsidR="00E55941" w:rsidRDefault="0000000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Działanie </w:t>
            </w:r>
          </w:p>
          <w:p w14:paraId="21D44E82" w14:textId="77777777" w:rsidR="00E55941" w:rsidRDefault="00E5594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41" w14:paraId="22D12F8D" w14:textId="77777777">
        <w:tc>
          <w:tcPr>
            <w:tcW w:w="1696" w:type="dxa"/>
          </w:tcPr>
          <w:p w14:paraId="401E2F15" w14:textId="77777777" w:rsidR="00E55941" w:rsidRDefault="00E5594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117A3" w14:textId="77777777" w:rsidR="00E55941" w:rsidRDefault="00E5594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01F4AE59" w14:textId="77777777" w:rsidR="00E55941" w:rsidRDefault="00E5594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41" w14:paraId="27501D0F" w14:textId="77777777">
        <w:tc>
          <w:tcPr>
            <w:tcW w:w="1696" w:type="dxa"/>
          </w:tcPr>
          <w:p w14:paraId="4E19F5F0" w14:textId="77777777" w:rsidR="00E55941" w:rsidRDefault="00E5594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CCE21" w14:textId="77777777" w:rsidR="00E55941" w:rsidRDefault="00E5594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017CAEF2" w14:textId="77777777" w:rsidR="00E55941" w:rsidRDefault="00E5594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41" w14:paraId="33CF210D" w14:textId="77777777">
        <w:tc>
          <w:tcPr>
            <w:tcW w:w="1696" w:type="dxa"/>
          </w:tcPr>
          <w:p w14:paraId="47778332" w14:textId="77777777" w:rsidR="00E55941" w:rsidRDefault="00E5594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0E3BA" w14:textId="77777777" w:rsidR="00E55941" w:rsidRDefault="00E5594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0A5D2E8A" w14:textId="77777777" w:rsidR="00E55941" w:rsidRDefault="00E5594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33BD0D" w14:textId="77777777" w:rsidR="00E55941" w:rsidRDefault="00E559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7E86095" w14:textId="77777777" w:rsidR="00E55941" w:rsidRDefault="00E559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8CE0B33" w14:textId="77777777" w:rsidR="00E55941" w:rsidRDefault="00E559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390598C" w14:textId="77777777" w:rsidR="00E55941" w:rsidRDefault="000000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Forma podjętej interwencji: </w:t>
      </w:r>
    </w:p>
    <w:p w14:paraId="33C84EA4" w14:textId="77777777" w:rsidR="00E55941" w:rsidRDefault="000000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Zawiadomienie o podejrzeniu popełnienia przestępstwa. </w:t>
      </w:r>
    </w:p>
    <w:p w14:paraId="267DA9F2" w14:textId="77777777" w:rsidR="00E55941" w:rsidRDefault="000000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Wniosek o wgląd w sytuację dziecka. </w:t>
      </w:r>
    </w:p>
    <w:p w14:paraId="3DED5D84" w14:textId="77777777" w:rsidR="00E55941" w:rsidRDefault="000000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Inny rodzaj interwencji </w:t>
      </w:r>
    </w:p>
    <w:p w14:paraId="5629580F" w14:textId="77777777" w:rsidR="00E55941" w:rsidRDefault="000000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……………………………………………………………………………………………………………..…………………………………………… 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 ……………………………………………………………………………………………………………..…………………………………………… …………………………………………………………………………………………………</w:t>
      </w:r>
    </w:p>
    <w:p w14:paraId="0B241FC1" w14:textId="77777777" w:rsidR="00E55941" w:rsidRDefault="00E559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3E2DC99" w14:textId="77777777" w:rsidR="00E55941" w:rsidRDefault="000000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Dane dotyczące interwencji (nazwa organu, do którego zgłoszono interwencje, data) </w:t>
      </w:r>
    </w:p>
    <w:p w14:paraId="313596E0" w14:textId="77777777" w:rsidR="00E55941" w:rsidRDefault="00E559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FE9D92D" w14:textId="77777777" w:rsidR="00E55941" w:rsidRDefault="000000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………………………………………………………………………………………………………………………..………………………………… </w:t>
      </w:r>
    </w:p>
    <w:p w14:paraId="793D9053" w14:textId="77777777" w:rsidR="00E55941" w:rsidRDefault="00E559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9D6BF75" w14:textId="77777777" w:rsidR="00E55941" w:rsidRDefault="000000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Wyniki interwencji: działania organów wymiaru sprawiedliwości, jeśli szkoła je uzyskała, działania szkoły, działania rodziców.</w:t>
      </w:r>
    </w:p>
    <w:p w14:paraId="4E7BB65B" w14:textId="77777777" w:rsidR="00E55941" w:rsidRDefault="000000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</w:t>
      </w:r>
    </w:p>
    <w:p w14:paraId="7B0FAC81" w14:textId="77777777" w:rsidR="00E55941" w:rsidRDefault="00E559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359BCD6" w14:textId="77777777" w:rsidR="00E55941" w:rsidRDefault="000000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 </w:t>
      </w:r>
    </w:p>
    <w:p w14:paraId="44AE2DD7" w14:textId="77777777" w:rsidR="00E55941" w:rsidRDefault="00000000">
      <w:pPr>
        <w:pStyle w:val="Bezodstpw"/>
        <w:jc w:val="both"/>
      </w:pPr>
      <w:r>
        <w:t>Podpis pracownika</w:t>
      </w:r>
    </w:p>
    <w:p w14:paraId="6921719C" w14:textId="77777777" w:rsidR="00E55941" w:rsidRDefault="00E55941">
      <w:pPr>
        <w:pStyle w:val="Bezodstpw"/>
        <w:jc w:val="both"/>
      </w:pPr>
    </w:p>
    <w:p w14:paraId="43106C13" w14:textId="77777777" w:rsidR="00E55941" w:rsidRDefault="00E55941">
      <w:pPr>
        <w:pStyle w:val="Bezodstpw"/>
        <w:jc w:val="both"/>
      </w:pPr>
    </w:p>
    <w:p w14:paraId="680EFF26" w14:textId="77777777" w:rsidR="00E55941" w:rsidRDefault="00E55941">
      <w:pPr>
        <w:pStyle w:val="Bezodstpw"/>
        <w:jc w:val="both"/>
      </w:pPr>
    </w:p>
    <w:p w14:paraId="225F4460" w14:textId="77777777" w:rsidR="00E55941" w:rsidRDefault="00E55941">
      <w:pPr>
        <w:pStyle w:val="Bezodstpw"/>
        <w:jc w:val="both"/>
      </w:pPr>
    </w:p>
    <w:p w14:paraId="3BCEDC1C" w14:textId="77777777" w:rsidR="00E55941" w:rsidRDefault="00E55941">
      <w:pPr>
        <w:pStyle w:val="Bezodstpw"/>
        <w:jc w:val="both"/>
      </w:pPr>
    </w:p>
    <w:p w14:paraId="2F856133" w14:textId="77777777" w:rsidR="006A576C" w:rsidRDefault="006A576C">
      <w:pPr>
        <w:pStyle w:val="Bezodstpw"/>
        <w:jc w:val="both"/>
        <w:rPr>
          <w:rFonts w:ascii="Times New Roman" w:hAnsi="Times New Roman" w:cs="Times New Roman"/>
          <w:sz w:val="32"/>
          <w:szCs w:val="32"/>
        </w:rPr>
      </w:pPr>
    </w:p>
    <w:p w14:paraId="23859799" w14:textId="77777777" w:rsidR="006A576C" w:rsidRDefault="006A576C">
      <w:pPr>
        <w:pStyle w:val="Bezodstpw"/>
        <w:jc w:val="both"/>
        <w:rPr>
          <w:rFonts w:ascii="Times New Roman" w:hAnsi="Times New Roman" w:cs="Times New Roman"/>
          <w:sz w:val="32"/>
          <w:szCs w:val="32"/>
        </w:rPr>
      </w:pPr>
    </w:p>
    <w:p w14:paraId="71E87337" w14:textId="77777777" w:rsidR="006A576C" w:rsidRDefault="006A576C">
      <w:pPr>
        <w:pStyle w:val="Bezodstpw"/>
        <w:jc w:val="both"/>
        <w:rPr>
          <w:rFonts w:ascii="Times New Roman" w:hAnsi="Times New Roman" w:cs="Times New Roman"/>
          <w:sz w:val="32"/>
          <w:szCs w:val="32"/>
        </w:rPr>
      </w:pPr>
    </w:p>
    <w:p w14:paraId="7376E1A9" w14:textId="77777777" w:rsidR="006A576C" w:rsidRDefault="006A576C">
      <w:pPr>
        <w:pStyle w:val="Bezodstpw"/>
        <w:jc w:val="both"/>
        <w:rPr>
          <w:rFonts w:ascii="Times New Roman" w:hAnsi="Times New Roman" w:cs="Times New Roman"/>
          <w:sz w:val="32"/>
          <w:szCs w:val="32"/>
        </w:rPr>
      </w:pPr>
    </w:p>
    <w:p w14:paraId="7442CA69" w14:textId="77777777" w:rsidR="006A576C" w:rsidRDefault="006A576C">
      <w:pPr>
        <w:pStyle w:val="Bezodstpw"/>
        <w:jc w:val="both"/>
        <w:rPr>
          <w:rFonts w:ascii="Times New Roman" w:hAnsi="Times New Roman" w:cs="Times New Roman"/>
          <w:sz w:val="32"/>
          <w:szCs w:val="32"/>
        </w:rPr>
      </w:pPr>
    </w:p>
    <w:p w14:paraId="09DEF1B8" w14:textId="32BC1372" w:rsidR="00E55941" w:rsidRDefault="00000000">
      <w:pPr>
        <w:pStyle w:val="Bezodstpw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Załącznik nr 4</w:t>
      </w:r>
    </w:p>
    <w:p w14:paraId="48EBE7A0" w14:textId="77777777" w:rsidR="00E55941" w:rsidRDefault="00E55941">
      <w:pPr>
        <w:pStyle w:val="Bezodstpw"/>
        <w:jc w:val="both"/>
      </w:pPr>
    </w:p>
    <w:p w14:paraId="1D21BF6B" w14:textId="77777777" w:rsidR="00E55941" w:rsidRDefault="00000000">
      <w:pPr>
        <w:spacing w:line="360" w:lineRule="auto"/>
        <w:rPr>
          <w:b/>
          <w:bCs/>
        </w:rPr>
      </w:pPr>
      <w:r>
        <w:rPr>
          <w:b/>
          <w:bCs/>
        </w:rPr>
        <w:t xml:space="preserve">Ankieta monitorująca realizację  Standardów Ochrony Małoletnich </w:t>
      </w:r>
    </w:p>
    <w:p w14:paraId="32B91AA1" w14:textId="77777777" w:rsidR="00E55941" w:rsidRDefault="00000000">
      <w:pPr>
        <w:spacing w:line="360" w:lineRule="auto"/>
        <w:rPr>
          <w:b/>
          <w:bCs/>
        </w:rPr>
      </w:pPr>
      <w:r>
        <w:rPr>
          <w:b/>
          <w:bCs/>
        </w:rPr>
        <w:t xml:space="preserve">w Szkole Podstawowej w Kazuniu Polskim 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84"/>
        <w:gridCol w:w="4463"/>
        <w:gridCol w:w="2058"/>
        <w:gridCol w:w="2057"/>
      </w:tblGrid>
      <w:tr w:rsidR="00E55941" w14:paraId="5F895797" w14:textId="7777777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F5328" w14:textId="77777777" w:rsidR="00E55941" w:rsidRDefault="00000000">
            <w:pPr>
              <w:widowControl w:val="0"/>
              <w:spacing w:line="36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Lp</w:t>
            </w:r>
            <w:proofErr w:type="spellEnd"/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5CFA4" w14:textId="77777777" w:rsidR="00E55941" w:rsidRDefault="00000000">
            <w:pPr>
              <w:widowControl w:val="0"/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Pytanie/ informacja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BA391" w14:textId="77777777" w:rsidR="00E55941" w:rsidRDefault="00000000">
            <w:pPr>
              <w:widowControl w:val="0"/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ECC1D" w14:textId="77777777" w:rsidR="00E55941" w:rsidRDefault="00000000">
            <w:pPr>
              <w:widowControl w:val="0"/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nie</w:t>
            </w:r>
          </w:p>
        </w:tc>
      </w:tr>
      <w:tr w:rsidR="00E55941" w14:paraId="136A2960" w14:textId="7777777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21AA4" w14:textId="77777777" w:rsidR="00E55941" w:rsidRDefault="00000000">
            <w:pPr>
              <w:widowControl w:val="0"/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4D6CE" w14:textId="77777777" w:rsidR="00E55941" w:rsidRDefault="00000000">
            <w:pPr>
              <w:widowControl w:val="0"/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Czy znasz standardy ochrony dzieci przed krzywdzeniem obowiązujące w placówce, w której pracujesz?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14C6B" w14:textId="77777777" w:rsidR="00E55941" w:rsidRDefault="00E55941">
            <w:pPr>
              <w:widowControl w:val="0"/>
              <w:spacing w:line="360" w:lineRule="auto"/>
              <w:rPr>
                <w:rFonts w:eastAsia="Calibri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D6577" w14:textId="77777777" w:rsidR="00E55941" w:rsidRDefault="00E55941">
            <w:pPr>
              <w:widowControl w:val="0"/>
              <w:spacing w:line="360" w:lineRule="auto"/>
              <w:rPr>
                <w:rFonts w:eastAsia="Calibri"/>
              </w:rPr>
            </w:pPr>
          </w:p>
        </w:tc>
      </w:tr>
      <w:tr w:rsidR="00E55941" w14:paraId="6005540A" w14:textId="7777777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2029E" w14:textId="77777777" w:rsidR="00E55941" w:rsidRDefault="00000000">
            <w:pPr>
              <w:widowControl w:val="0"/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B50D3" w14:textId="77777777" w:rsidR="00E55941" w:rsidRDefault="00000000">
            <w:pPr>
              <w:widowControl w:val="0"/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Czy znasz treść dokumentu Polityka ochrony dzieci przed krzywdzeniem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877EE" w14:textId="77777777" w:rsidR="00E55941" w:rsidRDefault="00E55941">
            <w:pPr>
              <w:widowControl w:val="0"/>
              <w:spacing w:line="360" w:lineRule="auto"/>
              <w:rPr>
                <w:rFonts w:eastAsia="Calibri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DD807" w14:textId="77777777" w:rsidR="00E55941" w:rsidRDefault="00E55941">
            <w:pPr>
              <w:widowControl w:val="0"/>
              <w:spacing w:line="360" w:lineRule="auto"/>
              <w:rPr>
                <w:rFonts w:eastAsia="Calibri"/>
              </w:rPr>
            </w:pPr>
          </w:p>
        </w:tc>
      </w:tr>
      <w:tr w:rsidR="00E55941" w14:paraId="35203CA5" w14:textId="7777777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5F91F" w14:textId="77777777" w:rsidR="00E55941" w:rsidRDefault="00000000">
            <w:pPr>
              <w:widowControl w:val="0"/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2ECE9" w14:textId="77777777" w:rsidR="00E55941" w:rsidRDefault="00000000">
            <w:pPr>
              <w:widowControl w:val="0"/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Czy potrafisz rozpoznawać symptomy krzywdzenia dzieci?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76789" w14:textId="77777777" w:rsidR="00E55941" w:rsidRDefault="00E55941">
            <w:pPr>
              <w:widowControl w:val="0"/>
              <w:spacing w:line="360" w:lineRule="auto"/>
              <w:rPr>
                <w:rFonts w:eastAsia="Calibri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BB1C9" w14:textId="77777777" w:rsidR="00E55941" w:rsidRDefault="00E55941">
            <w:pPr>
              <w:widowControl w:val="0"/>
              <w:spacing w:line="360" w:lineRule="auto"/>
              <w:rPr>
                <w:rFonts w:eastAsia="Calibri"/>
              </w:rPr>
            </w:pPr>
          </w:p>
        </w:tc>
      </w:tr>
      <w:tr w:rsidR="00E55941" w14:paraId="4DF00C2F" w14:textId="7777777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34A81" w14:textId="77777777" w:rsidR="00E55941" w:rsidRDefault="00000000">
            <w:pPr>
              <w:widowControl w:val="0"/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DF20E" w14:textId="77777777" w:rsidR="00E55941" w:rsidRDefault="00000000">
            <w:pPr>
              <w:widowControl w:val="0"/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Czy wiesz, jak reagować na symptomy krzywdzenia dzieci?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BEFF4" w14:textId="77777777" w:rsidR="00E55941" w:rsidRDefault="00E55941">
            <w:pPr>
              <w:widowControl w:val="0"/>
              <w:spacing w:line="360" w:lineRule="auto"/>
              <w:rPr>
                <w:rFonts w:eastAsia="Calibri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160EC" w14:textId="77777777" w:rsidR="00E55941" w:rsidRDefault="00E55941">
            <w:pPr>
              <w:widowControl w:val="0"/>
              <w:spacing w:line="360" w:lineRule="auto"/>
              <w:rPr>
                <w:rFonts w:eastAsia="Calibri"/>
              </w:rPr>
            </w:pPr>
          </w:p>
        </w:tc>
      </w:tr>
      <w:tr w:rsidR="00E55941" w14:paraId="32240251" w14:textId="7777777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047BC" w14:textId="77777777" w:rsidR="00E55941" w:rsidRDefault="00000000">
            <w:pPr>
              <w:widowControl w:val="0"/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CB6E9" w14:textId="77777777" w:rsidR="00E55941" w:rsidRDefault="00000000">
            <w:pPr>
              <w:widowControl w:val="0"/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Czy zdarzyło Ci się zaobserwować naruszenie zasad zawartych w Polityce ochrony dzieci przed krzywdzeniem przez innego pracownika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1EAA6" w14:textId="77777777" w:rsidR="00E55941" w:rsidRDefault="00E55941">
            <w:pPr>
              <w:widowControl w:val="0"/>
              <w:spacing w:line="360" w:lineRule="auto"/>
              <w:rPr>
                <w:rFonts w:eastAsia="Calibri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3D29F" w14:textId="77777777" w:rsidR="00E55941" w:rsidRDefault="00E55941">
            <w:pPr>
              <w:widowControl w:val="0"/>
              <w:spacing w:line="360" w:lineRule="auto"/>
              <w:rPr>
                <w:rFonts w:eastAsia="Calibri"/>
              </w:rPr>
            </w:pPr>
          </w:p>
        </w:tc>
      </w:tr>
      <w:tr w:rsidR="00E55941" w14:paraId="61A2BE78" w14:textId="7777777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9AE46" w14:textId="77777777" w:rsidR="00E55941" w:rsidRDefault="00000000">
            <w:pPr>
              <w:widowControl w:val="0"/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F8CE6" w14:textId="77777777" w:rsidR="00E55941" w:rsidRDefault="00000000">
            <w:pPr>
              <w:widowControl w:val="0"/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Jeśli tak – jakie zasady zostały naruszone? (odpowiedź opisowa)</w:t>
            </w:r>
          </w:p>
          <w:p w14:paraId="6A6D0262" w14:textId="77777777" w:rsidR="00E55941" w:rsidRDefault="00E55941">
            <w:pPr>
              <w:widowControl w:val="0"/>
              <w:spacing w:line="360" w:lineRule="auto"/>
              <w:rPr>
                <w:rFonts w:eastAsia="Calibri"/>
              </w:rPr>
            </w:pPr>
          </w:p>
          <w:p w14:paraId="73015798" w14:textId="77777777" w:rsidR="00E55941" w:rsidRDefault="00E55941">
            <w:pPr>
              <w:widowControl w:val="0"/>
              <w:spacing w:line="360" w:lineRule="auto"/>
              <w:rPr>
                <w:rFonts w:eastAsia="Calibri"/>
              </w:rPr>
            </w:pPr>
          </w:p>
          <w:p w14:paraId="158A54F0" w14:textId="77777777" w:rsidR="00E55941" w:rsidRDefault="00E55941">
            <w:pPr>
              <w:widowControl w:val="0"/>
              <w:spacing w:line="360" w:lineRule="auto"/>
              <w:rPr>
                <w:rFonts w:eastAsia="Calibri"/>
              </w:rPr>
            </w:pPr>
          </w:p>
          <w:p w14:paraId="76E93242" w14:textId="77777777" w:rsidR="00E55941" w:rsidRDefault="00E55941">
            <w:pPr>
              <w:widowControl w:val="0"/>
              <w:spacing w:line="360" w:lineRule="auto"/>
              <w:rPr>
                <w:rFonts w:eastAsia="Calibri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9FB38" w14:textId="77777777" w:rsidR="00E55941" w:rsidRDefault="00E55941">
            <w:pPr>
              <w:widowControl w:val="0"/>
              <w:spacing w:line="360" w:lineRule="auto"/>
              <w:rPr>
                <w:rFonts w:eastAsia="Calibri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78D41" w14:textId="77777777" w:rsidR="00E55941" w:rsidRDefault="00E55941">
            <w:pPr>
              <w:widowControl w:val="0"/>
              <w:spacing w:line="360" w:lineRule="auto"/>
              <w:rPr>
                <w:rFonts w:eastAsia="Calibri"/>
              </w:rPr>
            </w:pPr>
          </w:p>
        </w:tc>
      </w:tr>
      <w:tr w:rsidR="00E55941" w14:paraId="09ECF561" w14:textId="7777777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1E2DA" w14:textId="77777777" w:rsidR="00E55941" w:rsidRDefault="00000000">
            <w:pPr>
              <w:widowControl w:val="0"/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89632" w14:textId="77777777" w:rsidR="00E55941" w:rsidRDefault="00000000">
            <w:pPr>
              <w:widowControl w:val="0"/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Czy podjąłeś/</w:t>
            </w:r>
            <w:proofErr w:type="spellStart"/>
            <w:r>
              <w:rPr>
                <w:rFonts w:eastAsia="Calibri"/>
              </w:rPr>
              <w:t>aś</w:t>
            </w:r>
            <w:proofErr w:type="spellEnd"/>
            <w:r>
              <w:rPr>
                <w:rFonts w:eastAsia="Calibri"/>
              </w:rPr>
              <w:t xml:space="preserve"> jakieś działania: jeśli tak – jakie, jeśli nie – dlaczego? (odpowiedź opisowa</w:t>
            </w:r>
          </w:p>
          <w:p w14:paraId="1946BD34" w14:textId="77777777" w:rsidR="00E55941" w:rsidRDefault="00E55941">
            <w:pPr>
              <w:widowControl w:val="0"/>
              <w:spacing w:line="360" w:lineRule="auto"/>
              <w:rPr>
                <w:rFonts w:eastAsia="Calibri"/>
              </w:rPr>
            </w:pPr>
          </w:p>
          <w:p w14:paraId="49D540D7" w14:textId="77777777" w:rsidR="00E55941" w:rsidRDefault="00E55941">
            <w:pPr>
              <w:widowControl w:val="0"/>
              <w:spacing w:line="360" w:lineRule="auto"/>
              <w:rPr>
                <w:rFonts w:eastAsia="Calibri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566DA" w14:textId="77777777" w:rsidR="00E55941" w:rsidRDefault="00E55941">
            <w:pPr>
              <w:widowControl w:val="0"/>
              <w:spacing w:line="360" w:lineRule="auto"/>
              <w:rPr>
                <w:rFonts w:eastAsia="Calibri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77E81" w14:textId="77777777" w:rsidR="00E55941" w:rsidRDefault="00E55941">
            <w:pPr>
              <w:widowControl w:val="0"/>
              <w:spacing w:line="360" w:lineRule="auto"/>
              <w:rPr>
                <w:rFonts w:eastAsia="Calibri"/>
              </w:rPr>
            </w:pPr>
          </w:p>
        </w:tc>
      </w:tr>
      <w:tr w:rsidR="00E55941" w14:paraId="235F09CE" w14:textId="7777777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E4DE6" w14:textId="77777777" w:rsidR="00E55941" w:rsidRDefault="00000000">
            <w:pPr>
              <w:widowControl w:val="0"/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F4B39" w14:textId="77777777" w:rsidR="00E55941" w:rsidRDefault="00000000">
            <w:pPr>
              <w:widowControl w:val="0"/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Czy masz jakieś uwagi/poprawki/sugestie dotyczące Polityki ochrony dzieci przed krzywdzeniem? (odpowiedź opisowa)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574F0" w14:textId="77777777" w:rsidR="00E55941" w:rsidRDefault="00E55941">
            <w:pPr>
              <w:widowControl w:val="0"/>
              <w:spacing w:line="360" w:lineRule="auto"/>
              <w:rPr>
                <w:rFonts w:eastAsia="Calibri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413F9" w14:textId="77777777" w:rsidR="00E55941" w:rsidRDefault="00E55941">
            <w:pPr>
              <w:widowControl w:val="0"/>
              <w:spacing w:line="360" w:lineRule="auto"/>
              <w:rPr>
                <w:rFonts w:eastAsia="Calibri"/>
              </w:rPr>
            </w:pPr>
          </w:p>
        </w:tc>
      </w:tr>
    </w:tbl>
    <w:p w14:paraId="1007EF38" w14:textId="77777777" w:rsidR="00E55941" w:rsidRDefault="00E55941">
      <w:pPr>
        <w:pStyle w:val="Bezodstpw"/>
        <w:jc w:val="both"/>
      </w:pPr>
    </w:p>
    <w:sectPr w:rsidR="00E55941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6FC94" w14:textId="77777777" w:rsidR="006456DC" w:rsidRDefault="006456DC">
      <w:r>
        <w:separator/>
      </w:r>
    </w:p>
  </w:endnote>
  <w:endnote w:type="continuationSeparator" w:id="0">
    <w:p w14:paraId="4243B148" w14:textId="77777777" w:rsidR="006456DC" w:rsidRDefault="0064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6457193"/>
      <w:docPartObj>
        <w:docPartGallery w:val="Page Numbers (Bottom of Page)"/>
        <w:docPartUnique/>
      </w:docPartObj>
    </w:sdtPr>
    <w:sdtContent>
      <w:p w14:paraId="41B7739C" w14:textId="77777777" w:rsidR="00E55941" w:rsidRDefault="00000000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28</w:t>
        </w:r>
        <w:r>
          <w:fldChar w:fldCharType="end"/>
        </w:r>
      </w:p>
    </w:sdtContent>
  </w:sdt>
  <w:p w14:paraId="35DAF61F" w14:textId="77777777" w:rsidR="00E55941" w:rsidRDefault="00E55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97677" w14:textId="77777777" w:rsidR="006456DC" w:rsidRDefault="006456DC">
      <w:pPr>
        <w:rPr>
          <w:sz w:val="12"/>
        </w:rPr>
      </w:pPr>
      <w:r>
        <w:separator/>
      </w:r>
    </w:p>
  </w:footnote>
  <w:footnote w:type="continuationSeparator" w:id="0">
    <w:p w14:paraId="160C194B" w14:textId="77777777" w:rsidR="006456DC" w:rsidRDefault="006456DC">
      <w:pPr>
        <w:rPr>
          <w:sz w:val="12"/>
        </w:rPr>
      </w:pPr>
      <w:r>
        <w:continuationSeparator/>
      </w:r>
    </w:p>
  </w:footnote>
  <w:footnote w:id="1">
    <w:p w14:paraId="6A4BFC56" w14:textId="77777777" w:rsidR="00E55941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Zgodnie z wytycznymi Ministerstwa Edukacji Narodowej z 12.09.2019 r. każda szkoła powinna mieć opracowany Szkolny Plan Zapewnienia Bezpieczeństwa Cyfrowego, który zawiera politykę bezpieczeństwa cyfrowego. Jest to opis procedur reagowania pracowników szkoły w przypadku wystąpienia różnych zagrożeń bezpieczeństwa cyfrowego.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14118"/>
    <w:multiLevelType w:val="multilevel"/>
    <w:tmpl w:val="F7AAFD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698263B"/>
    <w:multiLevelType w:val="multilevel"/>
    <w:tmpl w:val="98AA37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B99306A"/>
    <w:multiLevelType w:val="multilevel"/>
    <w:tmpl w:val="2D3CE3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FCD582F"/>
    <w:multiLevelType w:val="multilevel"/>
    <w:tmpl w:val="7F66F8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F2800DB"/>
    <w:multiLevelType w:val="multilevel"/>
    <w:tmpl w:val="DC82EF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21BC56F2"/>
    <w:multiLevelType w:val="multilevel"/>
    <w:tmpl w:val="9CCA5B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25EA2C70"/>
    <w:multiLevelType w:val="multilevel"/>
    <w:tmpl w:val="F312BC4C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63462A2"/>
    <w:multiLevelType w:val="multilevel"/>
    <w:tmpl w:val="6F9ACAC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28BE4B68"/>
    <w:multiLevelType w:val="multilevel"/>
    <w:tmpl w:val="1B501FC2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2ACB56DF"/>
    <w:multiLevelType w:val="multilevel"/>
    <w:tmpl w:val="CA105D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2CBD77E3"/>
    <w:multiLevelType w:val="multilevel"/>
    <w:tmpl w:val="22207092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1" w15:restartNumberingAfterBreak="0">
    <w:nsid w:val="31280039"/>
    <w:multiLevelType w:val="multilevel"/>
    <w:tmpl w:val="86864D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8D0544D"/>
    <w:multiLevelType w:val="multilevel"/>
    <w:tmpl w:val="BF64FAF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40CB78A5"/>
    <w:multiLevelType w:val="multilevel"/>
    <w:tmpl w:val="2CD0A6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5E64771"/>
    <w:multiLevelType w:val="multilevel"/>
    <w:tmpl w:val="DD3834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F775EEF"/>
    <w:multiLevelType w:val="multilevel"/>
    <w:tmpl w:val="6584E5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53D60EE3"/>
    <w:multiLevelType w:val="multilevel"/>
    <w:tmpl w:val="8B7CB5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5693013C"/>
    <w:multiLevelType w:val="multilevel"/>
    <w:tmpl w:val="2F961C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66E23E6B"/>
    <w:multiLevelType w:val="multilevel"/>
    <w:tmpl w:val="A1E080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679A4C43"/>
    <w:multiLevelType w:val="multilevel"/>
    <w:tmpl w:val="D1006F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68817098"/>
    <w:multiLevelType w:val="multilevel"/>
    <w:tmpl w:val="B12C5E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 w15:restartNumberingAfterBreak="0">
    <w:nsid w:val="71966A27"/>
    <w:multiLevelType w:val="multilevel"/>
    <w:tmpl w:val="3FD677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7C5650DE"/>
    <w:multiLevelType w:val="multilevel"/>
    <w:tmpl w:val="451A84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7D5A449D"/>
    <w:multiLevelType w:val="multilevel"/>
    <w:tmpl w:val="02E6B2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7EAC5260"/>
    <w:multiLevelType w:val="multilevel"/>
    <w:tmpl w:val="E7148C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865144294">
    <w:abstractNumId w:val="20"/>
  </w:num>
  <w:num w:numId="2" w16cid:durableId="1979450226">
    <w:abstractNumId w:val="2"/>
  </w:num>
  <w:num w:numId="3" w16cid:durableId="739446544">
    <w:abstractNumId w:val="17"/>
  </w:num>
  <w:num w:numId="4" w16cid:durableId="1576623290">
    <w:abstractNumId w:val="5"/>
  </w:num>
  <w:num w:numId="5" w16cid:durableId="1534804752">
    <w:abstractNumId w:val="8"/>
  </w:num>
  <w:num w:numId="6" w16cid:durableId="1520042097">
    <w:abstractNumId w:val="3"/>
  </w:num>
  <w:num w:numId="7" w16cid:durableId="1060246738">
    <w:abstractNumId w:val="18"/>
  </w:num>
  <w:num w:numId="8" w16cid:durableId="1118064709">
    <w:abstractNumId w:val="24"/>
  </w:num>
  <w:num w:numId="9" w16cid:durableId="324090658">
    <w:abstractNumId w:val="11"/>
  </w:num>
  <w:num w:numId="10" w16cid:durableId="1451825891">
    <w:abstractNumId w:val="7"/>
  </w:num>
  <w:num w:numId="11" w16cid:durableId="1695186326">
    <w:abstractNumId w:val="10"/>
  </w:num>
  <w:num w:numId="12" w16cid:durableId="911354528">
    <w:abstractNumId w:val="16"/>
  </w:num>
  <w:num w:numId="13" w16cid:durableId="1152334613">
    <w:abstractNumId w:val="15"/>
  </w:num>
  <w:num w:numId="14" w16cid:durableId="307709924">
    <w:abstractNumId w:val="19"/>
  </w:num>
  <w:num w:numId="15" w16cid:durableId="2037191082">
    <w:abstractNumId w:val="9"/>
  </w:num>
  <w:num w:numId="16" w16cid:durableId="1508322706">
    <w:abstractNumId w:val="4"/>
  </w:num>
  <w:num w:numId="17" w16cid:durableId="1420785286">
    <w:abstractNumId w:val="22"/>
  </w:num>
  <w:num w:numId="18" w16cid:durableId="1934043250">
    <w:abstractNumId w:val="13"/>
  </w:num>
  <w:num w:numId="19" w16cid:durableId="1518039408">
    <w:abstractNumId w:val="23"/>
  </w:num>
  <w:num w:numId="20" w16cid:durableId="1361974595">
    <w:abstractNumId w:val="12"/>
  </w:num>
  <w:num w:numId="21" w16cid:durableId="1796485049">
    <w:abstractNumId w:val="1"/>
  </w:num>
  <w:num w:numId="22" w16cid:durableId="1440375045">
    <w:abstractNumId w:val="0"/>
  </w:num>
  <w:num w:numId="23" w16cid:durableId="2120026698">
    <w:abstractNumId w:val="21"/>
  </w:num>
  <w:num w:numId="24" w16cid:durableId="1568566159">
    <w:abstractNumId w:val="6"/>
  </w:num>
  <w:num w:numId="25" w16cid:durableId="13050847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941"/>
    <w:rsid w:val="00176D24"/>
    <w:rsid w:val="00247101"/>
    <w:rsid w:val="00373032"/>
    <w:rsid w:val="006456DC"/>
    <w:rsid w:val="006A576C"/>
    <w:rsid w:val="00D967F1"/>
    <w:rsid w:val="00E5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868F"/>
  <w15:docId w15:val="{30CA64A1-8881-4770-911B-F7844939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45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72D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41046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41046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60299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0299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DA7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44C7C"/>
  </w:style>
  <w:style w:type="character" w:customStyle="1" w:styleId="StopkaZnak">
    <w:name w:val="Stopka Znak"/>
    <w:basedOn w:val="Domylnaczcionkaakapitu"/>
    <w:link w:val="Stopka"/>
    <w:uiPriority w:val="99"/>
    <w:qFormat/>
    <w:rsid w:val="00F44C7C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887795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F44C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D3593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1046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44C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Normalny1">
    <w:name w:val="Normalny1"/>
    <w:qFormat/>
    <w:rsid w:val="0045635D"/>
    <w:pPr>
      <w:spacing w:after="160" w:line="259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paragraph" w:customStyle="1" w:styleId="Standard">
    <w:name w:val="Standard"/>
    <w:qFormat/>
    <w:rsid w:val="0092745F"/>
    <w:pPr>
      <w:spacing w:after="160" w:line="249" w:lineRule="auto"/>
      <w:textAlignment w:val="baseline"/>
    </w:pPr>
    <w:rPr>
      <w:rFonts w:ascii="Calibri" w:eastAsia="Calibri" w:hAnsi="Calibri" w:cs="Calibri"/>
      <w:kern w:val="0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0F2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kazunpolski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16237-FB6E-4AB4-81E6-71EAA0BF8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27</Pages>
  <Words>6962</Words>
  <Characters>41777</Characters>
  <Application>Microsoft Office Word</Application>
  <DocSecurity>0</DocSecurity>
  <Lines>348</Lines>
  <Paragraphs>97</Paragraphs>
  <ScaleCrop>false</ScaleCrop>
  <Company/>
  <LinksUpToDate>false</LinksUpToDate>
  <CharactersWithSpaces>48642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Dwojewski</dc:creator>
  <dc:description/>
  <cp:lastModifiedBy>Stanislaw Musztyfaga</cp:lastModifiedBy>
  <cp:revision>5</cp:revision>
  <cp:lastPrinted>2024-02-22T11:11:00Z</cp:lastPrinted>
  <dcterms:created xsi:type="dcterms:W3CDTF">2024-02-29T11:56:00Z</dcterms:created>
  <dcterms:modified xsi:type="dcterms:W3CDTF">2024-03-04T07:02:00Z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