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                                Raszówka, dnia ………………….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Ś W I A D C Z E N I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 niżej podpisany/a oświadczam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 i imię rodzica lub 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Konta bankowego, na który będą dokonywane nadpłaty za obiady: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że zobowiązuję się do uiszczania opłat za korzystanie z obiadów w SP Raszówka  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nazwisko i imię ucznia, klasa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przestrzegania poniższych zapisów: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Wpłat należy dokonać do dnia ostatniego każdego miesiąca z góry na rachunek bankowy szkoły, za wyjątkiem miesiąca września, za który dopuszcza się wnoszenie opłat do 15 września oraz miesiąca stycznia, za który opłaty uiszcza się w miesiącu styczniu w terminie do 15 stycznia.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konta szkoły: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73 8669 0001 2031 0311 9806 0002.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Osoba, która nie dokona wpłat w w/w terminie, spowoduje wykreślenie ucznia z korzystania z obiadów w danym miesiącu.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Aby dokonać odpisów za niekorzystanie z obiadów przez ucznia, rodzic lub opiekun prawny powinien ten fakt zgłosić co najmniej jeden dzień przed nieobecnością ucznia do Sekretariatu szkoły lub do Pani Intendentki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Niezgłoszone nieobecności nie będą uwzględniane przy  dokonaniu zwrotu należności  za niewykorzystany obiad.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Całkowita rezygnacja z korzystania z obiadów winna być zgłoszona na piśmie przez rodzica lub opiekuna prawnego i złożona w sekretariacie szkoły  lub e-mailem na adres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intendent@spraszowka.edu.pl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Nadpłaty  za obiady nie będą dokonywane przekazem pocztowym, w związku z tym konieczne jest podanie numeru konta rodzica lub opiekuna prawnego.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dowodach wpłaty proszę wpisywać imię i nazwisko ucznia oraz miesiąc, za który dokonywana jest wpłata.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48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i czytelny podpis składającego oświadczenie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8e5h0Ky0wRJUSuZIS/SLILnng==">CgMxLjA4AHIhMUF3WVc0OG01dE82U09zY3ZJX2l3OTc2SVRtYS14WTlI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2020-10-20T11:17:00Z</dcterms:created>
  <dc:creator>Barbara</dc:creator>
</cp:coreProperties>
</file>