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31D" w:rsidRPr="00AC3D17" w:rsidRDefault="003E631D">
      <w:pPr>
        <w:rPr>
          <w:rFonts w:ascii="Times New Roman" w:hAnsi="Times New Roman" w:cs="Times New Roman"/>
          <w:sz w:val="24"/>
          <w:szCs w:val="24"/>
        </w:rPr>
      </w:pPr>
      <w:r w:rsidRPr="00AC3D17">
        <w:rPr>
          <w:rFonts w:ascii="Times New Roman" w:hAnsi="Times New Roman" w:cs="Times New Roman"/>
          <w:sz w:val="24"/>
          <w:szCs w:val="24"/>
        </w:rPr>
        <w:t>Wtorek, 30.03.2021r.</w:t>
      </w:r>
    </w:p>
    <w:p w:rsidR="003E631D" w:rsidRPr="00AC3D17" w:rsidRDefault="003E631D">
      <w:pPr>
        <w:rPr>
          <w:rFonts w:ascii="Times New Roman" w:hAnsi="Times New Roman" w:cs="Times New Roman"/>
          <w:b/>
          <w:sz w:val="24"/>
          <w:szCs w:val="24"/>
        </w:rPr>
      </w:pPr>
      <w:r w:rsidRPr="00AC3D17">
        <w:rPr>
          <w:rFonts w:ascii="Times New Roman" w:hAnsi="Times New Roman" w:cs="Times New Roman"/>
          <w:b/>
          <w:sz w:val="24"/>
          <w:szCs w:val="24"/>
        </w:rPr>
        <w:t xml:space="preserve">TEMAT: </w:t>
      </w:r>
      <w:r w:rsidR="003715BC" w:rsidRPr="00AC3D17">
        <w:rPr>
          <w:rFonts w:ascii="Times New Roman" w:hAnsi="Times New Roman" w:cs="Times New Roman"/>
          <w:b/>
          <w:sz w:val="24"/>
          <w:szCs w:val="24"/>
        </w:rPr>
        <w:t>Wielkanocne tradycje</w:t>
      </w:r>
      <w:r w:rsidR="00AC3D17" w:rsidRPr="00AC3D17">
        <w:rPr>
          <w:rFonts w:ascii="Times New Roman" w:hAnsi="Times New Roman" w:cs="Times New Roman"/>
          <w:b/>
          <w:sz w:val="24"/>
          <w:szCs w:val="24"/>
        </w:rPr>
        <w:t>:  Śmigus – dyngus.</w:t>
      </w:r>
      <w:r w:rsidR="003715BC" w:rsidRPr="00AC3D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5816" w:rsidRDefault="00AC3D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Przedstawiamy dzisiejsze propozycje do aktywności w domu i na świeżym powietrzu. Miłej zabawy! </w:t>
      </w:r>
      <w:r w:rsidRPr="00AC3D17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5200E3" w:rsidRPr="005200E3" w:rsidRDefault="00AC3D17" w:rsidP="005200E3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F358E">
        <w:rPr>
          <w:rFonts w:ascii="Times New Roman" w:hAnsi="Times New Roman" w:cs="Times New Roman"/>
          <w:b/>
          <w:sz w:val="24"/>
          <w:szCs w:val="24"/>
        </w:rPr>
        <w:t>Zabawa ze wstążką</w:t>
      </w:r>
      <w:r w:rsidR="005200E3" w:rsidRPr="003F358E">
        <w:rPr>
          <w:rFonts w:ascii="Times New Roman" w:hAnsi="Times New Roman" w:cs="Times New Roman"/>
          <w:b/>
          <w:sz w:val="24"/>
          <w:szCs w:val="24"/>
        </w:rPr>
        <w:t>.</w:t>
      </w:r>
      <w:r w:rsidR="005200E3" w:rsidRPr="005200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00E3" w:rsidRPr="005200E3" w:rsidRDefault="005200E3" w:rsidP="005200E3">
      <w:pPr>
        <w:rPr>
          <w:rFonts w:ascii="Times New Roman" w:hAnsi="Times New Roman" w:cs="Times New Roman"/>
          <w:i/>
          <w:sz w:val="24"/>
          <w:szCs w:val="24"/>
        </w:rPr>
      </w:pPr>
      <w:r w:rsidRPr="005200E3">
        <w:rPr>
          <w:rFonts w:ascii="Times New Roman" w:hAnsi="Times New Roman" w:cs="Times New Roman"/>
          <w:sz w:val="24"/>
          <w:szCs w:val="24"/>
        </w:rPr>
        <w:t>Rodzic przypomina dziecku, co to jest pisanka, jaki ma kształt i zachęca do zabawy w rysowanie w powietrzu: będziemy śpiewać  o pisankach i kręcić ręką w koło tak, aby wstążką „narysować” w powietrzu kształt jajka. Następnie rysujemy na pisankach różne wzorki.</w:t>
      </w:r>
    </w:p>
    <w:p w:rsidR="001118AF" w:rsidRDefault="00AC3D17" w:rsidP="005200E3">
      <w:pPr>
        <w:pStyle w:val="Akapitzlist"/>
        <w:rPr>
          <w:rFonts w:ascii="Times New Roman" w:hAnsi="Times New Roman" w:cs="Times New Roman"/>
          <w:i/>
          <w:sz w:val="24"/>
          <w:szCs w:val="24"/>
        </w:rPr>
      </w:pPr>
      <w:r w:rsidRPr="00AC3D17">
        <w:rPr>
          <w:rFonts w:ascii="Times New Roman" w:hAnsi="Times New Roman" w:cs="Times New Roman"/>
          <w:i/>
          <w:sz w:val="24"/>
          <w:szCs w:val="24"/>
        </w:rPr>
        <w:t>(do zabawy można wykorzystać dłuższą wstążkę materiałową, bądź pasek uciętej bibuły, itp. Można użyć samej wstążki lub</w:t>
      </w:r>
      <w:r w:rsidR="005200E3">
        <w:rPr>
          <w:rFonts w:ascii="Times New Roman" w:hAnsi="Times New Roman" w:cs="Times New Roman"/>
          <w:i/>
          <w:sz w:val="24"/>
          <w:szCs w:val="24"/>
        </w:rPr>
        <w:t xml:space="preserve"> przywiązać ją na końcu patyka)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5200E3" w:rsidRDefault="00AC3D17" w:rsidP="005200E3">
      <w:pPr>
        <w:pStyle w:val="Akapitzlis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118AF" w:rsidRPr="005200E3" w:rsidRDefault="001118AF" w:rsidP="001118A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5200E3">
        <w:rPr>
          <w:rFonts w:ascii="Times New Roman" w:hAnsi="Times New Roman" w:cs="Times New Roman"/>
          <w:sz w:val="24"/>
          <w:szCs w:val="24"/>
        </w:rPr>
        <w:t xml:space="preserve">Piosenka do zabawy: </w:t>
      </w:r>
      <w:hyperlink r:id="rId7" w:history="1">
        <w:r w:rsidRPr="005200E3">
          <w:rPr>
            <w:rStyle w:val="Hipercze"/>
            <w:rFonts w:ascii="Times New Roman" w:hAnsi="Times New Roman" w:cs="Times New Roman"/>
            <w:b/>
            <w:sz w:val="24"/>
            <w:szCs w:val="24"/>
          </w:rPr>
          <w:t>https://www.youtube.com/watch?v=OTPObfVuHCY</w:t>
        </w:r>
      </w:hyperlink>
    </w:p>
    <w:p w:rsidR="001118AF" w:rsidRDefault="001118AF" w:rsidP="005200E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200E3" w:rsidRDefault="005200E3" w:rsidP="005200E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715BC" w:rsidRDefault="003F358E" w:rsidP="003715B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3F358E">
        <w:rPr>
          <w:rFonts w:ascii="Times New Roman" w:hAnsi="Times New Roman" w:cs="Times New Roman"/>
          <w:b/>
          <w:sz w:val="24"/>
          <w:szCs w:val="24"/>
        </w:rPr>
        <w:t>„</w:t>
      </w:r>
      <w:r w:rsidR="003715BC" w:rsidRPr="003F358E">
        <w:rPr>
          <w:rFonts w:ascii="Times New Roman" w:hAnsi="Times New Roman" w:cs="Times New Roman"/>
          <w:b/>
          <w:sz w:val="24"/>
          <w:szCs w:val="24"/>
        </w:rPr>
        <w:t>Śmigus</w:t>
      </w:r>
      <w:r w:rsidRPr="003F358E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3715BC" w:rsidRPr="003F358E">
        <w:rPr>
          <w:rFonts w:ascii="Times New Roman" w:hAnsi="Times New Roman" w:cs="Times New Roman"/>
          <w:b/>
          <w:sz w:val="24"/>
          <w:szCs w:val="24"/>
        </w:rPr>
        <w:t>Maria Konopnicka</w:t>
      </w:r>
      <w:r w:rsidRPr="003F358E">
        <w:rPr>
          <w:rFonts w:ascii="Times New Roman" w:hAnsi="Times New Roman" w:cs="Times New Roman"/>
          <w:b/>
          <w:sz w:val="24"/>
          <w:szCs w:val="24"/>
        </w:rPr>
        <w:t>. Słuchanie wiersza i rozmowa na temat jego treści</w:t>
      </w:r>
    </w:p>
    <w:p w:rsidR="001118AF" w:rsidRDefault="001118AF" w:rsidP="001118AF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1118AF" w:rsidRPr="001118AF" w:rsidRDefault="001118AF" w:rsidP="001118A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1118AF">
        <w:rPr>
          <w:rFonts w:ascii="Times New Roman" w:hAnsi="Times New Roman" w:cs="Times New Roman"/>
          <w:sz w:val="24"/>
          <w:szCs w:val="24"/>
        </w:rPr>
        <w:t>Rodzic czyta na głos wiersz:</w:t>
      </w:r>
    </w:p>
    <w:p w:rsidR="003715BC" w:rsidRPr="00AC3D17" w:rsidRDefault="003715BC" w:rsidP="003F358E">
      <w:pPr>
        <w:pStyle w:val="Bezodstpw"/>
      </w:pPr>
      <w:r w:rsidRPr="00AC3D17">
        <w:t>Panieneczka mała</w:t>
      </w:r>
    </w:p>
    <w:p w:rsidR="003715BC" w:rsidRPr="00AC3D17" w:rsidRDefault="003715BC" w:rsidP="003F358E">
      <w:pPr>
        <w:pStyle w:val="Bezodstpw"/>
      </w:pPr>
      <w:r w:rsidRPr="00AC3D17">
        <w:t>Rano dzisiaj wstała:</w:t>
      </w:r>
    </w:p>
    <w:p w:rsidR="003715BC" w:rsidRPr="00AC3D17" w:rsidRDefault="003715BC" w:rsidP="003F358E">
      <w:pPr>
        <w:pStyle w:val="Bezodstpw"/>
      </w:pPr>
      <w:r w:rsidRPr="00AC3D17">
        <w:t>Śmigus! Śmigus!</w:t>
      </w:r>
    </w:p>
    <w:p w:rsidR="003715BC" w:rsidRPr="00AC3D17" w:rsidRDefault="003715BC" w:rsidP="003F358E">
      <w:pPr>
        <w:pStyle w:val="Bezodstpw"/>
      </w:pPr>
      <w:r w:rsidRPr="00AC3D17">
        <w:t>Dyngus! Dyngus!</w:t>
      </w:r>
    </w:p>
    <w:p w:rsidR="003715BC" w:rsidRDefault="003715BC" w:rsidP="003F358E">
      <w:pPr>
        <w:pStyle w:val="Bezodstpw"/>
      </w:pPr>
      <w:r w:rsidRPr="00AC3D17">
        <w:t>Bo się wody bała.</w:t>
      </w:r>
    </w:p>
    <w:p w:rsidR="003F358E" w:rsidRPr="00AC3D17" w:rsidRDefault="003F358E" w:rsidP="003F358E">
      <w:pPr>
        <w:pStyle w:val="Bezodstpw"/>
      </w:pPr>
    </w:p>
    <w:p w:rsidR="003715BC" w:rsidRPr="00AC3D17" w:rsidRDefault="003715BC" w:rsidP="003F358E">
      <w:pPr>
        <w:pStyle w:val="Bezodstpw"/>
      </w:pPr>
      <w:r w:rsidRPr="00AC3D17">
        <w:t>Panieneczka mała</w:t>
      </w:r>
    </w:p>
    <w:p w:rsidR="003715BC" w:rsidRPr="00AC3D17" w:rsidRDefault="003715BC" w:rsidP="003F358E">
      <w:pPr>
        <w:pStyle w:val="Bezodstpw"/>
      </w:pPr>
      <w:r w:rsidRPr="00AC3D17">
        <w:t>W kątek się schowała!</w:t>
      </w:r>
    </w:p>
    <w:p w:rsidR="003715BC" w:rsidRPr="00AC3D17" w:rsidRDefault="003715BC" w:rsidP="003F358E">
      <w:pPr>
        <w:pStyle w:val="Bezodstpw"/>
      </w:pPr>
      <w:r w:rsidRPr="00AC3D17">
        <w:t>Śmigus! Śmigus!</w:t>
      </w:r>
    </w:p>
    <w:p w:rsidR="003715BC" w:rsidRPr="00AC3D17" w:rsidRDefault="003715BC" w:rsidP="003F358E">
      <w:pPr>
        <w:pStyle w:val="Bezodstpw"/>
      </w:pPr>
      <w:r w:rsidRPr="00AC3D17">
        <w:t>Dyngus! Dyngus!</w:t>
      </w:r>
    </w:p>
    <w:p w:rsidR="003715BC" w:rsidRDefault="003715BC" w:rsidP="003F358E">
      <w:pPr>
        <w:pStyle w:val="Bezodstpw"/>
      </w:pPr>
      <w:r w:rsidRPr="00AC3D17">
        <w:t>Bo się wody bała.</w:t>
      </w:r>
    </w:p>
    <w:p w:rsidR="003F358E" w:rsidRPr="00AC3D17" w:rsidRDefault="003F358E" w:rsidP="003F358E">
      <w:pPr>
        <w:pStyle w:val="Bezodstpw"/>
      </w:pPr>
    </w:p>
    <w:p w:rsidR="003715BC" w:rsidRPr="00AC3D17" w:rsidRDefault="003715BC" w:rsidP="003F358E">
      <w:pPr>
        <w:pStyle w:val="Bezodstpw"/>
      </w:pPr>
      <w:r w:rsidRPr="00AC3D17">
        <w:t>Panieneczka mała</w:t>
      </w:r>
    </w:p>
    <w:p w:rsidR="003715BC" w:rsidRPr="00AC3D17" w:rsidRDefault="003715BC" w:rsidP="003F358E">
      <w:pPr>
        <w:pStyle w:val="Bezodstpw"/>
      </w:pPr>
      <w:r w:rsidRPr="00AC3D17">
        <w:t>Sukienkę zmaczała:</w:t>
      </w:r>
    </w:p>
    <w:p w:rsidR="003715BC" w:rsidRPr="00AC3D17" w:rsidRDefault="003715BC" w:rsidP="003F358E">
      <w:pPr>
        <w:pStyle w:val="Bezodstpw"/>
      </w:pPr>
      <w:r w:rsidRPr="00AC3D17">
        <w:t>Śmigus! Śmigus!</w:t>
      </w:r>
    </w:p>
    <w:p w:rsidR="003715BC" w:rsidRPr="00AC3D17" w:rsidRDefault="003715BC" w:rsidP="003F358E">
      <w:pPr>
        <w:pStyle w:val="Bezodstpw"/>
      </w:pPr>
      <w:r w:rsidRPr="00AC3D17">
        <w:t>Dyngus! Dyngus!</w:t>
      </w:r>
    </w:p>
    <w:p w:rsidR="003715BC" w:rsidRDefault="003715BC" w:rsidP="003F358E">
      <w:pPr>
        <w:pStyle w:val="Bezodstpw"/>
      </w:pPr>
      <w:r w:rsidRPr="00AC3D17">
        <w:t>Choć się wody bała.</w:t>
      </w:r>
    </w:p>
    <w:p w:rsidR="003F358E" w:rsidRPr="00AC3D17" w:rsidRDefault="003F358E" w:rsidP="003F358E">
      <w:pPr>
        <w:pStyle w:val="Bezodstpw"/>
      </w:pPr>
    </w:p>
    <w:p w:rsidR="003715BC" w:rsidRPr="00AC3D17" w:rsidRDefault="003F358E" w:rsidP="003715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Dziecko odpowiada na</w:t>
      </w:r>
      <w:r w:rsidR="003715BC" w:rsidRPr="00AC3D17">
        <w:rPr>
          <w:rFonts w:ascii="Times New Roman" w:hAnsi="Times New Roman" w:cs="Times New Roman"/>
          <w:sz w:val="24"/>
          <w:szCs w:val="24"/>
        </w:rPr>
        <w:t xml:space="preserve"> pytania do wysłuchanego utworu: O jakiej tradycji była mowa w wierszu? Kto wstał rano? Czego się bała Panieneczka? Gdzie się schowała? Co zmoczyła Panieneczka?</w:t>
      </w:r>
    </w:p>
    <w:p w:rsidR="003F358E" w:rsidRDefault="00B251D5" w:rsidP="00B251D5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251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15BC" w:rsidRPr="00B251D5">
        <w:rPr>
          <w:rFonts w:ascii="Times New Roman" w:hAnsi="Times New Roman" w:cs="Times New Roman"/>
          <w:b/>
          <w:sz w:val="24"/>
          <w:szCs w:val="24"/>
        </w:rPr>
        <w:t xml:space="preserve"> „Lany Poniedziałek” –</w:t>
      </w:r>
      <w:r w:rsidRPr="00B251D5">
        <w:rPr>
          <w:rFonts w:ascii="Times New Roman" w:hAnsi="Times New Roman" w:cs="Times New Roman"/>
          <w:b/>
          <w:sz w:val="24"/>
          <w:szCs w:val="24"/>
        </w:rPr>
        <w:t xml:space="preserve"> poznanie tradycji oblewania wodą.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18AF">
        <w:rPr>
          <w:rFonts w:ascii="Times New Roman" w:hAnsi="Times New Roman" w:cs="Times New Roman"/>
          <w:sz w:val="24"/>
          <w:szCs w:val="24"/>
        </w:rPr>
        <w:t>Oglądamy krótki f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ilmik: </w:t>
      </w:r>
      <w:hyperlink r:id="rId8" w:history="1">
        <w:r w:rsidR="003F358E" w:rsidRPr="00AC3D17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https://www.youtube.com/watch?v=MXr5pWMtKqc</w:t>
        </w:r>
      </w:hyperlink>
    </w:p>
    <w:p w:rsidR="00B251D5" w:rsidRDefault="00B251D5" w:rsidP="00B251D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715BC" w:rsidRDefault="003715BC" w:rsidP="00B251D5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E7CB2">
        <w:rPr>
          <w:rFonts w:ascii="Times New Roman" w:hAnsi="Times New Roman" w:cs="Times New Roman"/>
          <w:b/>
          <w:sz w:val="24"/>
          <w:szCs w:val="24"/>
        </w:rPr>
        <w:t xml:space="preserve"> „Uciekaj przed zmoczeniem” – zabawa </w:t>
      </w:r>
      <w:r w:rsidR="00B251D5" w:rsidRPr="00DE7CB2">
        <w:rPr>
          <w:rFonts w:ascii="Times New Roman" w:hAnsi="Times New Roman" w:cs="Times New Roman"/>
          <w:b/>
          <w:sz w:val="24"/>
          <w:szCs w:val="24"/>
        </w:rPr>
        <w:t>ruchowa</w:t>
      </w:r>
      <w:r w:rsidR="00B251D5">
        <w:rPr>
          <w:rFonts w:ascii="Times New Roman" w:hAnsi="Times New Roman" w:cs="Times New Roman"/>
          <w:sz w:val="24"/>
          <w:szCs w:val="24"/>
        </w:rPr>
        <w:t xml:space="preserve">. Do zabawy będzie potrzebny </w:t>
      </w:r>
      <w:r w:rsidR="00DE7CB2">
        <w:rPr>
          <w:rFonts w:ascii="Times New Roman" w:hAnsi="Times New Roman" w:cs="Times New Roman"/>
          <w:sz w:val="24"/>
          <w:szCs w:val="24"/>
        </w:rPr>
        <w:t xml:space="preserve">rozłożony </w:t>
      </w:r>
      <w:r w:rsidR="00B251D5">
        <w:rPr>
          <w:rFonts w:ascii="Times New Roman" w:hAnsi="Times New Roman" w:cs="Times New Roman"/>
          <w:sz w:val="24"/>
          <w:szCs w:val="24"/>
        </w:rPr>
        <w:t xml:space="preserve">parasol </w:t>
      </w:r>
      <w:r w:rsidR="00DE7CB2">
        <w:rPr>
          <w:rFonts w:ascii="Times New Roman" w:hAnsi="Times New Roman" w:cs="Times New Roman"/>
          <w:sz w:val="24"/>
          <w:szCs w:val="24"/>
        </w:rPr>
        <w:t xml:space="preserve">leżący </w:t>
      </w:r>
      <w:r w:rsidR="00B251D5">
        <w:rPr>
          <w:rFonts w:ascii="Times New Roman" w:hAnsi="Times New Roman" w:cs="Times New Roman"/>
          <w:sz w:val="24"/>
          <w:szCs w:val="24"/>
        </w:rPr>
        <w:t xml:space="preserve">na podłodze. Rodzic </w:t>
      </w:r>
      <w:r w:rsidR="00DE7CB2">
        <w:rPr>
          <w:rFonts w:ascii="Times New Roman" w:hAnsi="Times New Roman" w:cs="Times New Roman"/>
          <w:sz w:val="24"/>
          <w:szCs w:val="24"/>
        </w:rPr>
        <w:t>(odgrywa rolę deszczu)</w:t>
      </w:r>
      <w:r w:rsidR="00B251D5">
        <w:rPr>
          <w:rFonts w:ascii="Times New Roman" w:hAnsi="Times New Roman" w:cs="Times New Roman"/>
          <w:sz w:val="24"/>
          <w:szCs w:val="24"/>
        </w:rPr>
        <w:t xml:space="preserve"> goni dziecko</w:t>
      </w:r>
      <w:r w:rsidR="00DE7CB2">
        <w:rPr>
          <w:rFonts w:ascii="Times New Roman" w:hAnsi="Times New Roman" w:cs="Times New Roman"/>
          <w:sz w:val="24"/>
          <w:szCs w:val="24"/>
        </w:rPr>
        <w:t>, które ucieka i chowa się pod parasolem. Powtarzamy zabawę kilkakrotnie zamieniając się rolami ;-)</w:t>
      </w:r>
    </w:p>
    <w:p w:rsidR="00DE7CB2" w:rsidRPr="00DE7CB2" w:rsidRDefault="00DE7CB2" w:rsidP="00DE7CB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A2F78" w:rsidRDefault="00B10178" w:rsidP="00B251D5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A2F78">
        <w:rPr>
          <w:rFonts w:ascii="Times New Roman" w:hAnsi="Times New Roman" w:cs="Times New Roman"/>
          <w:b/>
          <w:sz w:val="24"/>
          <w:szCs w:val="24"/>
        </w:rPr>
        <w:t xml:space="preserve">„Nalewam wodę do kubków” </w:t>
      </w:r>
      <w:r>
        <w:rPr>
          <w:rFonts w:ascii="Times New Roman" w:hAnsi="Times New Roman" w:cs="Times New Roman"/>
          <w:sz w:val="24"/>
          <w:szCs w:val="24"/>
        </w:rPr>
        <w:t xml:space="preserve">– ćwiczenie koordynacji i porównywanie </w:t>
      </w:r>
      <w:r w:rsidR="005F370D">
        <w:rPr>
          <w:rFonts w:ascii="Times New Roman" w:hAnsi="Times New Roman" w:cs="Times New Roman"/>
          <w:sz w:val="24"/>
          <w:szCs w:val="24"/>
        </w:rPr>
        <w:t>wielkości, przeliczanie.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370D">
        <w:rPr>
          <w:rFonts w:ascii="Times New Roman" w:hAnsi="Times New Roman" w:cs="Times New Roman"/>
          <w:i/>
          <w:sz w:val="24"/>
          <w:szCs w:val="24"/>
        </w:rPr>
        <w:t>Do zabawy potrzebny jest dzbanek z wodą i trzy przeźroczyste szklanki (lub słoiki jednakowej wielkości).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2F78" w:rsidRPr="009A2F78" w:rsidRDefault="009A2F78" w:rsidP="009A2F7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A2F78" w:rsidRPr="005F370D" w:rsidRDefault="00B10178" w:rsidP="005F370D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Zadaniem dzie</w:t>
      </w:r>
      <w:r w:rsidR="009A2F78">
        <w:rPr>
          <w:rFonts w:ascii="Times New Roman" w:hAnsi="Times New Roman" w:cs="Times New Roman"/>
          <w:sz w:val="24"/>
          <w:szCs w:val="24"/>
        </w:rPr>
        <w:t xml:space="preserve">cka jest nalać </w:t>
      </w:r>
      <w:r w:rsidR="005F370D">
        <w:rPr>
          <w:rFonts w:ascii="Times New Roman" w:hAnsi="Times New Roman" w:cs="Times New Roman"/>
          <w:sz w:val="24"/>
          <w:szCs w:val="24"/>
        </w:rPr>
        <w:t>odpowiednią</w:t>
      </w:r>
      <w:r w:rsidR="009A2F78">
        <w:rPr>
          <w:rFonts w:ascii="Times New Roman" w:hAnsi="Times New Roman" w:cs="Times New Roman"/>
          <w:sz w:val="24"/>
          <w:szCs w:val="24"/>
        </w:rPr>
        <w:t xml:space="preserve"> </w:t>
      </w:r>
      <w:r w:rsidR="005F370D">
        <w:rPr>
          <w:rFonts w:ascii="Times New Roman" w:hAnsi="Times New Roman" w:cs="Times New Roman"/>
          <w:sz w:val="24"/>
          <w:szCs w:val="24"/>
        </w:rPr>
        <w:t>ilość wody</w:t>
      </w:r>
      <w:r w:rsidR="009A2F78">
        <w:rPr>
          <w:rFonts w:ascii="Times New Roman" w:hAnsi="Times New Roman" w:cs="Times New Roman"/>
          <w:sz w:val="24"/>
          <w:szCs w:val="24"/>
        </w:rPr>
        <w:t xml:space="preserve"> do szklanek: </w:t>
      </w:r>
    </w:p>
    <w:p w:rsidR="005F370D" w:rsidRDefault="009A2F78" w:rsidP="009A2F78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– mniej niż połowa, 2- połowa, 3- więcej niż połowa. </w:t>
      </w:r>
    </w:p>
    <w:p w:rsidR="00DE7CB2" w:rsidRDefault="009A2F78" w:rsidP="005F370D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Następnie prosimy, by dziecko wskazało w której szklance jest najmniej wody, a w której najwięcej. </w:t>
      </w:r>
      <w:r w:rsidR="005F370D">
        <w:rPr>
          <w:rFonts w:ascii="Times New Roman" w:hAnsi="Times New Roman" w:cs="Times New Roman"/>
          <w:sz w:val="24"/>
          <w:szCs w:val="24"/>
        </w:rPr>
        <w:t xml:space="preserve">Potem liczymy  z dzieckiem szklanki stosując liczebniki porządkowe: pierwsza, druga, trzecia. </w:t>
      </w:r>
      <w:r w:rsidR="005F370D" w:rsidRPr="005F370D">
        <w:rPr>
          <w:rFonts w:ascii="Times New Roman" w:hAnsi="Times New Roman" w:cs="Times New Roman"/>
          <w:sz w:val="24"/>
          <w:szCs w:val="24"/>
        </w:rPr>
        <w:t xml:space="preserve">Na koniec </w:t>
      </w:r>
      <w:r w:rsidR="005F370D">
        <w:rPr>
          <w:rFonts w:ascii="Times New Roman" w:hAnsi="Times New Roman" w:cs="Times New Roman"/>
          <w:sz w:val="24"/>
          <w:szCs w:val="24"/>
        </w:rPr>
        <w:t>urządzamy śmigus – dyngus, czyli wodą ze szklanek podlewamy… kwiatki ;-))))</w:t>
      </w:r>
    </w:p>
    <w:p w:rsidR="005F370D" w:rsidRDefault="005F370D" w:rsidP="005F370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F370D" w:rsidRDefault="005F370D" w:rsidP="005F370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F370D" w:rsidRDefault="005F370D" w:rsidP="005F370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F370D" w:rsidRDefault="005F370D" w:rsidP="005F370D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Opracowanie:</w:t>
      </w:r>
    </w:p>
    <w:p w:rsidR="005F370D" w:rsidRDefault="005F370D" w:rsidP="005F370D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Agnieszka Rybacka </w:t>
      </w:r>
    </w:p>
    <w:p w:rsidR="005F370D" w:rsidRPr="005F370D" w:rsidRDefault="005F370D" w:rsidP="005F370D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5F370D">
        <w:rPr>
          <w:rFonts w:ascii="Times New Roman" w:hAnsi="Times New Roman" w:cs="Times New Roman"/>
          <w:sz w:val="24"/>
          <w:szCs w:val="24"/>
        </w:rPr>
        <w:t xml:space="preserve"> Marta Zając</w:t>
      </w:r>
    </w:p>
    <w:sectPr w:rsidR="005F370D" w:rsidRPr="005F370D" w:rsidSect="001158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27D" w:rsidRDefault="0060027D" w:rsidP="00B10178">
      <w:pPr>
        <w:spacing w:after="0" w:line="240" w:lineRule="auto"/>
      </w:pPr>
      <w:r>
        <w:separator/>
      </w:r>
    </w:p>
  </w:endnote>
  <w:endnote w:type="continuationSeparator" w:id="0">
    <w:p w:rsidR="0060027D" w:rsidRDefault="0060027D" w:rsidP="00B10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27D" w:rsidRDefault="0060027D" w:rsidP="00B10178">
      <w:pPr>
        <w:spacing w:after="0" w:line="240" w:lineRule="auto"/>
      </w:pPr>
      <w:r>
        <w:separator/>
      </w:r>
    </w:p>
  </w:footnote>
  <w:footnote w:type="continuationSeparator" w:id="0">
    <w:p w:rsidR="0060027D" w:rsidRDefault="0060027D" w:rsidP="00B101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3064C8"/>
    <w:multiLevelType w:val="hybridMultilevel"/>
    <w:tmpl w:val="3C18B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CD3118"/>
    <w:multiLevelType w:val="hybridMultilevel"/>
    <w:tmpl w:val="2B7C98C0"/>
    <w:lvl w:ilvl="0" w:tplc="46C8E824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6E4CCC"/>
    <w:multiLevelType w:val="hybridMultilevel"/>
    <w:tmpl w:val="1DFCB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F71FC8"/>
    <w:multiLevelType w:val="hybridMultilevel"/>
    <w:tmpl w:val="9D80BF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5BC"/>
    <w:rsid w:val="001118AF"/>
    <w:rsid w:val="00115816"/>
    <w:rsid w:val="003715BC"/>
    <w:rsid w:val="00390F0F"/>
    <w:rsid w:val="003E631D"/>
    <w:rsid w:val="003F358E"/>
    <w:rsid w:val="005200E3"/>
    <w:rsid w:val="005F370D"/>
    <w:rsid w:val="0060027D"/>
    <w:rsid w:val="009A2F78"/>
    <w:rsid w:val="00AC3D17"/>
    <w:rsid w:val="00B10178"/>
    <w:rsid w:val="00B251D5"/>
    <w:rsid w:val="00C14742"/>
    <w:rsid w:val="00C278A7"/>
    <w:rsid w:val="00DE7CB2"/>
    <w:rsid w:val="00E7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2C47C-AC29-4CC9-891B-B53B53F09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C14742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Georgia" w:eastAsiaTheme="majorEastAsia" w:hAnsi="Georgia" w:cstheme="majorBidi"/>
      <w:i/>
      <w:color w:val="833C0B" w:themeColor="accent2" w:themeShade="80"/>
      <w:sz w:val="32"/>
      <w:szCs w:val="24"/>
    </w:rPr>
  </w:style>
  <w:style w:type="character" w:styleId="Hipercze">
    <w:name w:val="Hyperlink"/>
    <w:basedOn w:val="Domylnaczcionkaakapitu"/>
    <w:uiPriority w:val="99"/>
    <w:unhideWhenUsed/>
    <w:rsid w:val="00115816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15816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AC3D17"/>
    <w:pPr>
      <w:ind w:left="720"/>
      <w:contextualSpacing/>
    </w:pPr>
  </w:style>
  <w:style w:type="paragraph" w:styleId="Bezodstpw">
    <w:name w:val="No Spacing"/>
    <w:uiPriority w:val="1"/>
    <w:qFormat/>
    <w:rsid w:val="003F358E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017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017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01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Xr5pWMtKq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TPObfVuH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338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3</cp:revision>
  <dcterms:created xsi:type="dcterms:W3CDTF">2021-03-29T19:33:00Z</dcterms:created>
  <dcterms:modified xsi:type="dcterms:W3CDTF">2021-03-29T21:45:00Z</dcterms:modified>
</cp:coreProperties>
</file>