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C3" w:rsidRPr="000F3398" w:rsidRDefault="000F3398" w:rsidP="00AF760D">
      <w:pPr>
        <w:pStyle w:val="NormalnyWeb"/>
        <w:spacing w:before="72" w:beforeAutospacing="0" w:after="72" w:afterAutospacing="0"/>
        <w:jc w:val="center"/>
        <w:rPr>
          <w:b/>
        </w:rPr>
      </w:pPr>
      <w:r w:rsidRPr="000F3398">
        <w:rPr>
          <w:rStyle w:val="Pogrubienie"/>
          <w:b w:val="0"/>
          <w:color w:val="000000"/>
          <w:sz w:val="28"/>
          <w:szCs w:val="28"/>
        </w:rPr>
        <w:t>WYMAGANIA EDUKACYJNE Z TECHNIKI</w:t>
      </w:r>
    </w:p>
    <w:p w:rsidR="00AF760D" w:rsidRDefault="00AF760D" w:rsidP="000F3398">
      <w:pPr>
        <w:pStyle w:val="NormalnyWeb"/>
        <w:spacing w:before="72" w:beforeAutospacing="0" w:after="72" w:afterAutospacing="0" w:line="270" w:lineRule="atLeast"/>
        <w:jc w:val="both"/>
      </w:pPr>
      <w:r>
        <w:rPr>
          <w:rStyle w:val="Pogrubienie"/>
          <w:b w:val="0"/>
          <w:bCs w:val="0"/>
          <w:color w:val="000000"/>
        </w:rPr>
        <w:t xml:space="preserve"> </w:t>
      </w:r>
    </w:p>
    <w:p w:rsidR="00AF760D" w:rsidRDefault="00AF760D" w:rsidP="00AF760D">
      <w:pPr>
        <w:pStyle w:val="NormalnyWeb"/>
        <w:spacing w:after="0" w:afterAutospacing="0" w:line="300" w:lineRule="atLeast"/>
        <w:jc w:val="both"/>
      </w:pPr>
      <w:bookmarkStart w:id="0" w:name="_GoBack"/>
      <w:bookmarkEnd w:id="0"/>
      <w:r>
        <w:rPr>
          <w:rStyle w:val="Pogrubienie"/>
          <w:color w:val="000000"/>
        </w:rPr>
        <w:t>Wymagania na poszczególne oceny</w:t>
      </w:r>
    </w:p>
    <w:p w:rsidR="00CA1A4C" w:rsidRDefault="00CA1A4C" w:rsidP="00CA1A4C">
      <w:pPr>
        <w:pStyle w:val="NormalnyWeb"/>
        <w:spacing w:before="0" w:beforeAutospacing="0" w:after="0" w:afterAutospacing="0"/>
        <w:rPr>
          <w:rStyle w:val="Pogrubienie"/>
          <w:i/>
          <w:iCs/>
          <w:color w:val="000000"/>
        </w:rPr>
      </w:pPr>
    </w:p>
    <w:p w:rsidR="00CA1A4C" w:rsidRDefault="00CA1A4C" w:rsidP="00CA1A4C">
      <w:pPr>
        <w:pStyle w:val="NormalnyWeb"/>
        <w:spacing w:before="0" w:beforeAutospacing="0" w:after="0" w:afterAutospacing="0"/>
        <w:rPr>
          <w:rStyle w:val="Pogrubienie"/>
          <w:i/>
          <w:iCs/>
          <w:color w:val="000000"/>
        </w:rPr>
      </w:pPr>
      <w:r>
        <w:rPr>
          <w:rStyle w:val="Pogrubienie"/>
          <w:i/>
          <w:iCs/>
          <w:color w:val="000000"/>
        </w:rPr>
        <w:t>Ocena celująca</w:t>
      </w:r>
      <w:r>
        <w:rPr>
          <w:rStyle w:val="Pogrubienie"/>
          <w:i/>
          <w:iCs/>
          <w:color w:val="000000"/>
        </w:rPr>
        <w:br/>
      </w:r>
    </w:p>
    <w:p w:rsidR="00AF760D" w:rsidRDefault="00CA1A4C" w:rsidP="00CA1A4C">
      <w:pPr>
        <w:pStyle w:val="NormalnyWeb"/>
        <w:spacing w:before="0" w:beforeAutospacing="0" w:after="0" w:afterAutospacing="0"/>
      </w:pPr>
      <w:r>
        <w:rPr>
          <w:rStyle w:val="Pogrubienie"/>
          <w:i/>
          <w:iCs/>
          <w:color w:val="000000"/>
        </w:rPr>
        <w:t>uczeń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zdobył wiadomości i umiejętności wykraczające poza program nauczania;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biegle posługuje się zdobytą wiedzą i umiejętnościami w sytuacjach praktycznych;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racjonalnie wykorzystuje swoje uzdolnienia na każdych zajęciach;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biegle i właściwie posługuje się urządzeniami z najbliższego otoczenia;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przestrzega zasad BHP,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systematycznie korzysta z wielu źródeł informacji;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proponuje nowatorskie rozwiązania;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śledzi najnowsze osiągnięcia nauki i techniki;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wykonuje dokumentację dotyczącą ciekawych rozwiązań technicznych;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twórczo rozwija własne uzdolnienia;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bierze udział w konkursach, projektach technicznych.</w:t>
      </w:r>
    </w:p>
    <w:p w:rsidR="00CA1A4C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</w:p>
    <w:p w:rsidR="00CA1A4C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  <w:r>
        <w:rPr>
          <w:rStyle w:val="Pogrubienie"/>
          <w:i/>
          <w:iCs/>
          <w:color w:val="000000"/>
        </w:rPr>
        <w:t xml:space="preserve">Ocena bardzo dobra </w:t>
      </w:r>
    </w:p>
    <w:p w:rsidR="00AF760D" w:rsidRDefault="00AF760D" w:rsidP="00CA1A4C">
      <w:pPr>
        <w:pStyle w:val="NormalnyWeb"/>
        <w:spacing w:before="0" w:beforeAutospacing="0" w:after="0" w:afterAutospacing="0"/>
        <w:jc w:val="both"/>
      </w:pPr>
      <w:r>
        <w:rPr>
          <w:rStyle w:val="Pogrubienie"/>
          <w:i/>
          <w:iCs/>
          <w:color w:val="000000"/>
        </w:rPr>
        <w:t xml:space="preserve">uczeń 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opanował w pełni treści programowe, samodzielnie wyjaśnia zjawiska i procesy, rozumie zależności;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w pełni wykorzystuje wiadomości i umiejętności do rozwiązania zadań problemowych;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właściwie organizuje stanowisko pracy, przestrzega zasad bhp;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sprawnie posługuje się narzędziami i przyborami, poprawnie wykonuje operacje technologiczne;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prezentuje wzorowe cechy i postawy podczas zajęć;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charakteryzuje go systematyczność, konsekwencje działania;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systematycznie, poprawnie i estetycznie prowadzi dokumentację;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potrafi współdziałać w grupie podczas realizacji zadań zespołowych;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systematycznie korzysta z różnych źródeł informacji;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bardzo chętnie i często przedstawia swoje zainteresowania techniczne;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ambitnie realizuje zadania indywidualne.</w:t>
      </w:r>
    </w:p>
    <w:p w:rsidR="00CA1A4C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</w:p>
    <w:p w:rsidR="00AF760D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  <w:r>
        <w:rPr>
          <w:rStyle w:val="Pogrubienie"/>
          <w:i/>
          <w:iCs/>
          <w:color w:val="000000"/>
        </w:rPr>
        <w:t>Ocena dobra</w:t>
      </w:r>
    </w:p>
    <w:p w:rsidR="00CA1A4C" w:rsidRDefault="00CA1A4C" w:rsidP="00CA1A4C">
      <w:pPr>
        <w:pStyle w:val="NormalnyWeb"/>
        <w:spacing w:before="0" w:beforeAutospacing="0" w:after="0" w:afterAutospacing="0"/>
        <w:jc w:val="both"/>
      </w:pPr>
      <w:r>
        <w:rPr>
          <w:rStyle w:val="Pogrubienie"/>
          <w:i/>
          <w:iCs/>
          <w:color w:val="000000"/>
        </w:rPr>
        <w:t>uczeń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opanował w stopniu zadowalającym wiadomości określone programem nauczania;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umie wykorzystywać wiadomości i umiejętności do rozwiązywania zadań teoretycznych       i praktycznych;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stosuje zasady dotyczące organizacji i bezpieczeństwa pracy, racjonalnie wykorzystuje czas pracy;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poprawnie posługuje się narzędziami i przyborami, w stopniu zadowalającym opanował umiejętności technologiczne;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dobrze wykorzystuje czas zaplanowany przez nauczyciela;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 xml:space="preserve">podczas pracy na lekcjach korzysta z niewielkiej pomocy nauczyciela, koleżanek </w:t>
      </w:r>
      <w:r>
        <w:br/>
        <w:t>i kolegów;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lastRenderedPageBreak/>
        <w:t></w:t>
      </w:r>
      <w:r>
        <w:rPr>
          <w:color w:val="000000"/>
          <w:sz w:val="14"/>
          <w:szCs w:val="14"/>
        </w:rPr>
        <w:t xml:space="preserve">         </w:t>
      </w:r>
      <w:r>
        <w:t>utrzymuje porządek na swoim stanowisku;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czasami korzysta z różnych źródeł informacji;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systematycznie i poprawnie prowadzi dokumentację;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 xml:space="preserve">sporadycznie prezentuje swoje zainteresowania techniczne. </w:t>
      </w:r>
    </w:p>
    <w:p w:rsidR="00CA1A4C" w:rsidRDefault="00CA1A4C" w:rsidP="00CA1A4C">
      <w:pPr>
        <w:pStyle w:val="NormalnyWeb"/>
        <w:spacing w:before="0" w:beforeAutospacing="0" w:after="0" w:afterAutospacing="0"/>
        <w:rPr>
          <w:rStyle w:val="Pogrubienie"/>
          <w:i/>
          <w:iCs/>
          <w:color w:val="000000"/>
        </w:rPr>
      </w:pPr>
    </w:p>
    <w:p w:rsidR="00AF760D" w:rsidRDefault="00CA1A4C" w:rsidP="00CA1A4C">
      <w:pPr>
        <w:pStyle w:val="NormalnyWeb"/>
        <w:spacing w:before="0" w:beforeAutospacing="0" w:after="0" w:afterAutospacing="0"/>
      </w:pPr>
      <w:r>
        <w:rPr>
          <w:rStyle w:val="Pogrubienie"/>
          <w:i/>
          <w:iCs/>
          <w:color w:val="000000"/>
        </w:rPr>
        <w:t>Ocena dostateczna</w:t>
      </w:r>
      <w:r>
        <w:rPr>
          <w:rStyle w:val="Pogrubienie"/>
          <w:i/>
          <w:iCs/>
          <w:color w:val="000000"/>
        </w:rPr>
        <w:br/>
        <w:t>uczeń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 xml:space="preserve">opanował wiadomości na poziomie podstaw programowych; 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umie wykorzystać wiadomości i umiejętności do rozwiązania zadań teoretycznych </w:t>
      </w:r>
      <w:r>
        <w:rPr>
          <w:color w:val="000000"/>
        </w:rPr>
        <w:br/>
        <w:t>i praktycznych o średnim stopniu trudności;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przeważnie stosuje zasady dotyczące organizacji  i bezpieczeństwa pracy;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mało efektywnie wykorzystuje czas pracy;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popełnia błędy w posługiwaniu się narzędziami i przyborami, w stopniu średnim opanował operacje technologiczne;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pracuje systematycznie;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podczas realizowania działań </w:t>
      </w:r>
      <w:r>
        <w:t>technicznych w dużej mierze korzysta z pomocy innych osób;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systematycznie prowadzi dokumentację, jednak nie zawsze poprawnie;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nie zachowuje porządku na stanowisku pracy;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rzadko korzysta z różnych źródeł informacji.</w:t>
      </w:r>
    </w:p>
    <w:p w:rsidR="00CA1A4C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</w:p>
    <w:p w:rsidR="00CA1A4C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  <w:r>
        <w:rPr>
          <w:rStyle w:val="Pogrubienie"/>
          <w:i/>
          <w:iCs/>
          <w:color w:val="000000"/>
        </w:rPr>
        <w:t>Ocena dopuszczająca</w:t>
      </w:r>
    </w:p>
    <w:p w:rsidR="00AF760D" w:rsidRDefault="00CA1A4C" w:rsidP="00CA1A4C">
      <w:pPr>
        <w:pStyle w:val="NormalnyWeb"/>
        <w:spacing w:before="0" w:beforeAutospacing="0" w:after="0" w:afterAutospacing="0"/>
        <w:jc w:val="both"/>
      </w:pPr>
      <w:r>
        <w:rPr>
          <w:rStyle w:val="Pogrubienie"/>
          <w:i/>
          <w:iCs/>
          <w:color w:val="000000"/>
        </w:rPr>
        <w:t>uczeń</w:t>
      </w:r>
      <w:r w:rsidR="00AF760D">
        <w:rPr>
          <w:rStyle w:val="Pogrubienie"/>
          <w:i/>
          <w:iCs/>
          <w:color w:val="000000"/>
        </w:rPr>
        <w:t xml:space="preserve">: 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ma braki w wiedzy na poziomie podstaw programowych;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rozwiązuje zadania teoretyczne i praktyczne o niewielkim stopniu trudności;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ma trudności z poprawną organizacją pracy, wykazuje brak samodzielności;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posługuje się tylko prostymi narzędziami i przyborami, z pomocą nauczyciela wykonuje proste operacje technologiczne;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ma trudności ze zorganizowaniem pracy, wymaga kierowania;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z trudem wykonuje działania zaplanowane do zrealizowania podczas lekcji, ale podejmuje w tym kierunku starania;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pracuje niesystematycznie</w:t>
      </w:r>
      <w:r>
        <w:rPr>
          <w:i/>
          <w:iCs/>
          <w:color w:val="000000"/>
        </w:rPr>
        <w:t>,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często jest nieprzygotowany do zajęć;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 xml:space="preserve">nie korzysta z żadnych źródeł informacji; 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 xml:space="preserve">prowadzi dokumentację niesystematycznie i niestarannie. </w:t>
      </w:r>
    </w:p>
    <w:p w:rsidR="00CA1A4C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</w:p>
    <w:p w:rsidR="00AF760D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  <w:r>
        <w:rPr>
          <w:rStyle w:val="Pogrubienie"/>
          <w:i/>
          <w:iCs/>
          <w:color w:val="000000"/>
        </w:rPr>
        <w:t>Ocena niedostateczna</w:t>
      </w:r>
    </w:p>
    <w:p w:rsidR="00CA1A4C" w:rsidRDefault="00CA1A4C" w:rsidP="00CA1A4C">
      <w:pPr>
        <w:pStyle w:val="NormalnyWeb"/>
        <w:spacing w:before="0" w:beforeAutospacing="0" w:after="0" w:afterAutospacing="0"/>
        <w:jc w:val="both"/>
      </w:pPr>
      <w:r>
        <w:rPr>
          <w:rStyle w:val="Pogrubienie"/>
          <w:i/>
          <w:iCs/>
          <w:color w:val="000000"/>
        </w:rPr>
        <w:t>uczeń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nie opanował wiadomości określonych programem nauczania;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284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nie potrafi rozwiązywać zadań teoretycznych i praktycznych o znikomym stopniu trudności;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nie potrafi zorganizować stanowiska pracy;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nie przestrzega zasad bhp;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nie posiadł umiejętności posługiwania się prostymi narzędziami i przyborami;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nie jest samodzielny;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nie wykazuje zaangażowania na lekcji;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przeważnie jest nieprzygotowany do zajęć;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t>nie korzysta z żadnych źródeł informacji;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lastRenderedPageBreak/>
        <w:t></w:t>
      </w:r>
      <w:r>
        <w:rPr>
          <w:color w:val="000000"/>
          <w:sz w:val="14"/>
          <w:szCs w:val="14"/>
        </w:rPr>
        <w:t xml:space="preserve">      </w:t>
      </w:r>
      <w:r>
        <w:t>nie prowadzi dokumentacji.</w:t>
      </w:r>
    </w:p>
    <w:p w:rsidR="00793C66" w:rsidRDefault="00793C66" w:rsidP="00CA1A4C">
      <w:pPr>
        <w:spacing w:line="240" w:lineRule="auto"/>
      </w:pPr>
    </w:p>
    <w:sectPr w:rsidR="00793C66" w:rsidSect="00A7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60D"/>
    <w:rsid w:val="000F3398"/>
    <w:rsid w:val="00190EC3"/>
    <w:rsid w:val="00793C66"/>
    <w:rsid w:val="00850DF1"/>
    <w:rsid w:val="00A77155"/>
    <w:rsid w:val="00AF760D"/>
    <w:rsid w:val="00CA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F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76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663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Anna Drobik</cp:lastModifiedBy>
  <cp:revision>9</cp:revision>
  <dcterms:created xsi:type="dcterms:W3CDTF">2020-09-02T18:46:00Z</dcterms:created>
  <dcterms:modified xsi:type="dcterms:W3CDTF">2024-04-10T20:04:00Z</dcterms:modified>
</cp:coreProperties>
</file>