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7" w:rsidRDefault="00737587" w:rsidP="00737587">
      <w:pPr>
        <w:pStyle w:val="Nagwek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PRZEDMIOTOWE WYMAGANIA NA POSZCEGÓLNE STOPNIE</w:t>
      </w:r>
      <w:r w:rsidRPr="0036235F">
        <w:rPr>
          <w:sz w:val="22"/>
          <w:szCs w:val="22"/>
        </w:rPr>
        <w:t xml:space="preserve"> </w:t>
      </w:r>
    </w:p>
    <w:p w:rsidR="00737587" w:rsidRPr="0036235F" w:rsidRDefault="00737587" w:rsidP="00737587">
      <w:pPr>
        <w:pStyle w:val="Nagwek1"/>
        <w:jc w:val="center"/>
        <w:rPr>
          <w:sz w:val="22"/>
          <w:szCs w:val="22"/>
        </w:rPr>
      </w:pPr>
      <w:r w:rsidRPr="0036235F">
        <w:rPr>
          <w:sz w:val="22"/>
          <w:szCs w:val="22"/>
        </w:rPr>
        <w:t xml:space="preserve">Z JĘZYKA NIEMIECKIEGO </w:t>
      </w:r>
    </w:p>
    <w:p w:rsidR="00737587" w:rsidRPr="00D129F4" w:rsidRDefault="00737587" w:rsidP="00737587">
      <w:pPr>
        <w:pStyle w:val="Nagwek1"/>
        <w:rPr>
          <w:sz w:val="18"/>
          <w:szCs w:val="18"/>
        </w:rPr>
      </w:pPr>
    </w:p>
    <w:p w:rsidR="00737587" w:rsidRPr="001D75F9" w:rsidRDefault="00737587" w:rsidP="00737587"/>
    <w:p w:rsidR="00737587" w:rsidRPr="001D75F9" w:rsidRDefault="00737587" w:rsidP="00737587">
      <w:pPr>
        <w:pStyle w:val="Tekstpodstawowy2"/>
        <w:spacing w:line="240" w:lineRule="auto"/>
        <w:jc w:val="both"/>
      </w:pPr>
      <w:r w:rsidRPr="001D75F9">
        <w:t>1. Przedmiotowe wymagania na poszczególne stopnie z języka niemieckiego są zgodne z  Rozporządzeniem MEN w sprawie zasad oceniania, klasyfikowania i promowania oraz z podstawą programową z języka obcego w szkole podstawowej.</w:t>
      </w:r>
    </w:p>
    <w:p w:rsidR="00737587" w:rsidRPr="001D75F9" w:rsidRDefault="00737587" w:rsidP="00737587">
      <w:pPr>
        <w:pStyle w:val="Tekstpodstawowy"/>
        <w:rPr>
          <w:b/>
        </w:rPr>
      </w:pPr>
    </w:p>
    <w:p w:rsidR="00737587" w:rsidRPr="001D75F9" w:rsidRDefault="004F13D8" w:rsidP="00737587">
      <w:pPr>
        <w:spacing w:line="288" w:lineRule="auto"/>
        <w:jc w:val="both"/>
      </w:pPr>
      <w:r>
        <w:rPr>
          <w:iCs/>
        </w:rPr>
        <w:t>2</w:t>
      </w:r>
      <w:r w:rsidR="001D75F9">
        <w:rPr>
          <w:iCs/>
        </w:rPr>
        <w:t xml:space="preserve">. </w:t>
      </w:r>
      <w:r w:rsidR="00737587" w:rsidRPr="001D75F9">
        <w:rPr>
          <w:iCs/>
        </w:rPr>
        <w:t>Ocena bieżąca</w:t>
      </w:r>
      <w:r w:rsidR="00737587" w:rsidRPr="001D75F9">
        <w:t xml:space="preserve"> postępów ucznia uwzględnia wszystkie cztery sprawności językowe, tj.: rozumienie ze słuchu, pisanie, czytanie, mówienie oraz tzw. podsystemy języka, czyli gramatykę i słownictwo.</w:t>
      </w:r>
    </w:p>
    <w:p w:rsidR="00737587" w:rsidRPr="001D75F9" w:rsidRDefault="00737587" w:rsidP="00737587">
      <w:pPr>
        <w:spacing w:line="288" w:lineRule="auto"/>
        <w:jc w:val="both"/>
      </w:pPr>
    </w:p>
    <w:p w:rsidR="00737587" w:rsidRPr="001D75F9" w:rsidRDefault="009505A0" w:rsidP="00737587">
      <w:pPr>
        <w:spacing w:line="288" w:lineRule="auto"/>
        <w:jc w:val="both"/>
      </w:pPr>
      <w:r>
        <w:rPr>
          <w:iCs/>
        </w:rPr>
        <w:t>3</w:t>
      </w:r>
      <w:r w:rsidR="001D75F9">
        <w:rPr>
          <w:iCs/>
        </w:rPr>
        <w:t xml:space="preserve">. </w:t>
      </w:r>
      <w:r w:rsidR="00737587" w:rsidRPr="001D75F9">
        <w:rPr>
          <w:iCs/>
        </w:rPr>
        <w:t xml:space="preserve">Oceny </w:t>
      </w:r>
      <w:r w:rsidR="004F13D8">
        <w:rPr>
          <w:iCs/>
        </w:rPr>
        <w:t>półroczna/</w:t>
      </w:r>
      <w:r w:rsidR="00737587" w:rsidRPr="001D75F9">
        <w:rPr>
          <w:iCs/>
        </w:rPr>
        <w:t>okresowa</w:t>
      </w:r>
      <w:r w:rsidR="00737587" w:rsidRPr="001D75F9">
        <w:t xml:space="preserve"> i roczna obejmują wszystkie ww. sprawności językowe i podsystemy języka, wymagane na danym etapie nauczania, a także uwzględniają pracę ucznia na lekcjach.</w:t>
      </w:r>
    </w:p>
    <w:p w:rsidR="00737587" w:rsidRPr="001D75F9" w:rsidRDefault="00737587" w:rsidP="00737587">
      <w:pPr>
        <w:spacing w:line="288" w:lineRule="auto"/>
        <w:jc w:val="both"/>
      </w:pPr>
    </w:p>
    <w:p w:rsidR="00737587" w:rsidRPr="001D75F9" w:rsidRDefault="009505A0" w:rsidP="00737587">
      <w:pPr>
        <w:spacing w:line="288" w:lineRule="auto"/>
        <w:jc w:val="both"/>
      </w:pPr>
      <w:r>
        <w:rPr>
          <w:iCs/>
        </w:rPr>
        <w:t>4</w:t>
      </w:r>
      <w:r w:rsidR="001D75F9">
        <w:rPr>
          <w:iCs/>
        </w:rPr>
        <w:t xml:space="preserve">. </w:t>
      </w:r>
      <w:r w:rsidR="00737587" w:rsidRPr="001D75F9">
        <w:rPr>
          <w:iCs/>
        </w:rPr>
        <w:t>Ocena pracy ucznia na lekcjach</w:t>
      </w:r>
      <w:r w:rsidR="00737587" w:rsidRPr="001D75F9">
        <w:t xml:space="preserve"> uwzględnia: pracę indywidualną, tj. aktywność na lekcji, pracę zgodną z poleceniami nauczyciela, wysiłek włożony w wykonanie zadania, pracę w parach i grupach, tj. równy udział w ćwiczeniu każdego ucznia, używanie  języka obcego w ćwiczonych dialogach, pomoc koleżeńską w przypadku trudności z wykonaniem zadania, pracę projektową w grupach, tj. produkt końcowy, jak i proces jego przygotowania, np. wykorzystanie źródeł, współpracę w grupie, podział ról, rozplanowanie czasu itp.</w:t>
      </w:r>
    </w:p>
    <w:p w:rsidR="00737587" w:rsidRPr="001D75F9" w:rsidRDefault="00737587" w:rsidP="00737587">
      <w:pPr>
        <w:spacing w:line="288" w:lineRule="auto"/>
        <w:jc w:val="both"/>
      </w:pPr>
    </w:p>
    <w:p w:rsidR="00737587" w:rsidRPr="001D75F9" w:rsidRDefault="00737587" w:rsidP="00737587">
      <w:pPr>
        <w:spacing w:line="288" w:lineRule="auto"/>
        <w:jc w:val="both"/>
      </w:pPr>
      <w:r w:rsidRPr="001D75F9">
        <w:t>W związku z tym ustala się następujący zakres wiadomości, umiejętności i wymagań edukacyjnych na poszczególne oceny:</w:t>
      </w:r>
    </w:p>
    <w:p w:rsidR="00737587" w:rsidRPr="0069606B" w:rsidRDefault="00737587" w:rsidP="00737587">
      <w:pPr>
        <w:pStyle w:val="Tekstpodstawowy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8"/>
        <w:gridCol w:w="2524"/>
        <w:gridCol w:w="2693"/>
        <w:gridCol w:w="2552"/>
        <w:gridCol w:w="2913"/>
      </w:tblGrid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CELUJĄCA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</w:tc>
        <w:tc>
          <w:tcPr>
            <w:tcW w:w="2524" w:type="dxa"/>
          </w:tcPr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MÓWIENIA</w:t>
            </w:r>
          </w:p>
        </w:tc>
        <w:tc>
          <w:tcPr>
            <w:tcW w:w="2693" w:type="dxa"/>
          </w:tcPr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</w:tc>
      </w:tr>
      <w:tr w:rsidR="00737587" w:rsidRPr="0069606B" w:rsidTr="003D71D1">
        <w:tc>
          <w:tcPr>
            <w:tcW w:w="3538" w:type="dxa"/>
          </w:tcPr>
          <w:p w:rsidR="00737587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>-</w:t>
            </w:r>
            <w:r w:rsidR="00737587" w:rsidRPr="002F7413">
              <w:rPr>
                <w:sz w:val="18"/>
                <w:szCs w:val="18"/>
              </w:rPr>
              <w:t xml:space="preserve"> </w:t>
            </w:r>
            <w:r w:rsidRPr="002F7413">
              <w:rPr>
                <w:sz w:val="18"/>
                <w:szCs w:val="18"/>
              </w:rPr>
              <w:t xml:space="preserve">uczeń </w:t>
            </w:r>
            <w:r w:rsidR="00737587" w:rsidRPr="002F7413">
              <w:rPr>
                <w:sz w:val="18"/>
                <w:szCs w:val="18"/>
              </w:rPr>
              <w:t>spełnia wszystkie kryteria na ocenę bardzo dobrą</w:t>
            </w:r>
          </w:p>
          <w:p w:rsidR="00737587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>-</w:t>
            </w:r>
            <w:r w:rsidR="00737587" w:rsidRPr="002F7413">
              <w:rPr>
                <w:sz w:val="18"/>
                <w:szCs w:val="18"/>
              </w:rPr>
              <w:t xml:space="preserve">bez trudu rozumie wypowiedzi niemieckojęzyczne na podstawie kontekstu sytuacyjnego oraz związków przyczynowo-skutkowych, nawet jeśli zawarte są w nich nowe struktury leksykalno-gramatyczne. </w:t>
            </w: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737587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lastRenderedPageBreak/>
              <w:t xml:space="preserve">- uczeń </w:t>
            </w:r>
            <w:r w:rsidR="00737587" w:rsidRPr="002F7413">
              <w:rPr>
                <w:sz w:val="18"/>
                <w:szCs w:val="18"/>
              </w:rPr>
              <w:t xml:space="preserve">spełnia wszystkie kryteria na ocenę bardzo dobrą </w:t>
            </w:r>
          </w:p>
          <w:p w:rsidR="00737587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</w:t>
            </w:r>
            <w:r w:rsidR="00737587" w:rsidRPr="002F7413">
              <w:rPr>
                <w:sz w:val="18"/>
                <w:szCs w:val="18"/>
              </w:rPr>
              <w:t xml:space="preserve"> tworzy wypowiedzi ustne, jakościowo wykraczające poza zakres programu nauczania (zakres leksykalny, gramatyczny, płynność i oryginalność </w:t>
            </w:r>
            <w:r w:rsidR="00737587" w:rsidRPr="002F7413">
              <w:rPr>
                <w:sz w:val="18"/>
                <w:szCs w:val="18"/>
              </w:rPr>
              <w:lastRenderedPageBreak/>
              <w:t xml:space="preserve">wypowiedzi, ciekawe ujęcie tematu). </w:t>
            </w: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lastRenderedPageBreak/>
              <w:t xml:space="preserve">- uczeń spełnia wszystkie kryteria na ocenę bardzo dobrą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tworzy wypowiedzi pisemne wykraczające poza zakresy ujęte w programie nauczania: leksykalny, gramatyczny, płynność i oryginalność wypowiedzi, </w:t>
            </w:r>
            <w:r w:rsidRPr="002F7413">
              <w:rPr>
                <w:sz w:val="18"/>
                <w:szCs w:val="18"/>
              </w:rPr>
              <w:lastRenderedPageBreak/>
              <w:t xml:space="preserve">ciekawe ujęcie tematu. </w:t>
            </w: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lastRenderedPageBreak/>
              <w:t>- uczeń bezbłędnie stosuje struktury gramatyczne zawarte w programie nauczania oraz wykraczające poza program,</w:t>
            </w: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>- stosuje w wypowiedziach ustnych i pisemnych bogaty zasób słów wykraczający poza materiał nauczania.</w:t>
            </w:r>
          </w:p>
        </w:tc>
        <w:tc>
          <w:tcPr>
            <w:tcW w:w="2913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uczeń posiadł wiedzę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i umiejętności wykraczające poza program nauczania w danej klasie,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jest aktywny na zajęciach, systematyczny, wykonuje prace projektowe oraz wszystkie zadania domowe,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z prac klasowych uzyskuje 100% </w:t>
            </w:r>
            <w:r w:rsidRPr="0069606B">
              <w:rPr>
                <w:sz w:val="18"/>
                <w:szCs w:val="18"/>
              </w:rPr>
              <w:lastRenderedPageBreak/>
              <w:t>punktów i rozwiązuje dodatkowe zadania na ocenę celującą,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uzyskał większość ocen cząstkowych celujących i bardzo dobrych,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odnosi sukcesy w konkursach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i olimpiadach,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korzysta z różnych źródeł informacji w j. niemieckim,</w:t>
            </w:r>
          </w:p>
          <w:p w:rsidR="00737587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zna kulturę i obyczaje krajów niemieckojęzycznych.</w:t>
            </w:r>
          </w:p>
          <w:p w:rsidR="002F7413" w:rsidRPr="0069606B" w:rsidRDefault="002F7413" w:rsidP="003D71D1">
            <w:pPr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2F7413">
            <w:pPr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BARDZO DOBRA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</w:tc>
        <w:tc>
          <w:tcPr>
            <w:tcW w:w="2524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MÓWIENIA</w:t>
            </w:r>
          </w:p>
        </w:tc>
        <w:tc>
          <w:tcPr>
            <w:tcW w:w="269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  <w:p w:rsidR="004F13D8" w:rsidRPr="0069606B" w:rsidRDefault="004F13D8" w:rsidP="003D71D1">
            <w:pPr>
              <w:jc w:val="center"/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bez trudu rozumie wypowiedzi w języku niemieckim formułowane przez różne osoby i zawierające znane mu słownictwo i struktury gramatyczne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rozumie sens sytuacji komunikacyjnych oraz prawidłowo na nie reaguje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sprawnie wyszukuje informacje szczegółowe w wypowiedziach, dialogach i komunikatach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>- uczeń</w:t>
            </w:r>
            <w:r w:rsidR="006865D6">
              <w:rPr>
                <w:sz w:val="18"/>
                <w:szCs w:val="18"/>
              </w:rPr>
              <w:t xml:space="preserve"> </w:t>
            </w:r>
            <w:r w:rsidRPr="002F7413">
              <w:rPr>
                <w:sz w:val="18"/>
                <w:szCs w:val="18"/>
              </w:rPr>
              <w:t xml:space="preserve">w pełni rozumie instrukcje nauczyciela, formułowane w języku niemieckim i prawidłowo na nie reaguje.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bez trudu rozumie proste teksty użytkowe i wypowiedzi pisemne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bez trudu potrafi określić główną myśl tekstu/wypowiedzi, jej kontekst i intencję autora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sprawnie znajduje potrzebne informacje szczegółowe w tekście. </w:t>
            </w:r>
          </w:p>
          <w:p w:rsidR="006865D6" w:rsidRPr="002F7413" w:rsidRDefault="006865D6" w:rsidP="002F741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swobodnie zdobywa informacje i udziela ich w typowych sytuacjach dnia codziennego, nie popełniając przy tym błędów językowych i gramatycznych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swobodnie wyraża swoje zdanie na jakiś temat, używając bogatego słownictwa i poprawnych struktur gramatycznych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bezbłędnie reaguje na zaistniałą sytuację komunikacyjną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-uczeń potrafi bezbłędnie i płynnie opowiadać o sytuacjach określonych w programie nauczania oraz formułować opisy ustne przewidziane w programie nauczania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płynnie inicjuje, podtrzymuje i kończy prostą rozmowę dotyczącą typowych sytuacji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lastRenderedPageBreak/>
              <w:t xml:space="preserve">- uczeń potrafi stosować środki leksykalne i gramatyczne adekwatne do sytuacji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jego wypowiedzi pod względem fonetycznym są całkowicie poprawne, bez błędów w wymowie i intonacji. </w:t>
            </w:r>
          </w:p>
          <w:p w:rsidR="00737587" w:rsidRPr="002F7413" w:rsidRDefault="00737587" w:rsidP="002F741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lastRenderedPageBreak/>
              <w:t xml:space="preserve">- uczeń bez trudu dostrzega różnice między fonetyczną a graficzną formą wyrazu oraz bezbłędnie zapisuje poznane słowa i wyrażenia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bezbłędnie odpowiada pisemnie na zawarte w ćwiczeniach polecenia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bez trudu pisze proste wypowiedzi pisemne, przewidziane w programie nauczania, stosując urozmaicone słownictwo i struktury gramatyczne właściwe dla danej wypowiedzi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potrafi przedstawiać rozbudowane dialogi w formie pisemnej </w:t>
            </w:r>
          </w:p>
          <w:p w:rsidR="002F7413" w:rsidRPr="002F7413" w:rsidRDefault="002F7413" w:rsidP="002F7413">
            <w:pPr>
              <w:pStyle w:val="Bezodstpw"/>
              <w:rPr>
                <w:sz w:val="18"/>
                <w:szCs w:val="18"/>
              </w:rPr>
            </w:pPr>
            <w:r w:rsidRPr="002F7413">
              <w:rPr>
                <w:sz w:val="18"/>
                <w:szCs w:val="18"/>
              </w:rPr>
              <w:t xml:space="preserve">- uczeń w sposób wyczerpujący przekazuje informacje w formie pisemnej </w:t>
            </w:r>
          </w:p>
          <w:p w:rsidR="002F7413" w:rsidRDefault="002F7413" w:rsidP="002F7413">
            <w:pPr>
              <w:pStyle w:val="Bezodstpw"/>
            </w:pPr>
            <w:r w:rsidRPr="002F7413">
              <w:rPr>
                <w:sz w:val="18"/>
                <w:szCs w:val="18"/>
              </w:rPr>
              <w:t>- uczeń tworzy wypowiedzi bezbłędne</w:t>
            </w:r>
            <w:r w:rsidRPr="001A00CC">
              <w:t xml:space="preserve">. </w:t>
            </w:r>
          </w:p>
          <w:p w:rsidR="00737587" w:rsidRDefault="00737587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Default="002F7413" w:rsidP="002F7413">
            <w:pPr>
              <w:rPr>
                <w:sz w:val="18"/>
                <w:szCs w:val="18"/>
              </w:rPr>
            </w:pPr>
          </w:p>
          <w:p w:rsidR="002F7413" w:rsidRPr="0069606B" w:rsidRDefault="002F7413" w:rsidP="002F741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lastRenderedPageBreak/>
              <w:t>- uczeń bezbłędnie stosuje struktury gramatyczne zawarte w programie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stosuje w wypowiedziach ustnych i pisemnych bogaty zasób słów zawarty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materiale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buduje spójne zdania.</w:t>
            </w:r>
          </w:p>
        </w:tc>
        <w:tc>
          <w:tcPr>
            <w:tcW w:w="2913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uczeń opanował cały materiał objęty programem nauczania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 w danej klasie,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jest aktywny na zajęciach, systematyczny, bierze udział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w pracach projektowych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oraz systematycznie odrabia zadania domowe,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 prac klasowych uzyskuje  90%-99% punktów,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uzyskał większość ocen cząstkowych bardzo dobrych,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swobodnie posługuje się nabytymi kompetencjami językowymi,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bierze udział w konkursach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i olimpiadach,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uczęszcza na zajęcia koła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j. niemieckiego,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korzysta z różnych źródeł informacji w j. niemieckim,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-zna kulturę i obyczaje krajów niemieckojęzycznych.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DOBRA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  <w:p w:rsidR="004F13D8" w:rsidRPr="0069606B" w:rsidRDefault="004F13D8" w:rsidP="003D7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E86E95" w:rsidP="003D71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SPRAWNOŚĆ MÓ</w:t>
            </w:r>
            <w:r w:rsidR="00737587" w:rsidRPr="0069606B">
              <w:rPr>
                <w:b/>
                <w:sz w:val="18"/>
                <w:szCs w:val="18"/>
              </w:rPr>
              <w:t>WIENIA</w:t>
            </w:r>
          </w:p>
        </w:tc>
        <w:tc>
          <w:tcPr>
            <w:tcW w:w="269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</w:tc>
      </w:tr>
      <w:tr w:rsidR="00737587" w:rsidRPr="0069606B" w:rsidTr="003D71D1">
        <w:tc>
          <w:tcPr>
            <w:tcW w:w="3538" w:type="dxa"/>
          </w:tcPr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w znacznym stopniu rozumie wypowiedzi w języku niemieckim formułowane przez różne osoby i zawierające znane mu słownictwo i struktury gramatyczne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rozumie sens większości sytuacji komunikacyjnych oraz prawidłowo na nie reaguje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sprawnie wyszukuje informacje szczegółowe w nieskomplikowanych wypowiedziach, dialogach, komunikatach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rozumie instrukcje nauczyciela w języku niemieckim i prawidłowo na nie reaguje.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>- uczeń rozumie ogólnie większość prostych tekstów użytkowych i wypowiedzi pisemnych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potrafi określić główną myśl tekstu/wypowiedzi, jej kontekst i intencję autora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-uczeń potrafi znaleźć większość potrzebnych informacji szczegółowych w tekście.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lastRenderedPageBreak/>
              <w:t xml:space="preserve">- uczeń zdobywa informacje i udziela ich w typowych sytuacjach dnia codziennego, nieliczne błędy językowe nie zakłócają komunikacji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>- uczeń wyraża swoje zdanie na dany temat, używa dość bogatego słownictwa i poprawnych struktur gramatycznych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dość płynnie opowiadać o sytuacjach określonych w programie nauczania oraz formułować opisy ustne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inicjuje, podtrzymuje i kończy prostą rozmowę dotyczącą typowych sytuacji, a nieliczne błędy językowe nie utrudniają komunikacji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prawie zawsze stosuje środki leksykalne i </w:t>
            </w:r>
            <w:r w:rsidRPr="00E86E95">
              <w:rPr>
                <w:sz w:val="18"/>
                <w:szCs w:val="18"/>
              </w:rPr>
              <w:lastRenderedPageBreak/>
              <w:t xml:space="preserve">gramatyczne adekwatne do sytuacji </w:t>
            </w:r>
          </w:p>
          <w:p w:rsidR="002F7413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F7413" w:rsidRPr="00E86E95">
              <w:rPr>
                <w:sz w:val="18"/>
                <w:szCs w:val="18"/>
              </w:rPr>
              <w:t xml:space="preserve"> jego wypowiedzi pod względem fonetycznym są poprawne, bez istotnych błędów w wymowie i intonacji.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lastRenderedPageBreak/>
              <w:t>- uczeń dostrzega różnice między fonetyczną a graficzną formą wyrazu oraz bezbłędnie zapisuje większość poznanych słów i wyrażeń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poprawnie odpowiada na zawarte w ćwiczeniach polecenia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pisze proste wypowiedzi pisemne przewidziane w programie nauczania, stosując dość urozmaicone słownictwo i struktury gramatyczne, właściwe dla danej wypowiedzi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konstruować dialogi w formie pisemnej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w sposób wyczerpujący przekazuje informacje w formie pisemnej </w:t>
            </w:r>
          </w:p>
          <w:p w:rsidR="002F7413" w:rsidRPr="00E86E95" w:rsidRDefault="002F7413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tworzy wypowiedzi z niewielką liczbą błędów, jednak nie ma to wpływu na obniżenie jakości wypowiedzi pisemnej.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lastRenderedPageBreak/>
              <w:t>- uczeń poprawnie stosuje struktury gramatyczne zawarte w programie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stosuje w wypowiedziach ustnych i pisemnych dość duży zasób słów zawarty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materiale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buduje spójne zdania.</w:t>
            </w:r>
          </w:p>
        </w:tc>
        <w:tc>
          <w:tcPr>
            <w:tcW w:w="2913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uczeń opanował materiał objęty programem nauczania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danej klasie,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jest aktywny na zajęciach, systematyczny, bierze udział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pracach projektowych oraz systematycznie odrabia zadania domowe,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 prac klasowych uzyskuje 75%-89% punktów,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uzyskał większość ocen cząstkowych dobrych,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dość swobodnie posługuje się nabytymi kompetencjami językowymi,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korzysta z różnych źródeł informacji w j. niemieckim,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potrafi korzystać ze słownika dwujęzycznego.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DOSTATECZNA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  <w:p w:rsidR="004F13D8" w:rsidRPr="0069606B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MÓWIENIA</w:t>
            </w:r>
          </w:p>
        </w:tc>
        <w:tc>
          <w:tcPr>
            <w:tcW w:w="269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rozumie dużą część prostych wypowiedzi w języku niemieckim formułowanych przez różne osoby, zawierających znane mu słownictwo i struktury gramatyczne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przeważnie rozumie ogólny sens większości sytuacji komunikacyjnych oraz przeważnie prawidłowo na nie reaguje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wyszukuje większość szczegółowych informacji w nieskomplikowanych wypowiedziach, dialogach i komunikatach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rozumie większą część prostych instrukcji nauczyciela, formułowanych w języku niemieckim i zazwyczaj prawidłowo na nie reaguje.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rozumie ogólnie dużą część prostych tekstów użytkowych i wypowiedzi pisemnych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-uczeń  przeważnie potrafi określić główną myśl tekstu/wypowiedzi, jej kontekst i intencję autora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znajduje część potrzebnych informacji szczegółowych w tekście.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z pomocą nauczyciela lub innych uczniów zadaje proste pytania i udziela prostych odpowiedzi, używa przy tym prostego słownictwa i prostych form gramatycznych, jednak nie zawsze poprawnych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wyrazić w prosty sposób swoje zdanie na dany temat, choć widoczne są błędy leksykalne i gramatyczne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formułować proste wypowiedzi zgodnie z programem nauczania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nawiązać rozmowę w prostej sytuacji komunikacyjnej, ma jednak problemy z jej utrzymaniem i zakończeniem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przeważnie reaguje w typowych sytuacjach komunikacyjnych, popełnia jednak błędy językowe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w ograniczonym stopniu stosować środki leksykalne i gramatyczne adekwatne do sytuacji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-jego błędy leksykalne, gramatyczne w nieznacznym </w:t>
            </w:r>
            <w:r w:rsidRPr="00E86E95">
              <w:rPr>
                <w:sz w:val="18"/>
                <w:szCs w:val="18"/>
              </w:rPr>
              <w:lastRenderedPageBreak/>
              <w:t xml:space="preserve">stopniu utrudniają komunikację.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lastRenderedPageBreak/>
              <w:t xml:space="preserve">- uczeń ma trudności w dostrzeganiu różnic między fonetyczną a graficzną formą wyrazu oraz zapisie poznanych słów i wyrażeń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przeważnie poprawnie odpowiada na zawarte w ćwiczeniach polecenia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pisze proste wypowiedzi pisemne przewidziane w programie nauczania, stosując proste słownictwo i struktury gramatyczne właściwe dla danej wypowiedzi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konstruować dialogi w formie pisemnej, ale charakteryzują się one częściowym brakiem płynności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w sposób niepełny i nieprecyzyjny przekazuje informacje w formie pisemnej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tworzy wypowiedzi ze znacznymi ilościami błędów leksykalnych, ortograficznych i gramatycznych, które powodują częściowe zakłócenie komunikacji.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uczeń poprawnie stosuje niektóre struktury gramatyczne zawarte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programie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w wypowiedziach ustnych i pisemnych stosuje niewielki zasób słów zawarty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materiale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sporadycznie buduje spójne zdania,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potrafi budować proste zdania. </w:t>
            </w:r>
          </w:p>
        </w:tc>
        <w:tc>
          <w:tcPr>
            <w:tcW w:w="2913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uczeń opanował materiał objęty programem nauczania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danej klasie na poziomie podstawowym,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w miarę systematycznie uczestniczy w zajęciach, ale nie zawsze odrabia zadania domowe,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 prac klasowych uzyskuje 50%-74% punktów,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uzyskał większość ocen cząstkowych dostatecznych,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w stopniu dostatecznym posługuje się nabytymi kompetencjami językowymi,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potrafi korzystać w stopniu dostatecznym ze słownika dwujęzycznego.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DOPUSZCZAJĄCA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  <w:p w:rsidR="004F13D8" w:rsidRPr="0069606B" w:rsidRDefault="004F13D8" w:rsidP="003D7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MÓWIENIA</w:t>
            </w:r>
          </w:p>
        </w:tc>
        <w:tc>
          <w:tcPr>
            <w:tcW w:w="269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</w:tc>
      </w:tr>
      <w:tr w:rsidR="00737587" w:rsidRPr="0069606B" w:rsidTr="003D71D1">
        <w:tc>
          <w:tcPr>
            <w:tcW w:w="3538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rozumie niewielką część wypowiedzi w języku niemieckim, zawierających słownictwo i struktury gramatyczne ujęte w programie nauczania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rozumie ogólny sens tylko niektórych wypowiedzi oraz często reaguje na nie nieprawidłowo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wyszukuje jedynie niektóre informacje szczegółowe w nieskomplikowanych wypowiedziach, dialogach i komunikatach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rozumie niektóre proste instrukcje i polecenia nauczyciela w języku niemieckim oraz nie zawsze prawidłowo na nie reaguje.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rozumie nieliczne proste teksty użytkowe i wypowiedzi pisemne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-uczeń ma problemy z określeniem głównej myśli tekstu/wypowiedzi, jej kontekstu i intencji autora </w:t>
            </w:r>
          </w:p>
          <w:p w:rsidR="00737587" w:rsidRPr="00E86E95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>-uczeń potrafi odnaleźć nieliczne potrzebne informacje w tekście</w:t>
            </w:r>
          </w:p>
        </w:tc>
        <w:tc>
          <w:tcPr>
            <w:tcW w:w="2524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potrafi w ograniczonym stopniu zadawać pytania i udzielać odpowiedzi, ma przy tym znaczne problemy z ich trafnością, poprawnością gramatyczną, leksykalną i fonetyczną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jedynie ze znaczną pomocą nauczyciela wyraża w prosty sposób swoje zdanie na dany temat, popełniając przy tym liczne błędy językowe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potrafi formułować proste wypowiedzi zgodnie z programem nauczania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tylko częściowo potrafi nawiązać rozmowę w prostej sytuacji komunikacyjnej, ma problemy z jej utrzymaniem i zakończeniem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podczas formułowania wypowiedzi posługuje się schematami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ma znaczne problemy ze stosowaniem poznanych środków leksykalnych i gramatycznych adekwatnie do sytuacji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błędy leksykalne, gramatyczne i fonetyczne utrudniają komunikację.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lastRenderedPageBreak/>
              <w:t xml:space="preserve">- uczeń ma znaczące trudności w dostrzeganiu różnic między fonetyczną a graficzną formą wyrazu oraz zapisywaniu poznanych słów i wyrażeń, nie potrafi często poprawnie uzupełnić brakujących liter w poznanych wcześniej wyrazach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odpowiada na zawarte w ćwiczeniach polecenia w sposób niepełny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ma trudności z pisaniem prostych wypowiedzi pisemnych, stosuje przy tym ubogie słownictwo i struktury gramatyczne, właściwe dla danej wypowiedzi, są to jednak wypowiedzi niespójne i nielogiczne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ma problem z konstrukcją logiczną dialogów w formie pisemnej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-uczeń nie przekazuje informacji w formie pisemnej w sposób wyczerpujący </w:t>
            </w:r>
          </w:p>
          <w:p w:rsidR="00E86E95" w:rsidRPr="00E86E95" w:rsidRDefault="00E86E95" w:rsidP="00E86E95">
            <w:pPr>
              <w:pStyle w:val="Bezodstpw"/>
              <w:rPr>
                <w:sz w:val="18"/>
                <w:szCs w:val="18"/>
              </w:rPr>
            </w:pPr>
            <w:r w:rsidRPr="00E86E95">
              <w:rPr>
                <w:sz w:val="18"/>
                <w:szCs w:val="18"/>
              </w:rPr>
              <w:t xml:space="preserve">- uczeń tworzy wypowiedzi ze znacznymi ilościami błędów, które umożliwiają przekazanie informacji w ograniczonym stopniu. </w:t>
            </w:r>
          </w:p>
          <w:p w:rsidR="00737587" w:rsidRPr="00E86E95" w:rsidRDefault="00737587" w:rsidP="00E86E9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uczeń nie stosuje poprawnie struktur gramatycznych zawartych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w programie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w wypowiedziach ustnych i pisemnych stosuje bardzo niewielki zasób słów zawarty w materiale nauczania,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buduje sporadycznie spójne zdania,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potrafi budować proste zdania, które nie są spójne,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zasób słownictwa nie zawsze odpowiada tematowi.</w:t>
            </w:r>
          </w:p>
        </w:tc>
        <w:tc>
          <w:tcPr>
            <w:tcW w:w="2913" w:type="dxa"/>
          </w:tcPr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uczeń  opanował materiał objęty programem nauczania w danej klasie na poziomie minimum,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- nie uczestniczy systematycznie bądź aktywnie w zajęciach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i sporadycznie odrabia zadania domowe,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z prac klasowych uzyskuje 30%-49% punktów,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uzyskał większość ocen cząstkowych dopuszczających,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>- w stopniu bardzo podstawowym posługuje się nabytymi kompetencjami językowymi.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  <w:r w:rsidRPr="0069606B">
              <w:rPr>
                <w:sz w:val="18"/>
                <w:szCs w:val="18"/>
              </w:rPr>
              <w:t xml:space="preserve"> </w:t>
            </w:r>
          </w:p>
          <w:p w:rsidR="00737587" w:rsidRPr="0069606B" w:rsidRDefault="00737587" w:rsidP="003D71D1">
            <w:pPr>
              <w:rPr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14220" w:type="dxa"/>
            <w:gridSpan w:val="5"/>
          </w:tcPr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OCENA NIEDOSTATECZNA</w:t>
            </w:r>
          </w:p>
          <w:p w:rsidR="00737587" w:rsidRPr="0069606B" w:rsidRDefault="00737587" w:rsidP="003D71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587" w:rsidRPr="0069606B" w:rsidTr="003D71D1">
        <w:tc>
          <w:tcPr>
            <w:tcW w:w="3538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Default="00737587" w:rsidP="003D71D1">
            <w:pPr>
              <w:jc w:val="center"/>
              <w:rPr>
                <w:b/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ROZUMIENIE TEKSTU SŁUCHANEGO/CZYTANEGO</w:t>
            </w:r>
          </w:p>
          <w:p w:rsidR="004F13D8" w:rsidRPr="0069606B" w:rsidRDefault="004F13D8" w:rsidP="003D7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MÓWIENIA</w:t>
            </w:r>
          </w:p>
        </w:tc>
        <w:tc>
          <w:tcPr>
            <w:tcW w:w="269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SPRAWNOŚĆ PISANIA</w:t>
            </w:r>
          </w:p>
        </w:tc>
        <w:tc>
          <w:tcPr>
            <w:tcW w:w="2552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GRAMATYKA I SŁOWNICTWO</w:t>
            </w:r>
          </w:p>
        </w:tc>
        <w:tc>
          <w:tcPr>
            <w:tcW w:w="2913" w:type="dxa"/>
          </w:tcPr>
          <w:p w:rsidR="004F13D8" w:rsidRDefault="004F13D8" w:rsidP="003D71D1">
            <w:pPr>
              <w:jc w:val="center"/>
              <w:rPr>
                <w:b/>
                <w:sz w:val="18"/>
                <w:szCs w:val="18"/>
              </w:rPr>
            </w:pPr>
          </w:p>
          <w:p w:rsidR="00737587" w:rsidRPr="0069606B" w:rsidRDefault="00737587" w:rsidP="003D71D1">
            <w:pPr>
              <w:jc w:val="center"/>
              <w:rPr>
                <w:sz w:val="18"/>
                <w:szCs w:val="18"/>
              </w:rPr>
            </w:pPr>
            <w:r w:rsidRPr="0069606B">
              <w:rPr>
                <w:b/>
                <w:sz w:val="18"/>
                <w:szCs w:val="18"/>
              </w:rPr>
              <w:t>INNE UMIEJĘTNOŚCI I FORMY AKTYWNOŚCI</w:t>
            </w:r>
          </w:p>
        </w:tc>
      </w:tr>
      <w:tr w:rsidR="00737587" w:rsidRPr="00EA67DB" w:rsidTr="003D71D1">
        <w:tc>
          <w:tcPr>
            <w:tcW w:w="3538" w:type="dxa"/>
          </w:tcPr>
          <w:p w:rsidR="00EA67DB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</w:t>
            </w:r>
            <w:r w:rsidR="00EA67DB" w:rsidRPr="00EA67DB">
              <w:rPr>
                <w:sz w:val="18"/>
                <w:szCs w:val="18"/>
              </w:rPr>
              <w:t xml:space="preserve">nie rozumie najprostszych wypowiedzi w języku niemieckim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rozumie ogólny sens bardzo nielicznych sytuacji komunikacyjnych lub nie rozumie ich wcale; ma problem z prawidłowym reagowaniem na nie lub nie reaguje wcale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wyszukać szczegółowych informacji w nieskomplikowanych wypowiedziach, dialogach, komunikatach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rozumie prostych instrukcji i poleceń nauczyciela, formułowanych w języku niemieckim.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 uczeń nie rozumie prostych tekstów i wypowiedzi pisemnych </w:t>
            </w:r>
          </w:p>
          <w:p w:rsidR="006865D6" w:rsidRPr="006865D6" w:rsidRDefault="006865D6" w:rsidP="006865D6">
            <w:pPr>
              <w:pStyle w:val="Bezodstpw"/>
              <w:rPr>
                <w:sz w:val="18"/>
                <w:szCs w:val="18"/>
              </w:rPr>
            </w:pPr>
            <w:r w:rsidRPr="006865D6">
              <w:rPr>
                <w:sz w:val="18"/>
                <w:szCs w:val="18"/>
              </w:rPr>
              <w:t xml:space="preserve">-uczeń nie potrafi odnaleźć potrzebnych informacji szczegółowych w tekście. 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24" w:type="dxa"/>
          </w:tcPr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zadawać pytań i udzielać odpowiedzi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wyrażać swoich myśli, odczuć, swojej opinii na dany temat z powodu zbyt ubogiego zasobu leksykalno-gramatycznego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formułować najprostszych wypowiedzi ujętych w programie nauczania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nawiązać, utrzymać i zakończyć rozmowy w prostej sytuacji komunikacyjnej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właściwie zareagować w najprostszych sytuacjach komunikacyjnych, uwzględnionych w programie nauczania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tworzy wypowiedzi, które nie zawierają wymaganej liczby niezbędnych informacji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stosować poznanych środków leksykalnych i gramatycznych adekwatnie do sytuacji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jego wypowiedzi zawierają znaczące błędy pod fonetyczne, leksykalne i gramatyczne, które uniemożliwiają zrozumienie wypowiedzi. 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dostrzega różnic między fonetyczną a graficzną formą wyrazu, nie potrafi poprawnie uzupełnić brakujących liter w poznanych wcześniej wyrazach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-uczeń nie jest w stanie odpowiadać na zawarte w ćwiczeniach polecenia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-uczeń nie potrafi pisać prostych wypowiedzi pisemnych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jego wypowiedzi nie zawierają informacji niezbędnych do przekazania wymaganych treści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potrafi budować prostych zdań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-uczeń posiada niewystarczający zasób słownictwa do przekazania informacji w tekście pisanym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nieodpowiednio dobiera słownictwo </w:t>
            </w:r>
          </w:p>
          <w:p w:rsidR="00EA67DB" w:rsidRPr="00EA67DB" w:rsidRDefault="00EA67DB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uczeń robi liczne, rażące błędy ortograficzne, gramatyczne i leksykalne.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- uczeń nie stosuje poprawnie struktur gramatycznych zawartych 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w programie nauczania,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w wypowiedziach ustnych i pisemnych stosuje pojedyncze słowa, co uniemożliwia komunikację,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nie buduje spójnych zdań,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zasób słownictwa bardzo ubogi i nieodpowiadający tematowi.</w:t>
            </w:r>
          </w:p>
        </w:tc>
        <w:tc>
          <w:tcPr>
            <w:tcW w:w="2913" w:type="dxa"/>
          </w:tcPr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uczeń nie opanował materiału objętego programem nauczania w danej klasie na poziomie minimum,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nie uczestniczy systematycznie bądź aktywnie w zajęciach i nie odrabia prac domowych,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z prac klasowych nie uzyskuje nawet 30% punktów,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uzyskał większość ocen cząstkowych niedostatecznych,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>- nawet w stopniu bardzo podstawowym nie posługuje się nabytymi kompetencjami językowymi.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  <w:r w:rsidRPr="00EA67DB">
              <w:rPr>
                <w:sz w:val="18"/>
                <w:szCs w:val="18"/>
              </w:rPr>
              <w:t xml:space="preserve"> </w:t>
            </w:r>
          </w:p>
          <w:p w:rsidR="00737587" w:rsidRPr="00EA67DB" w:rsidRDefault="00737587" w:rsidP="00EA67DB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4A4817" w:rsidRPr="00EA67DB" w:rsidRDefault="00FA49A1" w:rsidP="00EA67DB">
      <w:pPr>
        <w:pStyle w:val="Bezodstpw"/>
        <w:rPr>
          <w:sz w:val="18"/>
          <w:szCs w:val="18"/>
        </w:rPr>
      </w:pPr>
    </w:p>
    <w:sectPr w:rsidR="004A4817" w:rsidRPr="00EA67DB" w:rsidSect="00737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587"/>
    <w:rsid w:val="00001A17"/>
    <w:rsid w:val="001D75F9"/>
    <w:rsid w:val="002F7413"/>
    <w:rsid w:val="00494077"/>
    <w:rsid w:val="004F13D8"/>
    <w:rsid w:val="00503FB1"/>
    <w:rsid w:val="006865D6"/>
    <w:rsid w:val="007350DB"/>
    <w:rsid w:val="00737587"/>
    <w:rsid w:val="007B10CA"/>
    <w:rsid w:val="00860FB6"/>
    <w:rsid w:val="009102BE"/>
    <w:rsid w:val="009505A0"/>
    <w:rsid w:val="00AA7430"/>
    <w:rsid w:val="00B16346"/>
    <w:rsid w:val="00B64664"/>
    <w:rsid w:val="00B90935"/>
    <w:rsid w:val="00C31220"/>
    <w:rsid w:val="00E057AC"/>
    <w:rsid w:val="00E86E95"/>
    <w:rsid w:val="00EA67DB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58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5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3758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375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75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375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65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65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2542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Aneta Kowalska</cp:lastModifiedBy>
  <cp:revision>2</cp:revision>
  <dcterms:created xsi:type="dcterms:W3CDTF">2023-09-17T18:53:00Z</dcterms:created>
  <dcterms:modified xsi:type="dcterms:W3CDTF">2023-09-17T18:53:00Z</dcterms:modified>
</cp:coreProperties>
</file>