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E063D" w14:textId="24E37542" w:rsidR="00766D93" w:rsidRPr="00E36B38" w:rsidRDefault="005D4665" w:rsidP="008F2FEC">
      <w:pPr>
        <w:spacing w:line="276" w:lineRule="auto"/>
        <w:ind w:right="150"/>
        <w:jc w:val="center"/>
        <w:rPr>
          <w:rFonts w:asciiTheme="majorHAnsi" w:eastAsia="Arial Narrow" w:hAnsiTheme="majorHAnsi" w:cstheme="majorHAnsi"/>
          <w:b/>
          <w:color w:val="000000"/>
        </w:rPr>
      </w:pPr>
      <w:r w:rsidRPr="00E36B38">
        <w:rPr>
          <w:rFonts w:asciiTheme="majorHAnsi" w:hAnsiTheme="majorHAnsi" w:cstheme="majorHAnsi"/>
          <w:noProof/>
        </w:rPr>
        <w:drawing>
          <wp:anchor distT="0" distB="0" distL="0" distR="0" simplePos="0" relativeHeight="251660288" behindDoc="0" locked="0" layoutInCell="1" hidden="0" allowOverlap="1" wp14:anchorId="67412C5E" wp14:editId="05697E8F">
            <wp:simplePos x="0" y="0"/>
            <wp:positionH relativeFrom="column">
              <wp:posOffset>4795672</wp:posOffset>
            </wp:positionH>
            <wp:positionV relativeFrom="paragraph">
              <wp:posOffset>-332740</wp:posOffset>
            </wp:positionV>
            <wp:extent cx="1032510" cy="97155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032510" cy="971550"/>
                    </a:xfrm>
                    <a:prstGeom prst="rect">
                      <a:avLst/>
                    </a:prstGeom>
                    <a:ln/>
                  </pic:spPr>
                </pic:pic>
              </a:graphicData>
            </a:graphic>
            <wp14:sizeRelH relativeFrom="margin">
              <wp14:pctWidth>0</wp14:pctWidth>
            </wp14:sizeRelH>
            <wp14:sizeRelV relativeFrom="margin">
              <wp14:pctHeight>0</wp14:pctHeight>
            </wp14:sizeRelV>
          </wp:anchor>
        </w:drawing>
      </w:r>
      <w:r w:rsidR="00766D93" w:rsidRPr="00E36B38">
        <w:rPr>
          <w:rFonts w:asciiTheme="majorHAnsi" w:hAnsiTheme="majorHAnsi" w:cstheme="majorHAnsi"/>
          <w:noProof/>
          <w:color w:val="000000"/>
        </w:rPr>
        <w:drawing>
          <wp:anchor distT="0" distB="0" distL="114300" distR="114300" simplePos="0" relativeHeight="251658240" behindDoc="0" locked="0" layoutInCell="1" allowOverlap="1" wp14:anchorId="32631978" wp14:editId="45163872">
            <wp:simplePos x="0" y="0"/>
            <wp:positionH relativeFrom="column">
              <wp:posOffset>40005</wp:posOffset>
            </wp:positionH>
            <wp:positionV relativeFrom="paragraph">
              <wp:posOffset>-364490</wp:posOffset>
            </wp:positionV>
            <wp:extent cx="882650" cy="1003300"/>
            <wp:effectExtent l="0" t="0" r="0" b="635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882650" cy="1003300"/>
                    </a:xfrm>
                    <a:prstGeom prst="rect">
                      <a:avLst/>
                    </a:prstGeom>
                    <a:ln/>
                  </pic:spPr>
                </pic:pic>
              </a:graphicData>
            </a:graphic>
            <wp14:sizeRelH relativeFrom="margin">
              <wp14:pctWidth>0</wp14:pctWidth>
            </wp14:sizeRelH>
            <wp14:sizeRelV relativeFrom="margin">
              <wp14:pctHeight>0</wp14:pctHeight>
            </wp14:sizeRelV>
          </wp:anchor>
        </w:drawing>
      </w:r>
    </w:p>
    <w:p w14:paraId="58125FD9" w14:textId="77777777" w:rsidR="00B5231D" w:rsidRPr="00E36B38" w:rsidRDefault="000968FA" w:rsidP="008F2FEC">
      <w:pPr>
        <w:spacing w:line="276" w:lineRule="auto"/>
        <w:ind w:right="150"/>
        <w:jc w:val="center"/>
        <w:rPr>
          <w:rFonts w:asciiTheme="majorHAnsi" w:eastAsia="Arial Narrow" w:hAnsiTheme="majorHAnsi" w:cstheme="majorHAnsi"/>
          <w:b/>
          <w:color w:val="000000"/>
        </w:rPr>
      </w:pPr>
      <w:r w:rsidRPr="00E36B38">
        <w:rPr>
          <w:rFonts w:asciiTheme="majorHAnsi" w:eastAsia="Arial Narrow" w:hAnsiTheme="majorHAnsi" w:cstheme="majorHAnsi"/>
          <w:b/>
          <w:color w:val="000000"/>
        </w:rPr>
        <w:t>REGULAMIN</w:t>
      </w:r>
    </w:p>
    <w:p w14:paraId="53F3F441" w14:textId="77777777" w:rsidR="00B5231D" w:rsidRPr="00E36B38" w:rsidRDefault="000968FA" w:rsidP="008F2FEC">
      <w:pPr>
        <w:spacing w:line="276" w:lineRule="auto"/>
        <w:ind w:left="150" w:right="150"/>
        <w:jc w:val="center"/>
        <w:rPr>
          <w:rFonts w:asciiTheme="majorHAnsi" w:eastAsia="Arial Narrow" w:hAnsiTheme="majorHAnsi" w:cstheme="majorHAnsi"/>
          <w:b/>
          <w:color w:val="000000"/>
        </w:rPr>
      </w:pPr>
      <w:r w:rsidRPr="00E36B38">
        <w:rPr>
          <w:rFonts w:asciiTheme="majorHAnsi" w:eastAsia="Arial Narrow" w:hAnsiTheme="majorHAnsi" w:cstheme="majorHAnsi"/>
          <w:b/>
          <w:color w:val="000000"/>
        </w:rPr>
        <w:t xml:space="preserve">konkursu </w:t>
      </w:r>
      <w:r w:rsidR="00F51C7F" w:rsidRPr="00E36B38">
        <w:rPr>
          <w:rFonts w:asciiTheme="majorHAnsi" w:eastAsia="Arial Narrow" w:hAnsiTheme="majorHAnsi" w:cstheme="majorHAnsi"/>
          <w:b/>
          <w:color w:val="000000"/>
        </w:rPr>
        <w:t>fotograficznego</w:t>
      </w:r>
    </w:p>
    <w:p w14:paraId="50EE3515" w14:textId="77777777" w:rsidR="00B5231D" w:rsidRPr="00E36B38" w:rsidRDefault="00766D93" w:rsidP="008F2FEC">
      <w:pPr>
        <w:spacing w:line="276" w:lineRule="auto"/>
        <w:ind w:left="150" w:right="150"/>
        <w:jc w:val="center"/>
        <w:rPr>
          <w:rFonts w:asciiTheme="majorHAnsi" w:eastAsia="Arial Narrow" w:hAnsiTheme="majorHAnsi" w:cstheme="majorHAnsi"/>
          <w:b/>
          <w:color w:val="000000"/>
        </w:rPr>
      </w:pPr>
      <w:r w:rsidRPr="00E36B38">
        <w:rPr>
          <w:rFonts w:asciiTheme="majorHAnsi" w:eastAsia="Arial Narrow" w:hAnsiTheme="majorHAnsi" w:cstheme="majorHAnsi"/>
          <w:b/>
          <w:color w:val="000000"/>
        </w:rPr>
        <w:t xml:space="preserve"> </w:t>
      </w:r>
      <w:r w:rsidR="000968FA" w:rsidRPr="00E36B38">
        <w:rPr>
          <w:rFonts w:asciiTheme="majorHAnsi" w:eastAsia="Arial Narrow" w:hAnsiTheme="majorHAnsi" w:cstheme="majorHAnsi"/>
          <w:b/>
          <w:color w:val="000000"/>
        </w:rPr>
        <w:t>„</w:t>
      </w:r>
      <w:r w:rsidR="00F51C7F" w:rsidRPr="00E36B38">
        <w:rPr>
          <w:rFonts w:asciiTheme="majorHAnsi" w:eastAsia="Arial Narrow" w:hAnsiTheme="majorHAnsi" w:cstheme="majorHAnsi"/>
          <w:b/>
        </w:rPr>
        <w:t>Wpływ zmian klimatu na metropolię warszawską</w:t>
      </w:r>
      <w:r w:rsidR="000968FA" w:rsidRPr="00E36B38">
        <w:rPr>
          <w:rFonts w:asciiTheme="majorHAnsi" w:eastAsia="Arial Narrow" w:hAnsiTheme="majorHAnsi" w:cstheme="majorHAnsi"/>
          <w:b/>
          <w:color w:val="000000"/>
        </w:rPr>
        <w:t>”</w:t>
      </w:r>
      <w:r w:rsidRPr="00E36B38">
        <w:rPr>
          <w:rFonts w:asciiTheme="majorHAnsi" w:hAnsiTheme="majorHAnsi" w:cstheme="majorHAnsi"/>
          <w:noProof/>
        </w:rPr>
        <w:t xml:space="preserve"> </w:t>
      </w:r>
    </w:p>
    <w:p w14:paraId="5D774DCE" w14:textId="77777777" w:rsidR="00B5231D" w:rsidRPr="00E36B38" w:rsidRDefault="00B5231D" w:rsidP="00615480">
      <w:pPr>
        <w:spacing w:line="276" w:lineRule="auto"/>
        <w:ind w:left="150" w:right="150"/>
        <w:jc w:val="center"/>
        <w:rPr>
          <w:rFonts w:asciiTheme="majorHAnsi" w:eastAsia="Arial Narrow" w:hAnsiTheme="majorHAnsi" w:cstheme="majorHAnsi"/>
          <w:b/>
          <w:color w:val="000000"/>
        </w:rPr>
      </w:pPr>
    </w:p>
    <w:p w14:paraId="44F0B63F" w14:textId="77777777" w:rsidR="00B5231D" w:rsidRPr="00E36B38" w:rsidRDefault="000968FA" w:rsidP="008F2FEC">
      <w:pPr>
        <w:spacing w:line="276" w:lineRule="auto"/>
        <w:ind w:left="150"/>
        <w:jc w:val="center"/>
        <w:rPr>
          <w:rFonts w:asciiTheme="majorHAnsi" w:eastAsia="Arial Narrow" w:hAnsiTheme="majorHAnsi" w:cstheme="majorHAnsi"/>
          <w:b/>
          <w:color w:val="000000"/>
        </w:rPr>
      </w:pPr>
      <w:r w:rsidRPr="00E36B38">
        <w:rPr>
          <w:rFonts w:asciiTheme="majorHAnsi" w:eastAsia="Arial Narrow" w:hAnsiTheme="majorHAnsi" w:cstheme="majorHAnsi"/>
          <w:b/>
          <w:color w:val="000000"/>
        </w:rPr>
        <w:t>§ 1.</w:t>
      </w:r>
    </w:p>
    <w:p w14:paraId="618C63A1" w14:textId="77777777" w:rsidR="00B5231D" w:rsidRPr="00E36B38" w:rsidRDefault="000968FA" w:rsidP="008F2FEC">
      <w:pPr>
        <w:spacing w:line="276" w:lineRule="auto"/>
        <w:ind w:left="150" w:right="150"/>
        <w:jc w:val="center"/>
        <w:rPr>
          <w:rFonts w:asciiTheme="majorHAnsi" w:eastAsia="Arial Narrow" w:hAnsiTheme="majorHAnsi" w:cstheme="majorHAnsi"/>
          <w:b/>
          <w:color w:val="000000"/>
        </w:rPr>
      </w:pPr>
      <w:r w:rsidRPr="00E36B38">
        <w:rPr>
          <w:rFonts w:asciiTheme="majorHAnsi" w:eastAsia="Arial Narrow" w:hAnsiTheme="majorHAnsi" w:cstheme="majorHAnsi"/>
          <w:b/>
          <w:color w:val="000000"/>
        </w:rPr>
        <w:t>Postanowienia ogólne</w:t>
      </w:r>
    </w:p>
    <w:p w14:paraId="61D70209" w14:textId="77777777" w:rsidR="00B5231D" w:rsidRPr="00E36B38" w:rsidRDefault="000968FA" w:rsidP="008F2FEC">
      <w:pPr>
        <w:numPr>
          <w:ilvl w:val="0"/>
          <w:numId w:val="28"/>
        </w:numPr>
        <w:spacing w:line="276" w:lineRule="auto"/>
        <w:ind w:left="284" w:right="150" w:hanging="284"/>
        <w:rPr>
          <w:rFonts w:asciiTheme="majorHAnsi" w:eastAsia="Arial Narrow" w:hAnsiTheme="majorHAnsi" w:cstheme="majorHAnsi"/>
          <w:color w:val="000000"/>
        </w:rPr>
      </w:pPr>
      <w:r w:rsidRPr="00E36B38">
        <w:rPr>
          <w:rFonts w:asciiTheme="majorHAnsi" w:eastAsia="Arial Narrow" w:hAnsiTheme="majorHAnsi" w:cstheme="majorHAnsi"/>
          <w:color w:val="000000"/>
        </w:rPr>
        <w:t xml:space="preserve">Ogłasza się konkurs </w:t>
      </w:r>
      <w:r w:rsidR="00D953D0" w:rsidRPr="00E36B38">
        <w:rPr>
          <w:rFonts w:asciiTheme="majorHAnsi" w:eastAsia="Arial Narrow" w:hAnsiTheme="majorHAnsi" w:cstheme="majorHAnsi"/>
          <w:color w:val="000000"/>
        </w:rPr>
        <w:t xml:space="preserve">fotograficzny </w:t>
      </w:r>
      <w:r w:rsidRPr="00E36B38">
        <w:rPr>
          <w:rFonts w:asciiTheme="majorHAnsi" w:eastAsia="Arial Narrow" w:hAnsiTheme="majorHAnsi" w:cstheme="majorHAnsi"/>
          <w:color w:val="000000"/>
        </w:rPr>
        <w:t xml:space="preserve">pt.: </w:t>
      </w:r>
      <w:r w:rsidRPr="00E36B38">
        <w:rPr>
          <w:rFonts w:asciiTheme="majorHAnsi" w:eastAsia="Arial Narrow" w:hAnsiTheme="majorHAnsi" w:cstheme="majorHAnsi"/>
          <w:b/>
          <w:smallCaps/>
        </w:rPr>
        <w:t>„</w:t>
      </w:r>
      <w:bookmarkStart w:id="0" w:name="_Hlk64641452"/>
      <w:r w:rsidR="00F51C7F" w:rsidRPr="00E36B38">
        <w:rPr>
          <w:rFonts w:asciiTheme="majorHAnsi" w:eastAsia="Arial Narrow" w:hAnsiTheme="majorHAnsi" w:cstheme="majorHAnsi"/>
          <w:b/>
        </w:rPr>
        <w:t>Wpływ zmian klimatu na metropolię warszawską</w:t>
      </w:r>
      <w:bookmarkEnd w:id="0"/>
      <w:r w:rsidRPr="00E36B38">
        <w:rPr>
          <w:rFonts w:asciiTheme="majorHAnsi" w:eastAsia="Arial Narrow" w:hAnsiTheme="majorHAnsi" w:cstheme="majorHAnsi"/>
          <w:b/>
          <w:color w:val="000000"/>
        </w:rPr>
        <w:t>”</w:t>
      </w:r>
      <w:r w:rsidRPr="00E36B38">
        <w:rPr>
          <w:rFonts w:asciiTheme="majorHAnsi" w:eastAsia="Arial Narrow" w:hAnsiTheme="majorHAnsi" w:cstheme="majorHAnsi"/>
          <w:color w:val="000000"/>
        </w:rPr>
        <w:t xml:space="preserve"> zwany dalej „Konkursem”.</w:t>
      </w:r>
    </w:p>
    <w:p w14:paraId="1075F85A" w14:textId="77777777" w:rsidR="00B5231D" w:rsidRPr="00E36B38" w:rsidRDefault="000968FA" w:rsidP="008F2FEC">
      <w:pPr>
        <w:numPr>
          <w:ilvl w:val="0"/>
          <w:numId w:val="28"/>
        </w:numPr>
        <w:spacing w:line="276" w:lineRule="auto"/>
        <w:ind w:left="284" w:right="150" w:hanging="284"/>
        <w:rPr>
          <w:rFonts w:asciiTheme="majorHAnsi" w:eastAsia="Arial Narrow" w:hAnsiTheme="majorHAnsi" w:cstheme="majorHAnsi"/>
          <w:color w:val="000000"/>
        </w:rPr>
      </w:pPr>
      <w:r w:rsidRPr="00E36B38">
        <w:rPr>
          <w:rFonts w:asciiTheme="majorHAnsi" w:eastAsia="Arial Narrow" w:hAnsiTheme="majorHAnsi" w:cstheme="majorHAnsi"/>
          <w:color w:val="000000"/>
        </w:rPr>
        <w:t>Konkurs jest organizowany w ramach projektu pn. „Punkt Informacji Europejskiej Europe Direct – Warszawa”, współfinansowanego ze środków Unii Europejskiej.</w:t>
      </w:r>
    </w:p>
    <w:p w14:paraId="18C54973" w14:textId="2B74E182" w:rsidR="00B5231D" w:rsidRPr="00E36B38" w:rsidRDefault="000968FA" w:rsidP="008F2FEC">
      <w:pPr>
        <w:numPr>
          <w:ilvl w:val="0"/>
          <w:numId w:val="28"/>
        </w:numPr>
        <w:spacing w:line="276" w:lineRule="auto"/>
        <w:ind w:left="284" w:right="150" w:hanging="284"/>
        <w:rPr>
          <w:rFonts w:asciiTheme="majorHAnsi" w:eastAsia="Arial Narrow" w:hAnsiTheme="majorHAnsi" w:cstheme="majorHAnsi"/>
          <w:color w:val="000000"/>
        </w:rPr>
      </w:pPr>
      <w:r w:rsidRPr="00E36B38">
        <w:rPr>
          <w:rFonts w:asciiTheme="majorHAnsi" w:eastAsia="Arial Narrow" w:hAnsiTheme="majorHAnsi" w:cstheme="majorHAnsi"/>
          <w:color w:val="000000"/>
        </w:rPr>
        <w:t xml:space="preserve">Konkurs jest </w:t>
      </w:r>
      <w:r w:rsidR="001178AD">
        <w:rPr>
          <w:rFonts w:asciiTheme="majorHAnsi" w:eastAsia="Arial Narrow" w:hAnsiTheme="majorHAnsi" w:cstheme="majorHAnsi"/>
          <w:color w:val="000000"/>
        </w:rPr>
        <w:t>organizowany</w:t>
      </w:r>
      <w:r w:rsidRPr="00E36B38">
        <w:rPr>
          <w:rFonts w:asciiTheme="majorHAnsi" w:eastAsia="Arial Narrow" w:hAnsiTheme="majorHAnsi" w:cstheme="majorHAnsi"/>
          <w:color w:val="000000"/>
        </w:rPr>
        <w:t xml:space="preserve"> oraz nadzorowany przez Biuro Funduszy Europejskich </w:t>
      </w:r>
      <w:r w:rsidR="00766D93" w:rsidRPr="00E36B38">
        <w:rPr>
          <w:rFonts w:asciiTheme="majorHAnsi" w:eastAsia="Arial Narrow" w:hAnsiTheme="majorHAnsi" w:cstheme="majorHAnsi"/>
          <w:color w:val="000000"/>
        </w:rPr>
        <w:br/>
      </w:r>
      <w:r w:rsidRPr="00E36B38">
        <w:rPr>
          <w:rFonts w:asciiTheme="majorHAnsi" w:eastAsia="Arial Narrow" w:hAnsiTheme="majorHAnsi" w:cstheme="majorHAnsi"/>
          <w:color w:val="000000"/>
        </w:rPr>
        <w:t xml:space="preserve">i Polityki Rozwoju </w:t>
      </w:r>
      <w:r w:rsidR="00D953D0" w:rsidRPr="00E36B38">
        <w:rPr>
          <w:rFonts w:asciiTheme="majorHAnsi" w:eastAsia="Arial Narrow" w:hAnsiTheme="majorHAnsi" w:cstheme="majorHAnsi"/>
          <w:color w:val="000000"/>
        </w:rPr>
        <w:t xml:space="preserve">oraz </w:t>
      </w:r>
      <w:r w:rsidR="0087003C" w:rsidRPr="00E36B38">
        <w:rPr>
          <w:rFonts w:asciiTheme="majorHAnsi" w:eastAsia="Arial Narrow" w:hAnsiTheme="majorHAnsi" w:cstheme="majorHAnsi"/>
        </w:rPr>
        <w:t>Biur</w:t>
      </w:r>
      <w:r w:rsidR="00546BF6" w:rsidRPr="00E36B38">
        <w:rPr>
          <w:rFonts w:asciiTheme="majorHAnsi" w:eastAsia="Arial Narrow" w:hAnsiTheme="majorHAnsi" w:cstheme="majorHAnsi"/>
        </w:rPr>
        <w:t>o</w:t>
      </w:r>
      <w:r w:rsidR="0087003C" w:rsidRPr="00E36B38">
        <w:rPr>
          <w:rFonts w:asciiTheme="majorHAnsi" w:eastAsia="Arial Narrow" w:hAnsiTheme="majorHAnsi" w:cstheme="majorHAnsi"/>
        </w:rPr>
        <w:t xml:space="preserve"> Ochrony Powietrza i Polityki Klimatycznej</w:t>
      </w:r>
      <w:r w:rsidR="0087003C" w:rsidRPr="00E36B38">
        <w:rPr>
          <w:rFonts w:asciiTheme="majorHAnsi" w:eastAsia="Arial Narrow" w:hAnsiTheme="majorHAnsi" w:cstheme="majorHAnsi"/>
          <w:color w:val="000000"/>
        </w:rPr>
        <w:t xml:space="preserve"> </w:t>
      </w:r>
      <w:r w:rsidRPr="00E36B38">
        <w:rPr>
          <w:rFonts w:asciiTheme="majorHAnsi" w:eastAsia="Arial Narrow" w:hAnsiTheme="majorHAnsi" w:cstheme="majorHAnsi"/>
          <w:color w:val="000000"/>
        </w:rPr>
        <w:t>Urzędu miasta stołecznego Warszawy, zwan</w:t>
      </w:r>
      <w:r w:rsidR="00546BF6" w:rsidRPr="00E36B38">
        <w:rPr>
          <w:rFonts w:asciiTheme="majorHAnsi" w:eastAsia="Arial Narrow" w:hAnsiTheme="majorHAnsi" w:cstheme="majorHAnsi"/>
          <w:color w:val="000000"/>
        </w:rPr>
        <w:t>e</w:t>
      </w:r>
      <w:r w:rsidRPr="00E36B38">
        <w:rPr>
          <w:rFonts w:asciiTheme="majorHAnsi" w:eastAsia="Arial Narrow" w:hAnsiTheme="majorHAnsi" w:cstheme="majorHAnsi"/>
          <w:color w:val="000000"/>
        </w:rPr>
        <w:t xml:space="preserve"> dalej „Organizator</w:t>
      </w:r>
      <w:r w:rsidR="00D953D0" w:rsidRPr="00E36B38">
        <w:rPr>
          <w:rFonts w:asciiTheme="majorHAnsi" w:eastAsia="Arial Narrow" w:hAnsiTheme="majorHAnsi" w:cstheme="majorHAnsi"/>
          <w:color w:val="000000"/>
        </w:rPr>
        <w:t>ami</w:t>
      </w:r>
      <w:r w:rsidRPr="00E36B38">
        <w:rPr>
          <w:rFonts w:asciiTheme="majorHAnsi" w:eastAsia="Arial Narrow" w:hAnsiTheme="majorHAnsi" w:cstheme="majorHAnsi"/>
          <w:color w:val="000000"/>
        </w:rPr>
        <w:t>”.</w:t>
      </w:r>
    </w:p>
    <w:p w14:paraId="639F6F75" w14:textId="77777777" w:rsidR="00B64661" w:rsidRPr="00E36B38" w:rsidRDefault="00B64661" w:rsidP="008F2FEC">
      <w:pPr>
        <w:numPr>
          <w:ilvl w:val="0"/>
          <w:numId w:val="28"/>
        </w:numPr>
        <w:spacing w:line="276" w:lineRule="auto"/>
        <w:ind w:left="284" w:right="150" w:hanging="284"/>
        <w:rPr>
          <w:rFonts w:asciiTheme="majorHAnsi" w:eastAsia="Arial Narrow" w:hAnsiTheme="majorHAnsi" w:cstheme="majorHAnsi"/>
          <w:color w:val="000000"/>
        </w:rPr>
      </w:pPr>
      <w:r w:rsidRPr="00E36B38">
        <w:rPr>
          <w:rFonts w:asciiTheme="majorHAnsi" w:eastAsia="Arial Narrow" w:hAnsiTheme="majorHAnsi" w:cstheme="majorHAnsi"/>
          <w:color w:val="000000"/>
        </w:rPr>
        <w:t xml:space="preserve">Partnerami konkursu są: Lasy Miejskie - Warszawa, Miejski Ogród Zoologiczny w Warszawie oraz Zarząd Zieleni m.st. Warszawy. </w:t>
      </w:r>
    </w:p>
    <w:p w14:paraId="7683BB8F" w14:textId="77777777" w:rsidR="00B5231D" w:rsidRPr="00E36B38" w:rsidRDefault="00B5231D" w:rsidP="008F2FEC">
      <w:pPr>
        <w:tabs>
          <w:tab w:val="left" w:pos="4395"/>
        </w:tabs>
        <w:spacing w:line="276" w:lineRule="auto"/>
        <w:ind w:right="150" w:firstLine="150"/>
        <w:rPr>
          <w:rFonts w:asciiTheme="majorHAnsi" w:eastAsia="Arial Narrow" w:hAnsiTheme="majorHAnsi" w:cstheme="majorHAnsi"/>
          <w:b/>
          <w:color w:val="000000"/>
        </w:rPr>
      </w:pPr>
    </w:p>
    <w:p w14:paraId="36BF57E8" w14:textId="77777777" w:rsidR="00B5231D" w:rsidRPr="00E36B38" w:rsidRDefault="000968FA" w:rsidP="008F2FEC">
      <w:pPr>
        <w:tabs>
          <w:tab w:val="left" w:pos="4395"/>
        </w:tabs>
        <w:spacing w:line="276" w:lineRule="auto"/>
        <w:ind w:right="150" w:firstLine="150"/>
        <w:jc w:val="center"/>
        <w:rPr>
          <w:rFonts w:asciiTheme="majorHAnsi" w:eastAsia="Arial Narrow" w:hAnsiTheme="majorHAnsi" w:cstheme="majorHAnsi"/>
          <w:b/>
          <w:color w:val="000000"/>
        </w:rPr>
      </w:pPr>
      <w:r w:rsidRPr="00E36B38">
        <w:rPr>
          <w:rFonts w:asciiTheme="majorHAnsi" w:eastAsia="Arial Narrow" w:hAnsiTheme="majorHAnsi" w:cstheme="majorHAnsi"/>
          <w:b/>
          <w:color w:val="000000"/>
        </w:rPr>
        <w:t>§ 2.</w:t>
      </w:r>
    </w:p>
    <w:p w14:paraId="659C3BF7" w14:textId="77777777" w:rsidR="00B5231D" w:rsidRPr="00E36B38" w:rsidRDefault="000968FA" w:rsidP="7E4CF369">
      <w:pPr>
        <w:tabs>
          <w:tab w:val="left" w:pos="4395"/>
        </w:tabs>
        <w:spacing w:line="276" w:lineRule="auto"/>
        <w:ind w:right="150" w:firstLine="150"/>
        <w:jc w:val="center"/>
        <w:rPr>
          <w:rFonts w:asciiTheme="majorHAnsi" w:eastAsiaTheme="majorEastAsia" w:hAnsiTheme="majorHAnsi" w:cstheme="majorHAnsi"/>
          <w:b/>
          <w:bCs/>
          <w:color w:val="000000"/>
        </w:rPr>
      </w:pPr>
      <w:r w:rsidRPr="00E36B38">
        <w:rPr>
          <w:rFonts w:asciiTheme="majorHAnsi" w:eastAsiaTheme="majorEastAsia" w:hAnsiTheme="majorHAnsi" w:cstheme="majorHAnsi"/>
          <w:b/>
          <w:bCs/>
          <w:color w:val="000000" w:themeColor="text1"/>
        </w:rPr>
        <w:t>Cel i zasady Konkursu</w:t>
      </w:r>
    </w:p>
    <w:p w14:paraId="35B56705" w14:textId="77777777" w:rsidR="00114DDA" w:rsidRPr="00E36B38" w:rsidRDefault="0046626D" w:rsidP="7E4CF369">
      <w:pPr>
        <w:numPr>
          <w:ilvl w:val="0"/>
          <w:numId w:val="29"/>
        </w:numPr>
        <w:spacing w:line="276" w:lineRule="auto"/>
        <w:ind w:left="284" w:right="150" w:hanging="284"/>
        <w:rPr>
          <w:rFonts w:asciiTheme="majorHAnsi" w:eastAsiaTheme="majorEastAsia" w:hAnsiTheme="majorHAnsi" w:cstheme="majorHAnsi"/>
        </w:rPr>
      </w:pPr>
      <w:r w:rsidRPr="00E36B38">
        <w:rPr>
          <w:rFonts w:asciiTheme="majorHAnsi" w:eastAsiaTheme="majorEastAsia" w:hAnsiTheme="majorHAnsi" w:cstheme="majorHAnsi"/>
        </w:rPr>
        <w:t xml:space="preserve">Celem konkursu jest </w:t>
      </w:r>
      <w:r w:rsidR="006D2BC7" w:rsidRPr="00E36B38">
        <w:rPr>
          <w:rFonts w:asciiTheme="majorHAnsi" w:eastAsiaTheme="majorEastAsia" w:hAnsiTheme="majorHAnsi" w:cstheme="majorHAnsi"/>
        </w:rPr>
        <w:t>wzrost świadomości mieszkańców Warszawy i okolic na temat wpływu, jaki wywiera działalność człowieka na zmiany klimatu</w:t>
      </w:r>
      <w:r w:rsidR="00610DCE" w:rsidRPr="00E36B38">
        <w:rPr>
          <w:rFonts w:asciiTheme="majorHAnsi" w:eastAsiaTheme="majorEastAsia" w:hAnsiTheme="majorHAnsi" w:cstheme="majorHAnsi"/>
        </w:rPr>
        <w:t xml:space="preserve"> a przez to na środowisko naturalne</w:t>
      </w:r>
      <w:r w:rsidR="006D2BC7" w:rsidRPr="00E36B38">
        <w:rPr>
          <w:rFonts w:asciiTheme="majorHAnsi" w:eastAsiaTheme="majorEastAsia" w:hAnsiTheme="majorHAnsi" w:cstheme="majorHAnsi"/>
        </w:rPr>
        <w:t xml:space="preserve">. </w:t>
      </w:r>
      <w:r w:rsidR="00570554" w:rsidRPr="00E36B38">
        <w:rPr>
          <w:rFonts w:asciiTheme="majorHAnsi" w:eastAsiaTheme="majorEastAsia" w:hAnsiTheme="majorHAnsi" w:cstheme="majorHAnsi"/>
        </w:rPr>
        <w:t xml:space="preserve">Tematyka konkursu związana jest z rozpowszechnianiem informacji o jednym z kluczowych priorytetów Komisji Europejskiej jakim jest Europejski Zielony Ład. Jest to plan działań na rzecz zrównoważonej gospodarki UE zakładający, że Europa stanie się pierwszym kontynentem neutralnym dla klimatu </w:t>
      </w:r>
      <w:r w:rsidR="00BB128C" w:rsidRPr="00E36B38">
        <w:rPr>
          <w:rFonts w:asciiTheme="majorHAnsi" w:eastAsiaTheme="majorEastAsia" w:hAnsiTheme="majorHAnsi" w:cstheme="majorHAnsi"/>
        </w:rPr>
        <w:t>do 2050 roku.</w:t>
      </w:r>
      <w:r w:rsidR="00114DDA" w:rsidRPr="00E36B38">
        <w:rPr>
          <w:rFonts w:asciiTheme="majorHAnsi" w:eastAsiaTheme="majorEastAsia" w:hAnsiTheme="majorHAnsi" w:cstheme="majorHAnsi"/>
        </w:rPr>
        <w:t xml:space="preserve"> Plan ten zakłada przeciwdziałanie zmia</w:t>
      </w:r>
      <w:r w:rsidR="00610DCE" w:rsidRPr="00E36B38">
        <w:rPr>
          <w:rFonts w:asciiTheme="majorHAnsi" w:eastAsiaTheme="majorEastAsia" w:hAnsiTheme="majorHAnsi" w:cstheme="majorHAnsi"/>
        </w:rPr>
        <w:t>nom</w:t>
      </w:r>
      <w:r w:rsidR="00114DDA" w:rsidRPr="00E36B38">
        <w:rPr>
          <w:rFonts w:asciiTheme="majorHAnsi" w:eastAsiaTheme="majorEastAsia" w:hAnsiTheme="majorHAnsi" w:cstheme="majorHAnsi"/>
        </w:rPr>
        <w:t xml:space="preserve"> klimatu, ochronę środowiska i zachowanie bioróżnorodności. </w:t>
      </w:r>
    </w:p>
    <w:p w14:paraId="0B3E0110" w14:textId="77777777" w:rsidR="00610DCE" w:rsidRPr="00E36B38" w:rsidRDefault="00610DCE" w:rsidP="00E05002">
      <w:pPr>
        <w:numPr>
          <w:ilvl w:val="0"/>
          <w:numId w:val="29"/>
        </w:numPr>
        <w:spacing w:line="276" w:lineRule="auto"/>
        <w:ind w:left="284" w:right="150" w:hanging="284"/>
        <w:rPr>
          <w:rFonts w:asciiTheme="majorHAnsi" w:eastAsiaTheme="majorEastAsia" w:hAnsiTheme="majorHAnsi" w:cstheme="majorHAnsi"/>
        </w:rPr>
      </w:pPr>
      <w:r w:rsidRPr="00E36B38">
        <w:rPr>
          <w:rFonts w:asciiTheme="majorHAnsi" w:eastAsiaTheme="majorEastAsia" w:hAnsiTheme="majorHAnsi" w:cstheme="majorHAnsi"/>
        </w:rPr>
        <w:t xml:space="preserve">Metropolia warszawska aktywnie angażuje się w systemowe działania na rzecz przeciwdziałania zmianom klimatu oraz ich skutkom. </w:t>
      </w:r>
      <w:r w:rsidR="00CE0B8B">
        <w:rPr>
          <w:rFonts w:asciiTheme="majorHAnsi" w:eastAsiaTheme="majorEastAsia" w:hAnsiTheme="majorHAnsi" w:cstheme="majorHAnsi"/>
        </w:rPr>
        <w:t xml:space="preserve">Dla przykładu, </w:t>
      </w:r>
      <w:r w:rsidRPr="00E36B38">
        <w:rPr>
          <w:rFonts w:asciiTheme="majorHAnsi" w:eastAsiaTheme="majorEastAsia" w:hAnsiTheme="majorHAnsi" w:cstheme="majorHAnsi"/>
        </w:rPr>
        <w:t xml:space="preserve">Prezydent m.st. Warszawy zadeklarował dążenie do osiągnięcia neutralności klimatycznej do 2050 roku oraz dążenie do redukcji emisji CO2 o 40% do 2030 roku. Aby to osiągnąć, miasto bierze udział w szeregu międzynarodowych inicjatyw (m.in. Porozumienie Burmistrzów w sprawie Klimatu i Energii, organizacja C40, inicjatywa </w:t>
      </w:r>
      <w:proofErr w:type="spellStart"/>
      <w:r w:rsidRPr="00E36B38">
        <w:rPr>
          <w:rFonts w:asciiTheme="majorHAnsi" w:eastAsiaTheme="majorEastAsia" w:hAnsiTheme="majorHAnsi" w:cstheme="majorHAnsi"/>
        </w:rPr>
        <w:t>Eurocities</w:t>
      </w:r>
      <w:proofErr w:type="spellEnd"/>
      <w:r w:rsidRPr="00E36B38">
        <w:rPr>
          <w:rFonts w:asciiTheme="majorHAnsi" w:eastAsiaTheme="majorEastAsia" w:hAnsiTheme="majorHAnsi" w:cstheme="majorHAnsi"/>
        </w:rPr>
        <w:t>, organizacja ICLEI).</w:t>
      </w:r>
      <w:r w:rsidR="00E05002" w:rsidRPr="00E36B38">
        <w:rPr>
          <w:rFonts w:asciiTheme="majorHAnsi" w:eastAsiaTheme="majorEastAsia" w:hAnsiTheme="majorHAnsi" w:cstheme="majorHAnsi"/>
        </w:rPr>
        <w:t xml:space="preserve"> </w:t>
      </w:r>
      <w:r w:rsidRPr="00E36B38">
        <w:rPr>
          <w:rFonts w:asciiTheme="majorHAnsi" w:eastAsiaTheme="majorEastAsia" w:hAnsiTheme="majorHAnsi" w:cstheme="majorHAnsi"/>
        </w:rPr>
        <w:t>Warszawa intensywnie zazielenia tereny miejskie, chroni zasoby wodne, inwestuje w niskoemisyjny transport. W 2020 r. odbył się Warszawski Panel Klimatyczny, którego rekomendacje inicjują szereg działań na rzecz zwiększenia efektywności energetycznej miasta. Stolica przystąpiła również do programu „Zielone Miasta”, w ramach którego zostanie opracowana „Zielona Wizja Warszawy” - długoterminowa strategia zrównoważonego rozwoju. Powyższe działania wpisują się w cele i założenia „Europejskiego Zielonego Ładu”.</w:t>
      </w:r>
      <w:r w:rsidR="0078378B">
        <w:rPr>
          <w:rFonts w:asciiTheme="majorHAnsi" w:eastAsiaTheme="majorEastAsia" w:hAnsiTheme="majorHAnsi" w:cstheme="majorHAnsi"/>
        </w:rPr>
        <w:t xml:space="preserve"> </w:t>
      </w:r>
    </w:p>
    <w:p w14:paraId="64BB78E9" w14:textId="77777777" w:rsidR="00610DCE" w:rsidRPr="00E36B38" w:rsidRDefault="00610DCE" w:rsidP="00610DCE">
      <w:pPr>
        <w:numPr>
          <w:ilvl w:val="0"/>
          <w:numId w:val="29"/>
        </w:numPr>
        <w:spacing w:line="276" w:lineRule="auto"/>
        <w:ind w:right="150"/>
        <w:rPr>
          <w:rFonts w:asciiTheme="majorHAnsi" w:eastAsiaTheme="majorEastAsia" w:hAnsiTheme="majorHAnsi" w:cstheme="majorHAnsi"/>
        </w:rPr>
      </w:pPr>
      <w:r w:rsidRPr="00E36B38">
        <w:rPr>
          <w:rFonts w:asciiTheme="majorHAnsi" w:eastAsiaTheme="majorEastAsia" w:hAnsiTheme="majorHAnsi" w:cstheme="majorHAnsi"/>
        </w:rPr>
        <w:t>Konkurs „Wpływ zmian klimatu na metropolię warszawską” skupia się na ukazaniu wpływu, jaki wywiera</w:t>
      </w:r>
      <w:r w:rsidR="00E05002" w:rsidRPr="00E36B38">
        <w:rPr>
          <w:rFonts w:asciiTheme="majorHAnsi" w:eastAsiaTheme="majorEastAsia" w:hAnsiTheme="majorHAnsi" w:cstheme="majorHAnsi"/>
        </w:rPr>
        <w:t>ją</w:t>
      </w:r>
      <w:r w:rsidRPr="00E36B38">
        <w:rPr>
          <w:rFonts w:asciiTheme="majorHAnsi" w:eastAsiaTheme="majorEastAsia" w:hAnsiTheme="majorHAnsi" w:cstheme="majorHAnsi"/>
        </w:rPr>
        <w:t xml:space="preserve"> zmian</w:t>
      </w:r>
      <w:r w:rsidR="00E05002" w:rsidRPr="00E36B38">
        <w:rPr>
          <w:rFonts w:asciiTheme="majorHAnsi" w:eastAsiaTheme="majorEastAsia" w:hAnsiTheme="majorHAnsi" w:cstheme="majorHAnsi"/>
        </w:rPr>
        <w:t>y</w:t>
      </w:r>
      <w:r w:rsidRPr="00E36B38">
        <w:rPr>
          <w:rFonts w:asciiTheme="majorHAnsi" w:eastAsiaTheme="majorEastAsia" w:hAnsiTheme="majorHAnsi" w:cstheme="majorHAnsi"/>
        </w:rPr>
        <w:t xml:space="preserve"> klimatu na nasze najbliższe otoczenie. Mieszkańcy </w:t>
      </w:r>
      <w:r w:rsidR="00423F12">
        <w:rPr>
          <w:rFonts w:asciiTheme="majorHAnsi" w:eastAsiaTheme="majorEastAsia" w:hAnsiTheme="majorHAnsi" w:cstheme="majorHAnsi"/>
        </w:rPr>
        <w:t xml:space="preserve">metropolii </w:t>
      </w:r>
      <w:r w:rsidR="00CE0B8B">
        <w:rPr>
          <w:rFonts w:asciiTheme="majorHAnsi" w:eastAsiaTheme="majorEastAsia" w:hAnsiTheme="majorHAnsi" w:cstheme="majorHAnsi"/>
        </w:rPr>
        <w:t xml:space="preserve">warszawskiej </w:t>
      </w:r>
      <w:r w:rsidRPr="00E36B38">
        <w:rPr>
          <w:rFonts w:asciiTheme="majorHAnsi" w:eastAsiaTheme="majorEastAsia" w:hAnsiTheme="majorHAnsi" w:cstheme="majorHAnsi"/>
        </w:rPr>
        <w:t xml:space="preserve">mogą zaobserwować zmiany w miejscach, w których toczy się </w:t>
      </w:r>
      <w:r w:rsidRPr="00E36B38">
        <w:rPr>
          <w:rFonts w:asciiTheme="majorHAnsi" w:eastAsiaTheme="majorEastAsia" w:hAnsiTheme="majorHAnsi" w:cstheme="majorHAnsi"/>
        </w:rPr>
        <w:lastRenderedPageBreak/>
        <w:t>ich codzienne życie – na osiedlach, skwerach, terenach rekreacyjnych, terenach użytkowych itp.</w:t>
      </w:r>
    </w:p>
    <w:p w14:paraId="071A6208" w14:textId="77777777" w:rsidR="00B5231D" w:rsidRPr="00E36B38" w:rsidRDefault="000968FA" w:rsidP="7E4CF369">
      <w:pPr>
        <w:numPr>
          <w:ilvl w:val="0"/>
          <w:numId w:val="29"/>
        </w:numPr>
        <w:spacing w:line="276" w:lineRule="auto"/>
        <w:ind w:left="284" w:right="150" w:hanging="284"/>
        <w:rPr>
          <w:rFonts w:asciiTheme="majorHAnsi" w:eastAsiaTheme="majorEastAsia" w:hAnsiTheme="majorHAnsi" w:cstheme="majorHAnsi"/>
        </w:rPr>
      </w:pPr>
      <w:r w:rsidRPr="00E36B38">
        <w:rPr>
          <w:rFonts w:asciiTheme="majorHAnsi" w:eastAsiaTheme="majorEastAsia" w:hAnsiTheme="majorHAnsi" w:cstheme="majorHAnsi"/>
        </w:rPr>
        <w:t xml:space="preserve">Konkurs </w:t>
      </w:r>
      <w:r w:rsidR="00A359C2" w:rsidRPr="00E36B38">
        <w:rPr>
          <w:rFonts w:asciiTheme="majorHAnsi" w:eastAsiaTheme="majorEastAsia" w:hAnsiTheme="majorHAnsi" w:cstheme="majorHAnsi"/>
        </w:rPr>
        <w:t xml:space="preserve">ma </w:t>
      </w:r>
      <w:r w:rsidRPr="00E36B38">
        <w:rPr>
          <w:rFonts w:asciiTheme="majorHAnsi" w:eastAsiaTheme="majorEastAsia" w:hAnsiTheme="majorHAnsi" w:cstheme="majorHAnsi"/>
        </w:rPr>
        <w:t xml:space="preserve">charakter edukacyjny, a jego tematyka </w:t>
      </w:r>
      <w:r w:rsidR="00496C2B" w:rsidRPr="00E36B38">
        <w:rPr>
          <w:rFonts w:asciiTheme="majorHAnsi" w:eastAsiaTheme="majorEastAsia" w:hAnsiTheme="majorHAnsi" w:cstheme="majorHAnsi"/>
        </w:rPr>
        <w:t>dotyczy</w:t>
      </w:r>
      <w:r w:rsidRPr="00E36B38">
        <w:rPr>
          <w:rFonts w:asciiTheme="majorHAnsi" w:eastAsiaTheme="majorEastAsia" w:hAnsiTheme="majorHAnsi" w:cstheme="majorHAnsi"/>
        </w:rPr>
        <w:t xml:space="preserve"> wiedzy z zakresu </w:t>
      </w:r>
      <w:r w:rsidR="006D2BC7" w:rsidRPr="00E36B38">
        <w:rPr>
          <w:rFonts w:asciiTheme="majorHAnsi" w:eastAsiaTheme="majorEastAsia" w:hAnsiTheme="majorHAnsi" w:cstheme="majorHAnsi"/>
        </w:rPr>
        <w:t xml:space="preserve">ochrony środowiska i </w:t>
      </w:r>
      <w:r w:rsidRPr="00E36B38">
        <w:rPr>
          <w:rFonts w:asciiTheme="majorHAnsi" w:eastAsiaTheme="majorEastAsia" w:hAnsiTheme="majorHAnsi" w:cstheme="majorHAnsi"/>
        </w:rPr>
        <w:t>europeistyki</w:t>
      </w:r>
      <w:r w:rsidR="006D2BC7" w:rsidRPr="00E36B38">
        <w:rPr>
          <w:rFonts w:asciiTheme="majorHAnsi" w:eastAsiaTheme="majorEastAsia" w:hAnsiTheme="majorHAnsi" w:cstheme="majorHAnsi"/>
        </w:rPr>
        <w:t>.</w:t>
      </w:r>
    </w:p>
    <w:p w14:paraId="1A2F8927" w14:textId="77777777" w:rsidR="00F43C25" w:rsidRPr="00E36B38" w:rsidRDefault="00F43C25" w:rsidP="7E4CF369">
      <w:pPr>
        <w:numPr>
          <w:ilvl w:val="0"/>
          <w:numId w:val="29"/>
        </w:numPr>
        <w:spacing w:line="276" w:lineRule="auto"/>
        <w:ind w:left="284" w:right="150" w:hanging="284"/>
        <w:rPr>
          <w:rFonts w:asciiTheme="majorHAnsi" w:eastAsiaTheme="majorEastAsia" w:hAnsiTheme="majorHAnsi" w:cstheme="majorHAnsi"/>
        </w:rPr>
      </w:pPr>
      <w:r w:rsidRPr="00E36B38">
        <w:rPr>
          <w:rFonts w:asciiTheme="majorHAnsi" w:eastAsiaTheme="majorEastAsia" w:hAnsiTheme="majorHAnsi" w:cstheme="majorHAnsi"/>
        </w:rPr>
        <w:t>Zadaniem konkursowym będzie wykonanie fotografii i krótkiego opisu przedstawiającego zmiany –</w:t>
      </w:r>
      <w:r w:rsidR="008A4F22" w:rsidRPr="00E36B38">
        <w:rPr>
          <w:rFonts w:asciiTheme="majorHAnsi" w:eastAsiaTheme="majorEastAsia" w:hAnsiTheme="majorHAnsi" w:cstheme="majorHAnsi"/>
        </w:rPr>
        <w:t xml:space="preserve"> </w:t>
      </w:r>
      <w:r w:rsidRPr="00E36B38">
        <w:rPr>
          <w:rFonts w:asciiTheme="majorHAnsi" w:eastAsiaTheme="majorEastAsia" w:hAnsiTheme="majorHAnsi" w:cstheme="majorHAnsi"/>
        </w:rPr>
        <w:t xml:space="preserve">negatywne </w:t>
      </w:r>
      <w:r w:rsidR="008A4F22" w:rsidRPr="00E36B38">
        <w:rPr>
          <w:rFonts w:asciiTheme="majorHAnsi" w:eastAsiaTheme="majorEastAsia" w:hAnsiTheme="majorHAnsi" w:cstheme="majorHAnsi"/>
        </w:rPr>
        <w:t xml:space="preserve">lub </w:t>
      </w:r>
      <w:r w:rsidRPr="00E36B38">
        <w:rPr>
          <w:rFonts w:asciiTheme="majorHAnsi" w:eastAsiaTheme="majorEastAsia" w:hAnsiTheme="majorHAnsi" w:cstheme="majorHAnsi"/>
        </w:rPr>
        <w:t xml:space="preserve">pozytywne - mające wpływ na środowisko naturalne, które zaszły w Warszawie i </w:t>
      </w:r>
      <w:r w:rsidR="00CE0B8B">
        <w:rPr>
          <w:rFonts w:asciiTheme="majorHAnsi" w:eastAsiaTheme="majorEastAsia" w:hAnsiTheme="majorHAnsi" w:cstheme="majorHAnsi"/>
        </w:rPr>
        <w:t>podwarszawskich gminach</w:t>
      </w:r>
      <w:r w:rsidRPr="00E36B38">
        <w:rPr>
          <w:rFonts w:asciiTheme="majorHAnsi" w:eastAsiaTheme="majorEastAsia" w:hAnsiTheme="majorHAnsi" w:cstheme="majorHAnsi"/>
        </w:rPr>
        <w:t xml:space="preserve"> w ostatnich kilku/kilkunastu latach.</w:t>
      </w:r>
    </w:p>
    <w:p w14:paraId="2CAD5225" w14:textId="77777777" w:rsidR="00F43C25" w:rsidRPr="00E36B38" w:rsidRDefault="008A4F22" w:rsidP="7E4CF369">
      <w:pPr>
        <w:spacing w:line="276" w:lineRule="auto"/>
        <w:ind w:left="284" w:right="150"/>
        <w:rPr>
          <w:rFonts w:asciiTheme="majorHAnsi" w:eastAsiaTheme="majorEastAsia" w:hAnsiTheme="majorHAnsi" w:cstheme="majorHAnsi"/>
        </w:rPr>
      </w:pPr>
      <w:r w:rsidRPr="00E36B38">
        <w:rPr>
          <w:rFonts w:asciiTheme="majorHAnsi" w:eastAsiaTheme="majorEastAsia" w:hAnsiTheme="majorHAnsi" w:cstheme="majorHAnsi"/>
        </w:rPr>
        <w:t>Uczestnik konkursu wybiera jedną z poniższych kategorii tematycznych</w:t>
      </w:r>
      <w:r w:rsidR="00F43C25" w:rsidRPr="00E36B38">
        <w:rPr>
          <w:rFonts w:asciiTheme="majorHAnsi" w:eastAsiaTheme="majorEastAsia" w:hAnsiTheme="majorHAnsi" w:cstheme="majorHAnsi"/>
        </w:rPr>
        <w:t>:</w:t>
      </w:r>
    </w:p>
    <w:p w14:paraId="10351908" w14:textId="77777777" w:rsidR="00F51C7F" w:rsidRPr="00E36B38" w:rsidRDefault="00F51C7F" w:rsidP="00F51C7F">
      <w:pPr>
        <w:pStyle w:val="Akapitzlist"/>
        <w:numPr>
          <w:ilvl w:val="0"/>
          <w:numId w:val="35"/>
        </w:numPr>
        <w:spacing w:line="276" w:lineRule="auto"/>
        <w:ind w:right="150"/>
        <w:rPr>
          <w:rFonts w:asciiTheme="majorHAnsi" w:eastAsiaTheme="majorEastAsia" w:hAnsiTheme="majorHAnsi" w:cstheme="majorHAnsi"/>
        </w:rPr>
      </w:pPr>
      <w:r w:rsidRPr="00E36B38">
        <w:rPr>
          <w:rFonts w:asciiTheme="majorHAnsi" w:eastAsiaTheme="majorEastAsia" w:hAnsiTheme="majorHAnsi" w:cstheme="majorHAnsi"/>
          <w:b/>
          <w:bCs/>
        </w:rPr>
        <w:t>Ukazanie negatywnych zmian jakie zaszły w lokalnym środowisku naturalnym,</w:t>
      </w:r>
      <w:r w:rsidRPr="00E36B38">
        <w:rPr>
          <w:rFonts w:asciiTheme="majorHAnsi" w:eastAsiaTheme="majorEastAsia" w:hAnsiTheme="majorHAnsi" w:cstheme="majorHAnsi"/>
        </w:rPr>
        <w:t xml:space="preserve"> będących konsekwencją zmian klimatu. </w:t>
      </w:r>
    </w:p>
    <w:p w14:paraId="600DF53C" w14:textId="77777777" w:rsidR="00F51C7F" w:rsidRPr="00E36B38" w:rsidRDefault="00F51C7F" w:rsidP="00F51C7F">
      <w:pPr>
        <w:spacing w:line="276" w:lineRule="auto"/>
        <w:ind w:left="720" w:right="150"/>
        <w:rPr>
          <w:rFonts w:asciiTheme="majorHAnsi" w:eastAsiaTheme="majorEastAsia" w:hAnsiTheme="majorHAnsi" w:cstheme="majorHAnsi"/>
        </w:rPr>
      </w:pPr>
      <w:r w:rsidRPr="00E36B38">
        <w:rPr>
          <w:rFonts w:asciiTheme="majorHAnsi" w:eastAsiaTheme="majorEastAsia" w:hAnsiTheme="majorHAnsi" w:cstheme="majorHAnsi"/>
        </w:rPr>
        <w:t>Prace konkursowe będą zawierały zdjęcie/zdjęcia (od 1 do maksymalnie 3 zdjęć)  ukazujące obecny stan miejsca oraz opis zawierający</w:t>
      </w:r>
      <w:r w:rsidR="00552A75" w:rsidRPr="00E36B38">
        <w:rPr>
          <w:rFonts w:asciiTheme="majorHAnsi" w:eastAsiaTheme="majorEastAsia" w:hAnsiTheme="majorHAnsi" w:cstheme="majorHAnsi"/>
        </w:rPr>
        <w:t xml:space="preserve"> np.</w:t>
      </w:r>
      <w:r w:rsidRPr="00E36B38">
        <w:rPr>
          <w:rFonts w:asciiTheme="majorHAnsi" w:eastAsiaTheme="majorEastAsia" w:hAnsiTheme="majorHAnsi" w:cstheme="majorHAnsi"/>
        </w:rPr>
        <w:t>:</w:t>
      </w:r>
    </w:p>
    <w:p w14:paraId="1285FAE2" w14:textId="77777777" w:rsidR="00F51C7F" w:rsidRPr="00E36B38" w:rsidRDefault="00F51C7F" w:rsidP="00F51C7F">
      <w:pPr>
        <w:pStyle w:val="Akapitzlist"/>
        <w:numPr>
          <w:ilvl w:val="1"/>
          <w:numId w:val="36"/>
        </w:numPr>
        <w:spacing w:line="276" w:lineRule="auto"/>
        <w:ind w:left="993" w:right="150" w:hanging="284"/>
        <w:rPr>
          <w:rFonts w:asciiTheme="majorHAnsi" w:eastAsiaTheme="majorEastAsia" w:hAnsiTheme="majorHAnsi" w:cstheme="majorHAnsi"/>
        </w:rPr>
      </w:pPr>
      <w:r w:rsidRPr="00E36B38">
        <w:rPr>
          <w:rFonts w:asciiTheme="majorHAnsi" w:eastAsiaTheme="majorEastAsia" w:hAnsiTheme="majorHAnsi" w:cstheme="majorHAnsi"/>
        </w:rPr>
        <w:t>informację, co w danym miejscu znajdowało się wcześniej, co znajduje się obecnie,</w:t>
      </w:r>
    </w:p>
    <w:p w14:paraId="38F65BC9" w14:textId="77777777" w:rsidR="00F51C7F" w:rsidRPr="00E36B38" w:rsidRDefault="00F51C7F" w:rsidP="00F51C7F">
      <w:pPr>
        <w:pStyle w:val="Akapitzlist"/>
        <w:numPr>
          <w:ilvl w:val="1"/>
          <w:numId w:val="36"/>
        </w:numPr>
        <w:spacing w:line="276" w:lineRule="auto"/>
        <w:ind w:left="993" w:right="150" w:hanging="284"/>
        <w:rPr>
          <w:rFonts w:asciiTheme="majorHAnsi" w:hAnsiTheme="majorHAnsi" w:cstheme="majorHAnsi"/>
        </w:rPr>
      </w:pPr>
      <w:r w:rsidRPr="00E36B38">
        <w:rPr>
          <w:rFonts w:asciiTheme="majorHAnsi" w:eastAsiaTheme="majorEastAsia" w:hAnsiTheme="majorHAnsi" w:cstheme="majorHAnsi"/>
        </w:rPr>
        <w:t>dowody na wcześniejszy stan i charakter miejsca lub informację, gdzie można takie dowody znaleźć,</w:t>
      </w:r>
    </w:p>
    <w:p w14:paraId="5E2C03E3" w14:textId="77777777" w:rsidR="00F51C7F" w:rsidRPr="00E36B38" w:rsidRDefault="00552A75" w:rsidP="00F51C7F">
      <w:pPr>
        <w:pStyle w:val="Akapitzlist"/>
        <w:numPr>
          <w:ilvl w:val="1"/>
          <w:numId w:val="36"/>
        </w:numPr>
        <w:spacing w:line="276" w:lineRule="auto"/>
        <w:ind w:left="993" w:right="150" w:hanging="284"/>
        <w:rPr>
          <w:rFonts w:asciiTheme="majorHAnsi" w:hAnsiTheme="majorHAnsi" w:cstheme="majorHAnsi"/>
        </w:rPr>
      </w:pPr>
      <w:r w:rsidRPr="00E36B38">
        <w:rPr>
          <w:rFonts w:asciiTheme="majorHAnsi" w:eastAsia="Arial Narrow" w:hAnsiTheme="majorHAnsi" w:cstheme="majorHAnsi"/>
        </w:rPr>
        <w:t>wyjaśnienie</w:t>
      </w:r>
      <w:r w:rsidR="00F51C7F" w:rsidRPr="00E36B38">
        <w:rPr>
          <w:rFonts w:asciiTheme="majorHAnsi" w:eastAsia="Arial Narrow" w:hAnsiTheme="majorHAnsi" w:cstheme="majorHAnsi"/>
        </w:rPr>
        <w:t xml:space="preserve">, </w:t>
      </w:r>
      <w:r w:rsidRPr="00E36B38">
        <w:rPr>
          <w:rFonts w:asciiTheme="majorHAnsi" w:eastAsia="Arial Narrow" w:hAnsiTheme="majorHAnsi" w:cstheme="majorHAnsi"/>
        </w:rPr>
        <w:t xml:space="preserve">w jaki sposób miejsce to zmieniło się pod wpływem zmian klimatu </w:t>
      </w:r>
    </w:p>
    <w:p w14:paraId="599DFB72" w14:textId="77777777" w:rsidR="00496C2B" w:rsidRPr="00E36B38" w:rsidRDefault="00552A75" w:rsidP="00496C2B">
      <w:pPr>
        <w:spacing w:line="276" w:lineRule="auto"/>
        <w:ind w:left="426" w:right="150"/>
        <w:rPr>
          <w:rFonts w:asciiTheme="majorHAnsi" w:eastAsiaTheme="majorEastAsia" w:hAnsiTheme="majorHAnsi" w:cstheme="majorHAnsi"/>
        </w:rPr>
      </w:pPr>
      <w:r w:rsidRPr="00E36B38">
        <w:rPr>
          <w:rFonts w:asciiTheme="majorHAnsi" w:eastAsiaTheme="majorEastAsia" w:hAnsiTheme="majorHAnsi" w:cstheme="majorHAnsi"/>
        </w:rPr>
        <w:t xml:space="preserve">Dodatkowym atutem będzie wskazanie, </w:t>
      </w:r>
      <w:r w:rsidR="00B319DC" w:rsidRPr="00E36B38">
        <w:rPr>
          <w:rFonts w:asciiTheme="majorHAnsi" w:eastAsiaTheme="majorEastAsia" w:hAnsiTheme="majorHAnsi" w:cstheme="majorHAnsi"/>
        </w:rPr>
        <w:t>jakie działania należałoby w tym miejscu podjąć, aby zniwelować skutki zmian klimatu.</w:t>
      </w:r>
    </w:p>
    <w:p w14:paraId="1CC43868" w14:textId="77777777" w:rsidR="00B319DC" w:rsidRPr="00E36B38" w:rsidRDefault="00B319DC" w:rsidP="00496C2B">
      <w:pPr>
        <w:spacing w:line="276" w:lineRule="auto"/>
        <w:ind w:left="426" w:right="150"/>
        <w:rPr>
          <w:rFonts w:asciiTheme="majorHAnsi" w:eastAsiaTheme="majorEastAsia" w:hAnsiTheme="majorHAnsi" w:cstheme="majorHAnsi"/>
        </w:rPr>
      </w:pPr>
      <w:r w:rsidRPr="00E36B38">
        <w:rPr>
          <w:rFonts w:asciiTheme="majorHAnsi" w:eastAsiaTheme="majorEastAsia" w:hAnsiTheme="majorHAnsi" w:cstheme="majorHAnsi"/>
        </w:rPr>
        <w:t>Przykłady, mogące być inspiracją do wykonania pracy:</w:t>
      </w:r>
    </w:p>
    <w:p w14:paraId="2EB4A827" w14:textId="77777777" w:rsidR="00F51C7F" w:rsidRPr="00E36B38" w:rsidRDefault="00F51C7F" w:rsidP="00F51C7F">
      <w:pPr>
        <w:pStyle w:val="Akapitzlist"/>
        <w:numPr>
          <w:ilvl w:val="0"/>
          <w:numId w:val="37"/>
        </w:numPr>
        <w:spacing w:line="276" w:lineRule="auto"/>
        <w:rPr>
          <w:rFonts w:asciiTheme="majorHAnsi" w:eastAsiaTheme="majorEastAsia" w:hAnsiTheme="majorHAnsi" w:cstheme="majorHAnsi"/>
        </w:rPr>
      </w:pPr>
      <w:r w:rsidRPr="00E36B38">
        <w:rPr>
          <w:rFonts w:asciiTheme="majorHAnsi" w:eastAsiaTheme="majorEastAsia" w:hAnsiTheme="majorHAnsi" w:cstheme="majorHAnsi"/>
        </w:rPr>
        <w:t>degradacja zbiorników wodnych i terenów podmokłych,</w:t>
      </w:r>
    </w:p>
    <w:p w14:paraId="63A3A6C0" w14:textId="77777777" w:rsidR="00F51C7F" w:rsidRPr="00E36B38" w:rsidRDefault="00F51C7F" w:rsidP="00F51C7F">
      <w:pPr>
        <w:pStyle w:val="Akapitzlist"/>
        <w:numPr>
          <w:ilvl w:val="0"/>
          <w:numId w:val="37"/>
        </w:numPr>
        <w:spacing w:line="276" w:lineRule="auto"/>
        <w:rPr>
          <w:rFonts w:asciiTheme="majorHAnsi" w:hAnsiTheme="majorHAnsi" w:cstheme="majorHAnsi"/>
        </w:rPr>
      </w:pPr>
      <w:r w:rsidRPr="00E36B38">
        <w:rPr>
          <w:rFonts w:asciiTheme="majorHAnsi" w:eastAsiaTheme="majorEastAsia" w:hAnsiTheme="majorHAnsi" w:cstheme="majorHAnsi"/>
        </w:rPr>
        <w:t>degradacja gleby,</w:t>
      </w:r>
    </w:p>
    <w:p w14:paraId="1840F1A3" w14:textId="77777777" w:rsidR="00F51C7F" w:rsidRPr="00E36B38" w:rsidRDefault="00F51C7F" w:rsidP="00F51C7F">
      <w:pPr>
        <w:pStyle w:val="Akapitzlist"/>
        <w:numPr>
          <w:ilvl w:val="0"/>
          <w:numId w:val="37"/>
        </w:numPr>
        <w:spacing w:line="276" w:lineRule="auto"/>
        <w:rPr>
          <w:rFonts w:asciiTheme="majorHAnsi" w:eastAsiaTheme="majorEastAsia" w:hAnsiTheme="majorHAnsi" w:cstheme="majorHAnsi"/>
        </w:rPr>
      </w:pPr>
      <w:r w:rsidRPr="00E36B38">
        <w:rPr>
          <w:rFonts w:asciiTheme="majorHAnsi" w:eastAsiaTheme="majorEastAsia" w:hAnsiTheme="majorHAnsi" w:cstheme="majorHAnsi"/>
        </w:rPr>
        <w:t>degradacja terenów zielonych,</w:t>
      </w:r>
    </w:p>
    <w:p w14:paraId="0E82C48C" w14:textId="77777777" w:rsidR="00F51C7F" w:rsidRPr="00E36B38" w:rsidRDefault="00F51C7F" w:rsidP="00F51C7F">
      <w:pPr>
        <w:pStyle w:val="Akapitzlist"/>
        <w:numPr>
          <w:ilvl w:val="0"/>
          <w:numId w:val="37"/>
        </w:numPr>
        <w:spacing w:line="276" w:lineRule="auto"/>
        <w:rPr>
          <w:rFonts w:asciiTheme="majorHAnsi" w:eastAsiaTheme="majorEastAsia" w:hAnsiTheme="majorHAnsi" w:cstheme="majorHAnsi"/>
        </w:rPr>
      </w:pPr>
      <w:r w:rsidRPr="00E36B38">
        <w:rPr>
          <w:rFonts w:asciiTheme="majorHAnsi" w:eastAsiaTheme="majorEastAsia" w:hAnsiTheme="majorHAnsi" w:cstheme="majorHAnsi"/>
        </w:rPr>
        <w:t xml:space="preserve">zmniejszenie bioróżnorodności, zastępowanie rodzimych gatunków fauny i flory gatunkami obcymi, </w:t>
      </w:r>
    </w:p>
    <w:p w14:paraId="49BAE987" w14:textId="77777777" w:rsidR="004978B2" w:rsidRPr="00E36B38" w:rsidRDefault="008A4F22" w:rsidP="008A4F22">
      <w:pPr>
        <w:pStyle w:val="Akapitzlist"/>
        <w:spacing w:line="276" w:lineRule="auto"/>
        <w:ind w:left="284" w:right="150"/>
        <w:rPr>
          <w:rFonts w:asciiTheme="majorHAnsi" w:hAnsiTheme="majorHAnsi" w:cstheme="majorHAnsi"/>
        </w:rPr>
      </w:pPr>
      <w:r w:rsidRPr="00E36B38">
        <w:rPr>
          <w:rFonts w:asciiTheme="majorHAnsi" w:hAnsiTheme="majorHAnsi" w:cstheme="majorHAnsi"/>
        </w:rPr>
        <w:t>lub</w:t>
      </w:r>
    </w:p>
    <w:p w14:paraId="229DC280" w14:textId="77777777" w:rsidR="00F43C25" w:rsidRPr="00E36B38" w:rsidRDefault="4D2E30D8" w:rsidP="7E4CF369">
      <w:pPr>
        <w:pStyle w:val="Akapitzlist"/>
        <w:numPr>
          <w:ilvl w:val="0"/>
          <w:numId w:val="3"/>
        </w:numPr>
        <w:spacing w:line="276" w:lineRule="auto"/>
        <w:ind w:right="150"/>
        <w:rPr>
          <w:rFonts w:asciiTheme="majorHAnsi" w:eastAsiaTheme="majorEastAsia" w:hAnsiTheme="majorHAnsi" w:cstheme="majorHAnsi"/>
        </w:rPr>
      </w:pPr>
      <w:r w:rsidRPr="00E36B38">
        <w:rPr>
          <w:rFonts w:asciiTheme="majorHAnsi" w:eastAsiaTheme="majorEastAsia" w:hAnsiTheme="majorHAnsi" w:cstheme="majorHAnsi"/>
          <w:b/>
          <w:bCs/>
        </w:rPr>
        <w:t xml:space="preserve">Ukazanie </w:t>
      </w:r>
      <w:r w:rsidR="4A863455" w:rsidRPr="00E36B38">
        <w:rPr>
          <w:rFonts w:asciiTheme="majorHAnsi" w:eastAsiaTheme="majorEastAsia" w:hAnsiTheme="majorHAnsi" w:cstheme="majorHAnsi"/>
          <w:b/>
          <w:bCs/>
        </w:rPr>
        <w:t>pozytywnego wpływu człowieka na lokalne środowisko przyrodnicze</w:t>
      </w:r>
      <w:r w:rsidR="4A863455" w:rsidRPr="00E36B38">
        <w:rPr>
          <w:rFonts w:asciiTheme="majorHAnsi" w:eastAsiaTheme="majorEastAsia" w:hAnsiTheme="majorHAnsi" w:cstheme="majorHAnsi"/>
        </w:rPr>
        <w:t xml:space="preserve">, poprzez wskazanie przykładów zastosowania rozwiązań </w:t>
      </w:r>
      <w:proofErr w:type="spellStart"/>
      <w:r w:rsidR="4A863455" w:rsidRPr="00E36B38">
        <w:rPr>
          <w:rFonts w:asciiTheme="majorHAnsi" w:eastAsiaTheme="majorEastAsia" w:hAnsiTheme="majorHAnsi" w:cstheme="majorHAnsi"/>
        </w:rPr>
        <w:t>mitygacyjnych</w:t>
      </w:r>
      <w:proofErr w:type="spellEnd"/>
      <w:r w:rsidR="4A863455" w:rsidRPr="00E36B38">
        <w:rPr>
          <w:rFonts w:asciiTheme="majorHAnsi" w:eastAsiaTheme="majorEastAsia" w:hAnsiTheme="majorHAnsi" w:cstheme="majorHAnsi"/>
        </w:rPr>
        <w:t xml:space="preserve"> </w:t>
      </w:r>
      <w:r w:rsidR="00CD34D7" w:rsidRPr="00E36B38">
        <w:rPr>
          <w:rFonts w:asciiTheme="majorHAnsi" w:eastAsiaTheme="majorEastAsia" w:hAnsiTheme="majorHAnsi" w:cstheme="majorHAnsi"/>
        </w:rPr>
        <w:br/>
      </w:r>
      <w:r w:rsidR="4A863455" w:rsidRPr="00E36B38">
        <w:rPr>
          <w:rFonts w:asciiTheme="majorHAnsi" w:eastAsiaTheme="majorEastAsia" w:hAnsiTheme="majorHAnsi" w:cstheme="majorHAnsi"/>
        </w:rPr>
        <w:t>i adaptacyjnych do zmian klimatu, zgodne z wytycznymi „Europejskiego Zielonego Ładu”</w:t>
      </w:r>
      <w:r w:rsidR="6B4388FC" w:rsidRPr="00E36B38">
        <w:rPr>
          <w:rFonts w:asciiTheme="majorHAnsi" w:eastAsiaTheme="majorEastAsia" w:hAnsiTheme="majorHAnsi" w:cstheme="majorHAnsi"/>
        </w:rPr>
        <w:t>.</w:t>
      </w:r>
    </w:p>
    <w:p w14:paraId="193B75E7" w14:textId="77777777" w:rsidR="00F43C25" w:rsidRPr="00E36B38" w:rsidRDefault="57C61DC2" w:rsidP="7E4CF369">
      <w:pPr>
        <w:spacing w:line="276" w:lineRule="auto"/>
        <w:ind w:left="720" w:right="150"/>
        <w:rPr>
          <w:rFonts w:asciiTheme="majorHAnsi" w:eastAsiaTheme="majorEastAsia" w:hAnsiTheme="majorHAnsi" w:cstheme="majorHAnsi"/>
        </w:rPr>
      </w:pPr>
      <w:r w:rsidRPr="00E36B38">
        <w:rPr>
          <w:rFonts w:asciiTheme="majorHAnsi" w:eastAsiaTheme="majorEastAsia" w:hAnsiTheme="majorHAnsi" w:cstheme="majorHAnsi"/>
        </w:rPr>
        <w:t xml:space="preserve">Prace konkursowe będą zawierały zdjęcie/zdjęcia </w:t>
      </w:r>
      <w:r w:rsidR="00546BF6" w:rsidRPr="00E36B38">
        <w:rPr>
          <w:rFonts w:asciiTheme="majorHAnsi" w:eastAsiaTheme="majorEastAsia" w:hAnsiTheme="majorHAnsi" w:cstheme="majorHAnsi"/>
        </w:rPr>
        <w:t xml:space="preserve">(od 1 do maksymalnie 3 zdjęć)  </w:t>
      </w:r>
      <w:r w:rsidRPr="00E36B38">
        <w:rPr>
          <w:rFonts w:asciiTheme="majorHAnsi" w:eastAsiaTheme="majorEastAsia" w:hAnsiTheme="majorHAnsi" w:cstheme="majorHAnsi"/>
        </w:rPr>
        <w:t>dokumentujące obecny stan miejsca oraz opis zawierając</w:t>
      </w:r>
      <w:r w:rsidR="00F51C7F" w:rsidRPr="00E36B38">
        <w:rPr>
          <w:rFonts w:asciiTheme="majorHAnsi" w:eastAsiaTheme="majorEastAsia" w:hAnsiTheme="majorHAnsi" w:cstheme="majorHAnsi"/>
        </w:rPr>
        <w:t>y</w:t>
      </w:r>
      <w:r w:rsidR="00552A75" w:rsidRPr="00E36B38">
        <w:rPr>
          <w:rFonts w:asciiTheme="majorHAnsi" w:eastAsiaTheme="majorEastAsia" w:hAnsiTheme="majorHAnsi" w:cstheme="majorHAnsi"/>
        </w:rPr>
        <w:t xml:space="preserve"> np.</w:t>
      </w:r>
      <w:r w:rsidRPr="00E36B38">
        <w:rPr>
          <w:rFonts w:asciiTheme="majorHAnsi" w:eastAsiaTheme="majorEastAsia" w:hAnsiTheme="majorHAnsi" w:cstheme="majorHAnsi"/>
        </w:rPr>
        <w:t>:</w:t>
      </w:r>
    </w:p>
    <w:p w14:paraId="1926EAC0" w14:textId="77777777" w:rsidR="00F43C25" w:rsidRPr="00E36B38" w:rsidRDefault="2E9C47D5" w:rsidP="00496C2B">
      <w:pPr>
        <w:pStyle w:val="Akapitzlist"/>
        <w:numPr>
          <w:ilvl w:val="1"/>
          <w:numId w:val="1"/>
        </w:numPr>
        <w:spacing w:line="276" w:lineRule="auto"/>
        <w:ind w:left="1134" w:right="150" w:hanging="283"/>
        <w:rPr>
          <w:rFonts w:asciiTheme="majorHAnsi" w:eastAsiaTheme="majorEastAsia" w:hAnsiTheme="majorHAnsi" w:cstheme="majorHAnsi"/>
        </w:rPr>
      </w:pPr>
      <w:r w:rsidRPr="00E36B38">
        <w:rPr>
          <w:rFonts w:asciiTheme="majorHAnsi" w:eastAsiaTheme="majorEastAsia" w:hAnsiTheme="majorHAnsi" w:cstheme="majorHAnsi"/>
        </w:rPr>
        <w:t>informację, co w danym miejscu znajdowało się wcześniej</w:t>
      </w:r>
      <w:r w:rsidR="00552A75" w:rsidRPr="00E36B38">
        <w:rPr>
          <w:rFonts w:asciiTheme="majorHAnsi" w:eastAsiaTheme="majorEastAsia" w:hAnsiTheme="majorHAnsi" w:cstheme="majorHAnsi"/>
        </w:rPr>
        <w:t xml:space="preserve"> a </w:t>
      </w:r>
      <w:r w:rsidRPr="00E36B38">
        <w:rPr>
          <w:rFonts w:asciiTheme="majorHAnsi" w:eastAsiaTheme="majorEastAsia" w:hAnsiTheme="majorHAnsi" w:cstheme="majorHAnsi"/>
        </w:rPr>
        <w:t>co znajduje się obecnie,</w:t>
      </w:r>
    </w:p>
    <w:p w14:paraId="05087456" w14:textId="77777777" w:rsidR="00F43C25" w:rsidRPr="00E36B38" w:rsidRDefault="2E9C47D5" w:rsidP="00496C2B">
      <w:pPr>
        <w:pStyle w:val="Akapitzlist"/>
        <w:numPr>
          <w:ilvl w:val="1"/>
          <w:numId w:val="1"/>
        </w:numPr>
        <w:spacing w:line="276" w:lineRule="auto"/>
        <w:ind w:left="1134" w:right="150" w:hanging="283"/>
        <w:rPr>
          <w:rFonts w:asciiTheme="majorHAnsi" w:hAnsiTheme="majorHAnsi" w:cstheme="majorHAnsi"/>
        </w:rPr>
      </w:pPr>
      <w:r w:rsidRPr="00E36B38">
        <w:rPr>
          <w:rFonts w:asciiTheme="majorHAnsi" w:eastAsiaTheme="majorEastAsia" w:hAnsiTheme="majorHAnsi" w:cstheme="majorHAnsi"/>
        </w:rPr>
        <w:t>dowody na wcześniejszy stan i charakter miejsca lub informację, gdzie można takie dowody znaleźć,</w:t>
      </w:r>
    </w:p>
    <w:p w14:paraId="3063BDA4" w14:textId="77777777" w:rsidR="00496C2B" w:rsidRPr="00E36B38" w:rsidRDefault="00496C2B" w:rsidP="00496C2B">
      <w:pPr>
        <w:pStyle w:val="Akapitzlist"/>
        <w:numPr>
          <w:ilvl w:val="0"/>
          <w:numId w:val="38"/>
        </w:numPr>
        <w:spacing w:line="276" w:lineRule="auto"/>
        <w:ind w:left="1134" w:right="150" w:hanging="283"/>
        <w:rPr>
          <w:rFonts w:asciiTheme="majorHAnsi" w:eastAsiaTheme="majorEastAsia" w:hAnsiTheme="majorHAnsi" w:cstheme="majorHAnsi"/>
        </w:rPr>
      </w:pPr>
      <w:r w:rsidRPr="00E36B38">
        <w:rPr>
          <w:rFonts w:asciiTheme="majorHAnsi" w:eastAsia="Arial Narrow" w:hAnsiTheme="majorHAnsi" w:cstheme="majorHAnsi"/>
        </w:rPr>
        <w:t>wyjaśnienie, w jaki sposób działania podjęte w tym miejscu przyczyniły się do przeciwdziałania zmianom klimatu (</w:t>
      </w:r>
      <w:proofErr w:type="spellStart"/>
      <w:r w:rsidRPr="00E36B38">
        <w:rPr>
          <w:rFonts w:asciiTheme="majorHAnsi" w:eastAsia="Arial Narrow" w:hAnsiTheme="majorHAnsi" w:cstheme="majorHAnsi"/>
        </w:rPr>
        <w:t>mitygacja</w:t>
      </w:r>
      <w:proofErr w:type="spellEnd"/>
      <w:r w:rsidRPr="00E36B38">
        <w:rPr>
          <w:rFonts w:asciiTheme="majorHAnsi" w:eastAsia="Arial Narrow" w:hAnsiTheme="majorHAnsi" w:cstheme="majorHAnsi"/>
        </w:rPr>
        <w:t>) lub do zmniejszenia ich negatywnych skutków (adaptacja)</w:t>
      </w:r>
    </w:p>
    <w:p w14:paraId="7D6F1178" w14:textId="77777777" w:rsidR="00552A75" w:rsidRPr="00E36B38" w:rsidRDefault="00552A75" w:rsidP="00496C2B">
      <w:pPr>
        <w:pStyle w:val="Akapitzlist"/>
        <w:spacing w:line="276" w:lineRule="auto"/>
        <w:ind w:left="709" w:right="150"/>
        <w:rPr>
          <w:rFonts w:asciiTheme="majorHAnsi" w:eastAsiaTheme="majorEastAsia" w:hAnsiTheme="majorHAnsi" w:cstheme="majorHAnsi"/>
        </w:rPr>
      </w:pPr>
      <w:r w:rsidRPr="00E36B38">
        <w:rPr>
          <w:rFonts w:asciiTheme="majorHAnsi" w:eastAsiaTheme="majorEastAsia" w:hAnsiTheme="majorHAnsi" w:cstheme="majorHAnsi"/>
        </w:rPr>
        <w:t>Dodatkowym atutem będzie wskazanie, że dane działanie niwelujące skutki zmian klimatu w tym miejscu podjęte zostało dzięki dofinansowaniu ze środków Unii Europejskiej lub innych źródeł (np. budżet obywatelski, itp.)</w:t>
      </w:r>
    </w:p>
    <w:p w14:paraId="28FE2115" w14:textId="77777777" w:rsidR="004978B2" w:rsidRPr="00E36B38" w:rsidRDefault="004978B2" w:rsidP="00496C2B">
      <w:pPr>
        <w:pStyle w:val="Akapitzlist"/>
        <w:spacing w:line="276" w:lineRule="auto"/>
        <w:ind w:left="709" w:right="150"/>
        <w:rPr>
          <w:rFonts w:asciiTheme="majorHAnsi" w:eastAsiaTheme="majorEastAsia" w:hAnsiTheme="majorHAnsi" w:cstheme="majorHAnsi"/>
        </w:rPr>
      </w:pPr>
      <w:r w:rsidRPr="00E36B38">
        <w:rPr>
          <w:rFonts w:asciiTheme="majorHAnsi" w:eastAsiaTheme="majorEastAsia" w:hAnsiTheme="majorHAnsi" w:cstheme="majorHAnsi"/>
        </w:rPr>
        <w:t>Przykłady, mogące być inspiracją do wykonania pracy:</w:t>
      </w:r>
    </w:p>
    <w:p w14:paraId="3847D91A" w14:textId="77777777" w:rsidR="004978B2" w:rsidRPr="00E36B38" w:rsidRDefault="00F51C7F" w:rsidP="00496C2B">
      <w:pPr>
        <w:pStyle w:val="Akapitzlist"/>
        <w:numPr>
          <w:ilvl w:val="0"/>
          <w:numId w:val="8"/>
        </w:numPr>
        <w:spacing w:line="276" w:lineRule="auto"/>
        <w:ind w:left="993" w:hanging="142"/>
        <w:rPr>
          <w:rFonts w:asciiTheme="majorHAnsi" w:eastAsiaTheme="majorEastAsia" w:hAnsiTheme="majorHAnsi" w:cstheme="majorHAnsi"/>
        </w:rPr>
      </w:pPr>
      <w:r w:rsidRPr="00E36B38">
        <w:rPr>
          <w:rFonts w:asciiTheme="majorHAnsi" w:eastAsiaTheme="majorEastAsia" w:hAnsiTheme="majorHAnsi" w:cstheme="majorHAnsi"/>
        </w:rPr>
        <w:lastRenderedPageBreak/>
        <w:t>z</w:t>
      </w:r>
      <w:r w:rsidR="004978B2" w:rsidRPr="00E36B38">
        <w:rPr>
          <w:rFonts w:asciiTheme="majorHAnsi" w:eastAsiaTheme="majorEastAsia" w:hAnsiTheme="majorHAnsi" w:cstheme="majorHAnsi"/>
        </w:rPr>
        <w:t>większanie powierzchni biologicznie czynnej,</w:t>
      </w:r>
    </w:p>
    <w:p w14:paraId="3760964F" w14:textId="77777777" w:rsidR="004978B2" w:rsidRPr="00E36B38" w:rsidRDefault="00F51C7F" w:rsidP="00496C2B">
      <w:pPr>
        <w:pStyle w:val="Akapitzlist"/>
        <w:numPr>
          <w:ilvl w:val="0"/>
          <w:numId w:val="8"/>
        </w:numPr>
        <w:spacing w:line="276" w:lineRule="auto"/>
        <w:ind w:left="993" w:hanging="142"/>
        <w:rPr>
          <w:rFonts w:asciiTheme="majorHAnsi" w:hAnsiTheme="majorHAnsi" w:cstheme="majorHAnsi"/>
        </w:rPr>
      </w:pPr>
      <w:r w:rsidRPr="00E36B38">
        <w:rPr>
          <w:rFonts w:asciiTheme="majorHAnsi" w:eastAsiaTheme="majorEastAsia" w:hAnsiTheme="majorHAnsi" w:cstheme="majorHAnsi"/>
        </w:rPr>
        <w:t>z</w:t>
      </w:r>
      <w:r w:rsidR="004978B2" w:rsidRPr="00E36B38">
        <w:rPr>
          <w:rFonts w:asciiTheme="majorHAnsi" w:eastAsiaTheme="majorEastAsia" w:hAnsiTheme="majorHAnsi" w:cstheme="majorHAnsi"/>
        </w:rPr>
        <w:t>ielona i błękitna infrastruktura,</w:t>
      </w:r>
    </w:p>
    <w:p w14:paraId="0F7322B4" w14:textId="77777777" w:rsidR="004978B2" w:rsidRPr="00E36B38" w:rsidRDefault="00F51C7F" w:rsidP="00496C2B">
      <w:pPr>
        <w:pStyle w:val="Akapitzlist"/>
        <w:numPr>
          <w:ilvl w:val="0"/>
          <w:numId w:val="8"/>
        </w:numPr>
        <w:spacing w:line="276" w:lineRule="auto"/>
        <w:ind w:left="993" w:hanging="142"/>
        <w:rPr>
          <w:rFonts w:asciiTheme="majorHAnsi" w:eastAsiaTheme="majorEastAsia" w:hAnsiTheme="majorHAnsi" w:cstheme="majorHAnsi"/>
        </w:rPr>
      </w:pPr>
      <w:r w:rsidRPr="00E36B38">
        <w:rPr>
          <w:rFonts w:asciiTheme="majorHAnsi" w:eastAsiaTheme="majorEastAsia" w:hAnsiTheme="majorHAnsi" w:cstheme="majorHAnsi"/>
        </w:rPr>
        <w:t>i</w:t>
      </w:r>
      <w:r w:rsidR="004978B2" w:rsidRPr="00E36B38">
        <w:rPr>
          <w:rFonts w:asciiTheme="majorHAnsi" w:eastAsiaTheme="majorEastAsia" w:hAnsiTheme="majorHAnsi" w:cstheme="majorHAnsi"/>
        </w:rPr>
        <w:t>nwestycje zmniejszające poziom emisji gazów cieplarnianych,</w:t>
      </w:r>
    </w:p>
    <w:p w14:paraId="4F070A3D" w14:textId="77777777" w:rsidR="004978B2" w:rsidRPr="00E36B38" w:rsidRDefault="00F51C7F" w:rsidP="00496C2B">
      <w:pPr>
        <w:pStyle w:val="Akapitzlist"/>
        <w:numPr>
          <w:ilvl w:val="0"/>
          <w:numId w:val="8"/>
        </w:numPr>
        <w:spacing w:line="276" w:lineRule="auto"/>
        <w:ind w:left="993" w:hanging="142"/>
        <w:rPr>
          <w:rFonts w:asciiTheme="majorHAnsi" w:hAnsiTheme="majorHAnsi" w:cstheme="majorHAnsi"/>
        </w:rPr>
      </w:pPr>
      <w:r w:rsidRPr="00E36B38">
        <w:rPr>
          <w:rFonts w:asciiTheme="majorHAnsi" w:eastAsiaTheme="majorEastAsia" w:hAnsiTheme="majorHAnsi" w:cstheme="majorHAnsi"/>
        </w:rPr>
        <w:t>z</w:t>
      </w:r>
      <w:r w:rsidR="004978B2" w:rsidRPr="00E36B38">
        <w:rPr>
          <w:rFonts w:asciiTheme="majorHAnsi" w:eastAsiaTheme="majorEastAsia" w:hAnsiTheme="majorHAnsi" w:cstheme="majorHAnsi"/>
        </w:rPr>
        <w:t>równoważona gospodarka wodna,</w:t>
      </w:r>
    </w:p>
    <w:p w14:paraId="5C209E80" w14:textId="77777777" w:rsidR="004978B2" w:rsidRPr="00E36B38" w:rsidRDefault="00F51C7F" w:rsidP="00496C2B">
      <w:pPr>
        <w:pStyle w:val="Akapitzlist"/>
        <w:numPr>
          <w:ilvl w:val="0"/>
          <w:numId w:val="8"/>
        </w:numPr>
        <w:spacing w:line="276" w:lineRule="auto"/>
        <w:ind w:left="993" w:hanging="142"/>
        <w:rPr>
          <w:rFonts w:asciiTheme="majorHAnsi" w:eastAsiaTheme="majorEastAsia" w:hAnsiTheme="majorHAnsi" w:cstheme="majorHAnsi"/>
        </w:rPr>
      </w:pPr>
      <w:r w:rsidRPr="00E36B38">
        <w:rPr>
          <w:rFonts w:asciiTheme="majorHAnsi" w:eastAsiaTheme="majorEastAsia" w:hAnsiTheme="majorHAnsi" w:cstheme="majorHAnsi"/>
        </w:rPr>
        <w:t>r</w:t>
      </w:r>
      <w:r w:rsidR="004978B2" w:rsidRPr="00E36B38">
        <w:rPr>
          <w:rFonts w:asciiTheme="majorHAnsi" w:eastAsiaTheme="majorEastAsia" w:hAnsiTheme="majorHAnsi" w:cstheme="majorHAnsi"/>
        </w:rPr>
        <w:t>ozwiązania przyczyniające się do zachowania lub zwiększenia bioróżnorodności.</w:t>
      </w:r>
    </w:p>
    <w:p w14:paraId="6A6D7442" w14:textId="77777777" w:rsidR="00F43C25" w:rsidRPr="00E36B38" w:rsidRDefault="00F43C25" w:rsidP="7E4CF369">
      <w:pPr>
        <w:pStyle w:val="Akapitzlist"/>
        <w:numPr>
          <w:ilvl w:val="0"/>
          <w:numId w:val="29"/>
        </w:numPr>
        <w:spacing w:line="276" w:lineRule="auto"/>
        <w:ind w:left="284" w:right="150" w:hanging="284"/>
        <w:rPr>
          <w:rFonts w:asciiTheme="majorHAnsi" w:eastAsia="Arial Narrow" w:hAnsiTheme="majorHAnsi" w:cstheme="majorHAnsi"/>
        </w:rPr>
      </w:pPr>
      <w:r w:rsidRPr="00E36B38">
        <w:rPr>
          <w:rFonts w:asciiTheme="majorHAnsi" w:eastAsia="Arial Narrow" w:hAnsiTheme="majorHAnsi" w:cstheme="majorHAnsi"/>
        </w:rPr>
        <w:t>Zasady wykonania fotografii</w:t>
      </w:r>
      <w:r w:rsidR="00EC6BB5" w:rsidRPr="00E36B38">
        <w:rPr>
          <w:rFonts w:asciiTheme="majorHAnsi" w:eastAsia="Arial Narrow" w:hAnsiTheme="majorHAnsi" w:cstheme="majorHAnsi"/>
        </w:rPr>
        <w:t>:</w:t>
      </w:r>
    </w:p>
    <w:p w14:paraId="0411E711" w14:textId="77777777" w:rsidR="2B04BB72" w:rsidRPr="00E36B38" w:rsidRDefault="2B04BB72" w:rsidP="7E4CF369">
      <w:pPr>
        <w:pStyle w:val="Akapitzlist"/>
        <w:numPr>
          <w:ilvl w:val="0"/>
          <w:numId w:val="33"/>
        </w:numPr>
        <w:spacing w:line="276" w:lineRule="auto"/>
        <w:rPr>
          <w:rFonts w:asciiTheme="majorHAnsi" w:hAnsiTheme="majorHAnsi" w:cstheme="majorHAnsi"/>
        </w:rPr>
      </w:pPr>
      <w:r w:rsidRPr="00E36B38">
        <w:rPr>
          <w:rFonts w:asciiTheme="majorHAnsi" w:eastAsia="Calibri" w:hAnsiTheme="majorHAnsi" w:cstheme="majorHAnsi"/>
        </w:rPr>
        <w:t>R</w:t>
      </w:r>
      <w:r w:rsidR="7EDA9D91" w:rsidRPr="00E36B38">
        <w:rPr>
          <w:rFonts w:asciiTheme="majorHAnsi" w:eastAsia="Calibri" w:hAnsiTheme="majorHAnsi" w:cstheme="majorHAnsi"/>
        </w:rPr>
        <w:t>ozdzielczość oryginału fotografii nie może być mniejsza niż 12 megapikseli</w:t>
      </w:r>
      <w:r w:rsidR="00546BF6" w:rsidRPr="00E36B38">
        <w:rPr>
          <w:rFonts w:asciiTheme="majorHAnsi" w:eastAsia="Calibri" w:hAnsiTheme="majorHAnsi" w:cstheme="majorHAnsi"/>
        </w:rPr>
        <w:t xml:space="preserve">. </w:t>
      </w:r>
      <w:r w:rsidR="7EDA9D91" w:rsidRPr="00E36B38">
        <w:rPr>
          <w:rFonts w:asciiTheme="majorHAnsi" w:eastAsia="Calibri" w:hAnsiTheme="majorHAnsi" w:cstheme="majorHAnsi"/>
        </w:rPr>
        <w:t>Zdjęcie powinno być wykonane w formacie 3:4.</w:t>
      </w:r>
    </w:p>
    <w:p w14:paraId="3DDA178C" w14:textId="77777777" w:rsidR="00EC6BB5" w:rsidRPr="00E36B38" w:rsidRDefault="00EC6BB5" w:rsidP="7E4CF369">
      <w:pPr>
        <w:pStyle w:val="Akapitzlist"/>
        <w:numPr>
          <w:ilvl w:val="0"/>
          <w:numId w:val="33"/>
        </w:numPr>
        <w:spacing w:line="276" w:lineRule="auto"/>
        <w:rPr>
          <w:rFonts w:asciiTheme="majorHAnsi" w:eastAsia="Arial Narrow" w:hAnsiTheme="majorHAnsi" w:cstheme="majorHAnsi"/>
        </w:rPr>
      </w:pPr>
      <w:r w:rsidRPr="00E36B38">
        <w:rPr>
          <w:rFonts w:asciiTheme="majorHAnsi" w:eastAsia="Arial Narrow" w:hAnsiTheme="majorHAnsi" w:cstheme="majorHAnsi"/>
        </w:rPr>
        <w:t xml:space="preserve">Fotografia musi być oryginalna, autorska i wypełniać definicję utworu w rozumieniu ustawy o prawie autorskim i prawach pokrewnych. Autor fotografii oświadcza, że przysługują mu majątkowe prawa autorskie, którymi w ramach uczestnictwa w Konkursie rozporządza na rzecz Organizatora upoważniając Organizatora do nieodpłatnego wykorzystania fotografii na wszelkich polach eksploatacji. </w:t>
      </w:r>
    </w:p>
    <w:p w14:paraId="72C61B51" w14:textId="77777777" w:rsidR="00F43C25" w:rsidRPr="00E36B38" w:rsidRDefault="00F43C25" w:rsidP="008F2FEC">
      <w:pPr>
        <w:pStyle w:val="Akapitzlist"/>
        <w:numPr>
          <w:ilvl w:val="0"/>
          <w:numId w:val="29"/>
        </w:numPr>
        <w:spacing w:line="276" w:lineRule="auto"/>
        <w:ind w:left="284" w:right="150" w:hanging="284"/>
        <w:rPr>
          <w:rFonts w:asciiTheme="majorHAnsi" w:eastAsia="Arial Narrow" w:hAnsiTheme="majorHAnsi" w:cstheme="majorHAnsi"/>
        </w:rPr>
      </w:pPr>
      <w:r w:rsidRPr="00E36B38">
        <w:rPr>
          <w:rFonts w:asciiTheme="majorHAnsi" w:eastAsia="Arial Narrow" w:hAnsiTheme="majorHAnsi" w:cstheme="majorHAnsi"/>
        </w:rPr>
        <w:t>Zasady wykonania opisu</w:t>
      </w:r>
      <w:r w:rsidR="004978B2" w:rsidRPr="00E36B38">
        <w:rPr>
          <w:rFonts w:asciiTheme="majorHAnsi" w:eastAsia="Arial Narrow" w:hAnsiTheme="majorHAnsi" w:cstheme="majorHAnsi"/>
        </w:rPr>
        <w:t xml:space="preserve">: </w:t>
      </w:r>
      <w:r w:rsidR="00EC6BB5" w:rsidRPr="00E36B38">
        <w:rPr>
          <w:rFonts w:asciiTheme="majorHAnsi" w:eastAsia="Arial Narrow" w:hAnsiTheme="majorHAnsi" w:cstheme="majorHAnsi"/>
        </w:rPr>
        <w:t>maksymalnie 1 strona A4, czcionka Calibri 12, akapit – interlinia, wielokrotność 1,15.</w:t>
      </w:r>
    </w:p>
    <w:p w14:paraId="3512DAE0" w14:textId="77777777" w:rsidR="00F43C25" w:rsidRPr="00E36B38" w:rsidRDefault="000968FA" w:rsidP="008F2FEC">
      <w:pPr>
        <w:pStyle w:val="Akapitzlist"/>
        <w:numPr>
          <w:ilvl w:val="0"/>
          <w:numId w:val="29"/>
        </w:numPr>
        <w:spacing w:line="276" w:lineRule="auto"/>
        <w:ind w:left="284" w:hanging="284"/>
        <w:rPr>
          <w:rFonts w:asciiTheme="majorHAnsi" w:eastAsia="Arial Narrow" w:hAnsiTheme="majorHAnsi" w:cstheme="majorHAnsi"/>
        </w:rPr>
      </w:pPr>
      <w:r w:rsidRPr="00E36B38">
        <w:rPr>
          <w:rFonts w:asciiTheme="majorHAnsi" w:eastAsia="Arial Narrow" w:hAnsiTheme="majorHAnsi" w:cstheme="majorHAnsi"/>
          <w:color w:val="000000"/>
        </w:rPr>
        <w:t xml:space="preserve">Prace konkursowe </w:t>
      </w:r>
      <w:r w:rsidRPr="00E36B38">
        <w:rPr>
          <w:rFonts w:asciiTheme="majorHAnsi" w:eastAsia="Arial Narrow" w:hAnsiTheme="majorHAnsi" w:cstheme="majorHAnsi"/>
        </w:rPr>
        <w:t xml:space="preserve">powinny </w:t>
      </w:r>
      <w:r w:rsidR="00F43C25" w:rsidRPr="00E36B38">
        <w:rPr>
          <w:rFonts w:asciiTheme="majorHAnsi" w:eastAsia="Arial Narrow" w:hAnsiTheme="majorHAnsi" w:cstheme="majorHAnsi"/>
        </w:rPr>
        <w:t>dotyczyć obszaru zmian, które zaszły na terenie m.st. Warszawy lub jednej z gmin Warszawskiego Obszaru Funkcjonalnego (Gmina Błonie, Brwinów, Czosnów, Góra Kalwaria, Grodzisk Mazowiecki, Halinów, Izabelin, Jabłonna, Jaktorów, Józefów, Karczew, Kobyłka, Konstancin Jeziorna, Legionowo, Leszno, Lesznowola, Łomianki, Marki, Michałowice, Milanówek, Nadarzyn, Nieporęt, Nowy Dwór Mazowiecki, Otwock, Ożarów Mazowiecki, Piaseczno, Piastów, Podkowa Leśna, Pruszków, Radzymin, Raszyn, Stare Babice, Sulejówek, Warszawa, Wiązowna, Wieliszew, Wołomin, Ząbki, Zielonka, Żyrardów).</w:t>
      </w:r>
    </w:p>
    <w:p w14:paraId="2F63A54F" w14:textId="77777777" w:rsidR="00B5231D" w:rsidRPr="00E36B38" w:rsidRDefault="000968FA" w:rsidP="008F2FEC">
      <w:pPr>
        <w:numPr>
          <w:ilvl w:val="0"/>
          <w:numId w:val="29"/>
        </w:numPr>
        <w:spacing w:line="276" w:lineRule="auto"/>
        <w:ind w:left="284" w:right="150" w:hanging="284"/>
        <w:rPr>
          <w:rFonts w:asciiTheme="majorHAnsi" w:eastAsia="Arial Narrow" w:hAnsiTheme="majorHAnsi" w:cstheme="majorHAnsi"/>
          <w:color w:val="000000"/>
        </w:rPr>
      </w:pPr>
      <w:r w:rsidRPr="00E36B38">
        <w:rPr>
          <w:rFonts w:asciiTheme="majorHAnsi" w:eastAsia="Arial Narrow" w:hAnsiTheme="majorHAnsi" w:cstheme="majorHAnsi"/>
          <w:color w:val="000000"/>
        </w:rPr>
        <w:t>Do Konkursu mogą zostać zgłoszone jedynie te prace, które:</w:t>
      </w:r>
    </w:p>
    <w:p w14:paraId="1CC98AB0" w14:textId="693E1D8E" w:rsidR="00B5231D" w:rsidRPr="00E36B38" w:rsidRDefault="001178AD" w:rsidP="008F2FEC">
      <w:pPr>
        <w:numPr>
          <w:ilvl w:val="0"/>
          <w:numId w:val="32"/>
        </w:numPr>
        <w:spacing w:line="276" w:lineRule="auto"/>
        <w:ind w:right="150"/>
        <w:rPr>
          <w:rFonts w:asciiTheme="majorHAnsi" w:eastAsia="Arial Narrow" w:hAnsiTheme="majorHAnsi" w:cstheme="majorHAnsi"/>
          <w:color w:val="000000"/>
        </w:rPr>
      </w:pPr>
      <w:r>
        <w:rPr>
          <w:rFonts w:asciiTheme="majorHAnsi" w:eastAsia="Arial Narrow" w:hAnsiTheme="majorHAnsi" w:cstheme="majorHAnsi"/>
        </w:rPr>
        <w:t>spełniają warunki określone w niniejszym paragrafie</w:t>
      </w:r>
      <w:r w:rsidR="000968FA" w:rsidRPr="00E36B38">
        <w:rPr>
          <w:rFonts w:asciiTheme="majorHAnsi" w:eastAsia="Arial Narrow" w:hAnsiTheme="majorHAnsi" w:cstheme="majorHAnsi"/>
        </w:rPr>
        <w:t>,</w:t>
      </w:r>
    </w:p>
    <w:p w14:paraId="7ADA443F" w14:textId="77777777" w:rsidR="00B5231D" w:rsidRPr="00E36B38" w:rsidRDefault="000968FA" w:rsidP="008F2FEC">
      <w:pPr>
        <w:numPr>
          <w:ilvl w:val="0"/>
          <w:numId w:val="32"/>
        </w:numPr>
        <w:spacing w:line="276" w:lineRule="auto"/>
        <w:ind w:right="150"/>
        <w:rPr>
          <w:rFonts w:asciiTheme="majorHAnsi" w:eastAsia="Arial Narrow" w:hAnsiTheme="majorHAnsi" w:cstheme="majorHAnsi"/>
          <w:color w:val="000000"/>
        </w:rPr>
      </w:pPr>
      <w:r w:rsidRPr="00E36B38">
        <w:rPr>
          <w:rFonts w:asciiTheme="majorHAnsi" w:eastAsia="Arial Narrow" w:hAnsiTheme="majorHAnsi" w:cstheme="majorHAnsi"/>
          <w:color w:val="000000"/>
        </w:rPr>
        <w:t xml:space="preserve">nie zostały uprzednio zgłoszone do żadnego innego konkursu </w:t>
      </w:r>
      <w:r w:rsidR="00EC6BB5" w:rsidRPr="00E36B38">
        <w:rPr>
          <w:rFonts w:asciiTheme="majorHAnsi" w:eastAsia="Arial Narrow" w:hAnsiTheme="majorHAnsi" w:cstheme="majorHAnsi"/>
          <w:color w:val="000000"/>
        </w:rPr>
        <w:t>fotograficznego</w:t>
      </w:r>
      <w:r w:rsidRPr="00E36B38">
        <w:rPr>
          <w:rFonts w:asciiTheme="majorHAnsi" w:eastAsia="Arial Narrow" w:hAnsiTheme="majorHAnsi" w:cstheme="majorHAnsi"/>
        </w:rPr>
        <w:t>,</w:t>
      </w:r>
    </w:p>
    <w:p w14:paraId="22791B93" w14:textId="77777777" w:rsidR="00B5231D" w:rsidRPr="00E36B38" w:rsidRDefault="000968FA" w:rsidP="008F2FEC">
      <w:pPr>
        <w:numPr>
          <w:ilvl w:val="0"/>
          <w:numId w:val="32"/>
        </w:numPr>
        <w:spacing w:line="276" w:lineRule="auto"/>
        <w:ind w:right="150"/>
        <w:rPr>
          <w:rFonts w:asciiTheme="majorHAnsi" w:eastAsia="Arial Narrow" w:hAnsiTheme="majorHAnsi" w:cstheme="majorHAnsi"/>
        </w:rPr>
      </w:pPr>
      <w:r w:rsidRPr="00E36B38">
        <w:rPr>
          <w:rFonts w:asciiTheme="majorHAnsi" w:eastAsia="Arial Narrow" w:hAnsiTheme="majorHAnsi" w:cstheme="majorHAnsi"/>
        </w:rPr>
        <w:t xml:space="preserve">nie zawierają treści wulgarnych, erotycznych, ksenofobicznych, rasistowskich, naruszających godność ludzką, sprzyjających </w:t>
      </w:r>
      <w:proofErr w:type="spellStart"/>
      <w:r w:rsidRPr="00E36B38">
        <w:rPr>
          <w:rFonts w:asciiTheme="majorHAnsi" w:eastAsia="Arial Narrow" w:hAnsiTheme="majorHAnsi" w:cstheme="majorHAnsi"/>
        </w:rPr>
        <w:t>zachowaniom</w:t>
      </w:r>
      <w:proofErr w:type="spellEnd"/>
      <w:r w:rsidRPr="00E36B38">
        <w:rPr>
          <w:rFonts w:asciiTheme="majorHAnsi" w:eastAsia="Arial Narrow" w:hAnsiTheme="majorHAnsi" w:cstheme="majorHAnsi"/>
        </w:rPr>
        <w:t xml:space="preserve"> zagrażającym zdrowiu, bezpieczeństwu, raniących przekonania religijne lub polityczne.</w:t>
      </w:r>
    </w:p>
    <w:p w14:paraId="1B23A574" w14:textId="1724E7BF" w:rsidR="00B5231D" w:rsidRPr="00A00BE2" w:rsidRDefault="000968FA" w:rsidP="00A00BE2">
      <w:pPr>
        <w:pStyle w:val="Akapitzlist"/>
        <w:numPr>
          <w:ilvl w:val="0"/>
          <w:numId w:val="29"/>
        </w:numPr>
        <w:spacing w:line="276" w:lineRule="auto"/>
        <w:ind w:right="150" w:hanging="425"/>
        <w:rPr>
          <w:rFonts w:asciiTheme="majorHAnsi" w:eastAsia="Arial Narrow" w:hAnsiTheme="majorHAnsi" w:cstheme="majorHAnsi"/>
          <w:color w:val="000000"/>
        </w:rPr>
      </w:pPr>
      <w:r w:rsidRPr="00A00BE2">
        <w:rPr>
          <w:rFonts w:asciiTheme="majorHAnsi" w:eastAsia="Arial Narrow" w:hAnsiTheme="majorHAnsi" w:cstheme="majorHAnsi"/>
          <w:color w:val="000000"/>
        </w:rPr>
        <w:t>Udział w Konkursie jest dobrowolny i bezpłatny.</w:t>
      </w:r>
    </w:p>
    <w:p w14:paraId="418F1ED2" w14:textId="1CA91B57" w:rsidR="00B5231D" w:rsidRPr="00A00BE2" w:rsidRDefault="000968FA" w:rsidP="00A00BE2">
      <w:pPr>
        <w:pStyle w:val="Akapitzlist"/>
        <w:numPr>
          <w:ilvl w:val="0"/>
          <w:numId w:val="29"/>
        </w:numPr>
        <w:spacing w:line="276" w:lineRule="auto"/>
        <w:ind w:right="150" w:hanging="425"/>
        <w:rPr>
          <w:rFonts w:asciiTheme="majorHAnsi" w:eastAsia="Arial Narrow" w:hAnsiTheme="majorHAnsi" w:cstheme="majorHAnsi"/>
          <w:color w:val="000000"/>
        </w:rPr>
      </w:pPr>
      <w:r w:rsidRPr="00A00BE2">
        <w:rPr>
          <w:rFonts w:asciiTheme="majorHAnsi" w:eastAsia="Arial Narrow" w:hAnsiTheme="majorHAnsi" w:cstheme="majorHAnsi"/>
          <w:color w:val="000000"/>
        </w:rPr>
        <w:t>Prace nadesłane na Konkurs nie będą zwracane uczestnikom.</w:t>
      </w:r>
    </w:p>
    <w:p w14:paraId="2A479ED1" w14:textId="068FAFE7" w:rsidR="00A00BE2" w:rsidRPr="00BF03DF" w:rsidRDefault="005D4665" w:rsidP="00A00BE2">
      <w:pPr>
        <w:pStyle w:val="Akapitzlist"/>
        <w:numPr>
          <w:ilvl w:val="0"/>
          <w:numId w:val="29"/>
        </w:numPr>
        <w:spacing w:line="276" w:lineRule="auto"/>
        <w:ind w:right="150" w:hanging="425"/>
        <w:rPr>
          <w:rFonts w:asciiTheme="majorHAnsi" w:eastAsia="Arial Narrow" w:hAnsiTheme="majorHAnsi" w:cstheme="majorHAnsi"/>
          <w:b/>
          <w:color w:val="000000"/>
        </w:rPr>
      </w:pPr>
      <w:bookmarkStart w:id="1" w:name="_Hlk64884804"/>
      <w:r>
        <w:rPr>
          <w:rFonts w:ascii="Calibri" w:hAnsi="Calibri" w:cs="Calibri"/>
          <w:color w:val="000000"/>
        </w:rPr>
        <w:t xml:space="preserve">Informacje na temat Konkursu zostaną opublikowane na stronach internetowych i na profilach społecznościowych: Urzędu m.st. Warszawy, w tym Biura Funduszy Europejskich i Polityki Rozwoju - Punktu Informacji Europejskiej Europe Direct – Warszawa, Biura Ochrony Powietrza i Polityki Klimatycznej, Biura Edukacji, Urzędów Dzielnic m.st. Warszawy, Zarządu Zieleni m.st. Warszawy, Lasów Miejskich Warszawa, Miejskiego Ogrodu Zoologicznego w Warszawie oraz Urzędów Gmin wchodzących </w:t>
      </w:r>
      <w:r>
        <w:rPr>
          <w:rFonts w:ascii="Calibri" w:hAnsi="Calibri" w:cs="Calibri"/>
          <w:color w:val="000000"/>
        </w:rPr>
        <w:br/>
        <w:t>w skład Warszawskiego Obszaru Funkcjonalnego</w:t>
      </w:r>
      <w:r w:rsidR="00A00BE2">
        <w:rPr>
          <w:rFonts w:asciiTheme="majorHAnsi" w:eastAsia="Arial Narrow" w:hAnsiTheme="majorHAnsi" w:cstheme="majorHAnsi"/>
          <w:color w:val="000000"/>
        </w:rPr>
        <w:t>.</w:t>
      </w:r>
    </w:p>
    <w:bookmarkEnd w:id="1"/>
    <w:p w14:paraId="0FBCFF9E" w14:textId="77777777" w:rsidR="00B5231D" w:rsidRPr="00E36B38" w:rsidRDefault="00B5231D" w:rsidP="008F2FEC">
      <w:pPr>
        <w:spacing w:line="276" w:lineRule="auto"/>
        <w:ind w:left="150" w:right="150"/>
        <w:rPr>
          <w:rFonts w:asciiTheme="majorHAnsi" w:eastAsia="Arial Narrow" w:hAnsiTheme="majorHAnsi" w:cstheme="majorHAnsi"/>
          <w:b/>
          <w:color w:val="000000"/>
        </w:rPr>
      </w:pPr>
    </w:p>
    <w:p w14:paraId="60A6FE2E" w14:textId="77777777" w:rsidR="00B5231D" w:rsidRPr="00E36B38" w:rsidRDefault="000968FA" w:rsidP="008F2FEC">
      <w:pPr>
        <w:spacing w:line="276" w:lineRule="auto"/>
        <w:ind w:left="150" w:right="150"/>
        <w:jc w:val="center"/>
        <w:rPr>
          <w:rFonts w:asciiTheme="majorHAnsi" w:eastAsia="Arial Narrow" w:hAnsiTheme="majorHAnsi" w:cstheme="majorHAnsi"/>
          <w:b/>
          <w:color w:val="000000"/>
        </w:rPr>
      </w:pPr>
      <w:r w:rsidRPr="00E36B38">
        <w:rPr>
          <w:rFonts w:asciiTheme="majorHAnsi" w:eastAsia="Arial Narrow" w:hAnsiTheme="majorHAnsi" w:cstheme="majorHAnsi"/>
          <w:b/>
          <w:color w:val="000000"/>
        </w:rPr>
        <w:t>§ 3.</w:t>
      </w:r>
    </w:p>
    <w:p w14:paraId="017203E1" w14:textId="77777777" w:rsidR="00B5231D" w:rsidRPr="00E36B38" w:rsidRDefault="000968FA" w:rsidP="008F2FEC">
      <w:pPr>
        <w:spacing w:line="276" w:lineRule="auto"/>
        <w:ind w:left="150" w:right="150"/>
        <w:jc w:val="center"/>
        <w:rPr>
          <w:rFonts w:asciiTheme="majorHAnsi" w:eastAsia="Arial Narrow" w:hAnsiTheme="majorHAnsi" w:cstheme="majorHAnsi"/>
          <w:b/>
          <w:color w:val="000000"/>
        </w:rPr>
      </w:pPr>
      <w:r w:rsidRPr="00E36B38">
        <w:rPr>
          <w:rFonts w:asciiTheme="majorHAnsi" w:eastAsia="Arial Narrow" w:hAnsiTheme="majorHAnsi" w:cstheme="majorHAnsi"/>
          <w:b/>
          <w:color w:val="000000"/>
        </w:rPr>
        <w:t>Zasady uczestnictwa w Konkursie</w:t>
      </w:r>
    </w:p>
    <w:p w14:paraId="0E0B8810" w14:textId="77777777" w:rsidR="00B5231D" w:rsidRPr="00E36B38" w:rsidRDefault="000968FA" w:rsidP="008F2FEC">
      <w:pPr>
        <w:numPr>
          <w:ilvl w:val="0"/>
          <w:numId w:val="30"/>
        </w:numPr>
        <w:spacing w:line="276" w:lineRule="auto"/>
        <w:ind w:left="284" w:right="150"/>
        <w:rPr>
          <w:rFonts w:asciiTheme="majorHAnsi" w:eastAsia="Arial Narrow" w:hAnsiTheme="majorHAnsi" w:cstheme="majorHAnsi"/>
        </w:rPr>
      </w:pPr>
      <w:r w:rsidRPr="00E36B38">
        <w:rPr>
          <w:rFonts w:asciiTheme="majorHAnsi" w:eastAsia="Arial Narrow" w:hAnsiTheme="majorHAnsi" w:cstheme="majorHAnsi"/>
        </w:rPr>
        <w:t>Konkurs zostanie przeprowadzony w 3 kategoriach wiekowych:</w:t>
      </w:r>
    </w:p>
    <w:p w14:paraId="6B6F7F90" w14:textId="77777777" w:rsidR="00B5231D" w:rsidRPr="00E36B38" w:rsidRDefault="0087003C" w:rsidP="008F2FEC">
      <w:pPr>
        <w:numPr>
          <w:ilvl w:val="0"/>
          <w:numId w:val="31"/>
        </w:numPr>
        <w:spacing w:line="276" w:lineRule="auto"/>
        <w:ind w:right="150"/>
        <w:rPr>
          <w:rFonts w:asciiTheme="majorHAnsi" w:eastAsia="Arial Narrow" w:hAnsiTheme="majorHAnsi" w:cstheme="majorHAnsi"/>
        </w:rPr>
      </w:pPr>
      <w:r w:rsidRPr="00E36B38">
        <w:rPr>
          <w:rFonts w:asciiTheme="majorHAnsi" w:eastAsia="Arial Narrow" w:hAnsiTheme="majorHAnsi" w:cstheme="majorHAnsi"/>
          <w:b/>
          <w:bCs/>
        </w:rPr>
        <w:lastRenderedPageBreak/>
        <w:t>Dzieci</w:t>
      </w:r>
      <w:r w:rsidRPr="00E36B38">
        <w:rPr>
          <w:rFonts w:asciiTheme="majorHAnsi" w:eastAsia="Arial Narrow" w:hAnsiTheme="majorHAnsi" w:cstheme="majorHAnsi"/>
        </w:rPr>
        <w:t xml:space="preserve"> - </w:t>
      </w:r>
      <w:r w:rsidR="000968FA" w:rsidRPr="00E36B38">
        <w:rPr>
          <w:rFonts w:asciiTheme="majorHAnsi" w:eastAsia="Arial Narrow" w:hAnsiTheme="majorHAnsi" w:cstheme="majorHAnsi"/>
        </w:rPr>
        <w:t>uczniowie szkół podstawowych,</w:t>
      </w:r>
    </w:p>
    <w:p w14:paraId="2F7DB408" w14:textId="77777777" w:rsidR="00B5231D" w:rsidRPr="00E36B38" w:rsidRDefault="0087003C" w:rsidP="7E4CF369">
      <w:pPr>
        <w:numPr>
          <w:ilvl w:val="0"/>
          <w:numId w:val="31"/>
        </w:numPr>
        <w:spacing w:line="276" w:lineRule="auto"/>
        <w:ind w:right="150"/>
        <w:rPr>
          <w:rFonts w:asciiTheme="majorHAnsi" w:eastAsia="Arial Narrow" w:hAnsiTheme="majorHAnsi" w:cstheme="majorHAnsi"/>
        </w:rPr>
      </w:pPr>
      <w:r w:rsidRPr="00E36B38">
        <w:rPr>
          <w:rFonts w:asciiTheme="majorHAnsi" w:eastAsia="Arial Narrow" w:hAnsiTheme="majorHAnsi" w:cstheme="majorHAnsi"/>
          <w:b/>
          <w:bCs/>
        </w:rPr>
        <w:t>Młodzież</w:t>
      </w:r>
      <w:r w:rsidRPr="00E36B38">
        <w:rPr>
          <w:rFonts w:asciiTheme="majorHAnsi" w:eastAsia="Arial Narrow" w:hAnsiTheme="majorHAnsi" w:cstheme="majorHAnsi"/>
        </w:rPr>
        <w:t xml:space="preserve"> - </w:t>
      </w:r>
      <w:r w:rsidR="00EC6BB5" w:rsidRPr="00E36B38">
        <w:rPr>
          <w:rFonts w:asciiTheme="majorHAnsi" w:eastAsia="Arial Narrow" w:hAnsiTheme="majorHAnsi" w:cstheme="majorHAnsi"/>
        </w:rPr>
        <w:t xml:space="preserve">uczniowie szkół ponadpodstawowych oraz studenci </w:t>
      </w:r>
      <w:r w:rsidRPr="00E36B38">
        <w:rPr>
          <w:rFonts w:asciiTheme="majorHAnsi" w:eastAsia="Arial Narrow" w:hAnsiTheme="majorHAnsi" w:cstheme="majorHAnsi"/>
        </w:rPr>
        <w:t>do 26 roku życia</w:t>
      </w:r>
      <w:r w:rsidR="64747AEF" w:rsidRPr="00E36B38">
        <w:rPr>
          <w:rFonts w:asciiTheme="majorHAnsi" w:eastAsia="Arial Narrow" w:hAnsiTheme="majorHAnsi" w:cstheme="majorHAnsi"/>
        </w:rPr>
        <w:t>,</w:t>
      </w:r>
    </w:p>
    <w:p w14:paraId="04706AC1" w14:textId="77777777" w:rsidR="00EC6BB5" w:rsidRPr="00E36B38" w:rsidRDefault="0087003C" w:rsidP="7E4CF369">
      <w:pPr>
        <w:numPr>
          <w:ilvl w:val="0"/>
          <w:numId w:val="31"/>
        </w:numPr>
        <w:spacing w:line="276" w:lineRule="auto"/>
        <w:ind w:right="150"/>
        <w:rPr>
          <w:rFonts w:asciiTheme="majorHAnsi" w:eastAsia="Arial Narrow" w:hAnsiTheme="majorHAnsi" w:cstheme="majorHAnsi"/>
        </w:rPr>
      </w:pPr>
      <w:r w:rsidRPr="00E36B38">
        <w:rPr>
          <w:rFonts w:asciiTheme="majorHAnsi" w:eastAsia="Arial Narrow" w:hAnsiTheme="majorHAnsi" w:cstheme="majorHAnsi"/>
          <w:b/>
          <w:bCs/>
        </w:rPr>
        <w:t>Dorośli</w:t>
      </w:r>
      <w:r w:rsidRPr="00E36B38">
        <w:rPr>
          <w:rFonts w:asciiTheme="majorHAnsi" w:eastAsia="Arial Narrow" w:hAnsiTheme="majorHAnsi" w:cstheme="majorHAnsi"/>
        </w:rPr>
        <w:t xml:space="preserve"> - </w:t>
      </w:r>
      <w:r w:rsidR="00EC6BB5" w:rsidRPr="00E36B38">
        <w:rPr>
          <w:rFonts w:asciiTheme="majorHAnsi" w:eastAsia="Arial Narrow" w:hAnsiTheme="majorHAnsi" w:cstheme="majorHAnsi"/>
        </w:rPr>
        <w:t xml:space="preserve">osoby </w:t>
      </w:r>
      <w:r w:rsidRPr="00E36B38">
        <w:rPr>
          <w:rFonts w:asciiTheme="majorHAnsi" w:eastAsia="Arial Narrow" w:hAnsiTheme="majorHAnsi" w:cstheme="majorHAnsi"/>
        </w:rPr>
        <w:t>pow. 26 roku życia</w:t>
      </w:r>
      <w:r w:rsidR="457F47A9" w:rsidRPr="00E36B38">
        <w:rPr>
          <w:rFonts w:asciiTheme="majorHAnsi" w:eastAsia="Arial Narrow" w:hAnsiTheme="majorHAnsi" w:cstheme="majorHAnsi"/>
        </w:rPr>
        <w:t>.</w:t>
      </w:r>
    </w:p>
    <w:p w14:paraId="67BC2B67" w14:textId="77777777" w:rsidR="00B5231D" w:rsidRPr="00E36B38" w:rsidRDefault="000968FA" w:rsidP="008F2FEC">
      <w:pPr>
        <w:numPr>
          <w:ilvl w:val="0"/>
          <w:numId w:val="30"/>
        </w:numPr>
        <w:spacing w:line="276" w:lineRule="auto"/>
        <w:ind w:left="284" w:right="150" w:hanging="284"/>
        <w:rPr>
          <w:rFonts w:asciiTheme="majorHAnsi" w:eastAsia="Arial Narrow" w:hAnsiTheme="majorHAnsi" w:cstheme="majorHAnsi"/>
        </w:rPr>
      </w:pPr>
      <w:r w:rsidRPr="00E36B38">
        <w:rPr>
          <w:rFonts w:asciiTheme="majorHAnsi" w:eastAsia="Arial Narrow" w:hAnsiTheme="majorHAnsi" w:cstheme="majorHAnsi"/>
        </w:rPr>
        <w:t>Uczestnikami Konkursu nie mogą być</w:t>
      </w:r>
      <w:r w:rsidR="00636048" w:rsidRPr="00E36B38">
        <w:rPr>
          <w:rFonts w:asciiTheme="majorHAnsi" w:eastAsia="Arial Narrow" w:hAnsiTheme="majorHAnsi" w:cstheme="majorHAnsi"/>
        </w:rPr>
        <w:t xml:space="preserve"> osoby ani</w:t>
      </w:r>
      <w:r w:rsidRPr="00E36B38">
        <w:rPr>
          <w:rFonts w:asciiTheme="majorHAnsi" w:eastAsia="Arial Narrow" w:hAnsiTheme="majorHAnsi" w:cstheme="majorHAnsi"/>
        </w:rPr>
        <w:t xml:space="preserve"> członkowie rodzin osób zatrudnionych przez Organizatora (tj. Biura Funduszy Europejskich i Polityki Rozwoju Urzędu m.st. Warszawy</w:t>
      </w:r>
      <w:r w:rsidR="0087003C" w:rsidRPr="00E36B38">
        <w:rPr>
          <w:rFonts w:asciiTheme="majorHAnsi" w:eastAsia="Arial Narrow" w:hAnsiTheme="majorHAnsi" w:cstheme="majorHAnsi"/>
        </w:rPr>
        <w:t xml:space="preserve"> oraz Biura Ochrony Powietrza i Polityki Klimatycznej</w:t>
      </w:r>
      <w:r w:rsidR="00EB7D4D" w:rsidRPr="00E36B38">
        <w:rPr>
          <w:rFonts w:asciiTheme="majorHAnsi" w:eastAsia="Arial Narrow" w:hAnsiTheme="majorHAnsi" w:cstheme="majorHAnsi"/>
        </w:rPr>
        <w:t xml:space="preserve"> Urzędu m.st. Warszawy</w:t>
      </w:r>
      <w:r w:rsidRPr="00E36B38">
        <w:rPr>
          <w:rFonts w:asciiTheme="majorHAnsi" w:eastAsia="Arial Narrow" w:hAnsiTheme="majorHAnsi" w:cstheme="majorHAnsi"/>
        </w:rPr>
        <w:t>).</w:t>
      </w:r>
    </w:p>
    <w:p w14:paraId="38D9FE96" w14:textId="77777777" w:rsidR="00B5231D" w:rsidRPr="00E36B38" w:rsidRDefault="000968FA" w:rsidP="008F2FEC">
      <w:pPr>
        <w:numPr>
          <w:ilvl w:val="0"/>
          <w:numId w:val="30"/>
        </w:numPr>
        <w:spacing w:line="276" w:lineRule="auto"/>
        <w:ind w:left="284" w:right="150" w:hanging="284"/>
        <w:rPr>
          <w:rFonts w:asciiTheme="majorHAnsi" w:eastAsia="Arial Narrow" w:hAnsiTheme="majorHAnsi" w:cstheme="majorHAnsi"/>
        </w:rPr>
      </w:pPr>
      <w:r w:rsidRPr="00E36B38">
        <w:rPr>
          <w:rFonts w:asciiTheme="majorHAnsi" w:eastAsia="Arial Narrow" w:hAnsiTheme="majorHAnsi" w:cstheme="majorHAnsi"/>
        </w:rPr>
        <w:t>Każdy uczestnik Konkursu może przesłać</w:t>
      </w:r>
      <w:r w:rsidRPr="00E36B38">
        <w:rPr>
          <w:rFonts w:asciiTheme="majorHAnsi" w:eastAsia="Arial Narrow" w:hAnsiTheme="majorHAnsi" w:cstheme="majorHAnsi"/>
          <w:b/>
          <w:bCs/>
        </w:rPr>
        <w:t xml:space="preserve"> maksymalnie jedną pracę</w:t>
      </w:r>
      <w:r w:rsidRPr="00E36B38">
        <w:rPr>
          <w:rFonts w:asciiTheme="majorHAnsi" w:eastAsia="Arial Narrow" w:hAnsiTheme="majorHAnsi" w:cstheme="majorHAnsi"/>
        </w:rPr>
        <w:t>.</w:t>
      </w:r>
    </w:p>
    <w:p w14:paraId="1E08971D" w14:textId="77777777" w:rsidR="00B5231D" w:rsidRPr="00E36B38" w:rsidRDefault="000968FA" w:rsidP="008F2FEC">
      <w:pPr>
        <w:numPr>
          <w:ilvl w:val="0"/>
          <w:numId w:val="30"/>
        </w:numPr>
        <w:spacing w:line="276" w:lineRule="auto"/>
        <w:ind w:left="284" w:right="150" w:hanging="284"/>
        <w:rPr>
          <w:rFonts w:asciiTheme="majorHAnsi" w:eastAsia="Arial Narrow" w:hAnsiTheme="majorHAnsi" w:cstheme="majorHAnsi"/>
        </w:rPr>
      </w:pPr>
      <w:r w:rsidRPr="00E36B38">
        <w:rPr>
          <w:rFonts w:asciiTheme="majorHAnsi" w:eastAsia="Arial Narrow" w:hAnsiTheme="majorHAnsi" w:cstheme="majorHAnsi"/>
        </w:rPr>
        <w:t>Warunkami uczestnictwa w Konkursie są:</w:t>
      </w:r>
    </w:p>
    <w:p w14:paraId="4A99E61D" w14:textId="77777777" w:rsidR="00AC7962" w:rsidRPr="00E36B38" w:rsidRDefault="00636048" w:rsidP="331E68F2">
      <w:pPr>
        <w:pStyle w:val="Akapitzlist"/>
        <w:numPr>
          <w:ilvl w:val="0"/>
          <w:numId w:val="34"/>
        </w:numPr>
        <w:spacing w:line="276" w:lineRule="auto"/>
        <w:ind w:left="709" w:right="150" w:hanging="283"/>
        <w:rPr>
          <w:rFonts w:asciiTheme="majorHAnsi" w:eastAsia="Arial Narrow" w:hAnsiTheme="majorHAnsi" w:cstheme="majorHAnsi"/>
          <w:color w:val="000000"/>
        </w:rPr>
      </w:pPr>
      <w:r w:rsidRPr="00E36B38">
        <w:rPr>
          <w:rFonts w:asciiTheme="majorHAnsi" w:eastAsia="Arial Narrow" w:hAnsiTheme="majorHAnsi" w:cstheme="majorHAnsi"/>
        </w:rPr>
        <w:t>Dostarczenie</w:t>
      </w:r>
      <w:r w:rsidRPr="00E36B38">
        <w:rPr>
          <w:rFonts w:asciiTheme="majorHAnsi" w:eastAsia="Arial Narrow" w:hAnsiTheme="majorHAnsi" w:cstheme="majorHAnsi"/>
          <w:color w:val="000000" w:themeColor="text1"/>
        </w:rPr>
        <w:t xml:space="preserve"> Organizatorowi </w:t>
      </w:r>
      <w:r w:rsidRPr="00E36B38">
        <w:rPr>
          <w:rFonts w:asciiTheme="majorHAnsi" w:eastAsia="Arial Narrow" w:hAnsiTheme="majorHAnsi" w:cstheme="majorHAnsi"/>
          <w:b/>
          <w:bCs/>
          <w:color w:val="000000" w:themeColor="text1"/>
        </w:rPr>
        <w:t>wydrukowanej pracy</w:t>
      </w:r>
      <w:r w:rsidRPr="00E36B38">
        <w:rPr>
          <w:rFonts w:asciiTheme="majorHAnsi" w:eastAsia="Arial Narrow" w:hAnsiTheme="majorHAnsi" w:cstheme="majorHAnsi"/>
          <w:color w:val="000000" w:themeColor="text1"/>
        </w:rPr>
        <w:t>:</w:t>
      </w:r>
      <w:r w:rsidRPr="00E36B38">
        <w:rPr>
          <w:rFonts w:asciiTheme="majorHAnsi" w:eastAsia="Arial Narrow" w:hAnsiTheme="majorHAnsi" w:cstheme="majorHAnsi"/>
          <w:b/>
          <w:bCs/>
          <w:color w:val="000000" w:themeColor="text1"/>
        </w:rPr>
        <w:t xml:space="preserve"> fotografii</w:t>
      </w:r>
      <w:r w:rsidR="00111E03" w:rsidRPr="00E36B38">
        <w:rPr>
          <w:rFonts w:asciiTheme="majorHAnsi" w:eastAsia="Arial Narrow" w:hAnsiTheme="majorHAnsi" w:cstheme="majorHAnsi"/>
          <w:b/>
          <w:bCs/>
          <w:color w:val="000000" w:themeColor="text1"/>
        </w:rPr>
        <w:t xml:space="preserve"> i </w:t>
      </w:r>
      <w:r w:rsidRPr="00E36B38">
        <w:rPr>
          <w:rFonts w:asciiTheme="majorHAnsi" w:eastAsia="Arial Narrow" w:hAnsiTheme="majorHAnsi" w:cstheme="majorHAnsi"/>
          <w:b/>
          <w:bCs/>
          <w:color w:val="000000" w:themeColor="text1"/>
        </w:rPr>
        <w:t>opisu (</w:t>
      </w:r>
      <w:r w:rsidRPr="00E36B38">
        <w:rPr>
          <w:rFonts w:asciiTheme="majorHAnsi" w:eastAsia="Arial Narrow" w:hAnsiTheme="majorHAnsi" w:cstheme="majorHAnsi"/>
          <w:color w:val="000000" w:themeColor="text1"/>
        </w:rPr>
        <w:t>podpisanego na dole imieniem, nazwiskiem oraz wskazanie kategorii konkursowej</w:t>
      </w:r>
      <w:r w:rsidRPr="00E36B38">
        <w:rPr>
          <w:rFonts w:asciiTheme="majorHAnsi" w:eastAsia="Arial Narrow" w:hAnsiTheme="majorHAnsi" w:cstheme="majorHAnsi"/>
          <w:b/>
          <w:bCs/>
          <w:color w:val="000000" w:themeColor="text1"/>
        </w:rPr>
        <w:t xml:space="preserve">) </w:t>
      </w:r>
      <w:r w:rsidRPr="00E36B38">
        <w:rPr>
          <w:rFonts w:asciiTheme="majorHAnsi" w:eastAsia="Arial Narrow" w:hAnsiTheme="majorHAnsi" w:cstheme="majorHAnsi"/>
          <w:color w:val="000000" w:themeColor="text1"/>
        </w:rPr>
        <w:t>oraz prawidłowo wypełnionego i podpisanego</w:t>
      </w:r>
      <w:r w:rsidRPr="00E36B38">
        <w:rPr>
          <w:rFonts w:asciiTheme="majorHAnsi" w:eastAsia="Arial Narrow" w:hAnsiTheme="majorHAnsi" w:cstheme="majorHAnsi"/>
          <w:b/>
          <w:bCs/>
          <w:color w:val="000000" w:themeColor="text1"/>
        </w:rPr>
        <w:t xml:space="preserve"> formularza zgłoszeniowego </w:t>
      </w:r>
      <w:r w:rsidRPr="00E36B38">
        <w:rPr>
          <w:rFonts w:asciiTheme="majorHAnsi" w:eastAsia="Arial Narrow" w:hAnsiTheme="majorHAnsi" w:cstheme="majorHAnsi"/>
        </w:rPr>
        <w:t>(zawierającego również zgodę rodzica/opiekuna - przedstawiciela ustawowego na udział osoby niepełnoletniej w Konkursie)</w:t>
      </w:r>
      <w:r w:rsidRPr="00E36B38">
        <w:rPr>
          <w:rFonts w:asciiTheme="majorHAnsi" w:eastAsia="Arial Narrow" w:hAnsiTheme="majorHAnsi" w:cstheme="majorHAnsi"/>
          <w:color w:val="000000" w:themeColor="text1"/>
        </w:rPr>
        <w:t>, którego wzór został określony w załączniku do niniejszego Regulaminu</w:t>
      </w:r>
      <w:r w:rsidRPr="00E36B38">
        <w:rPr>
          <w:rFonts w:asciiTheme="majorHAnsi" w:eastAsia="Arial Narrow" w:hAnsiTheme="majorHAnsi" w:cstheme="majorHAnsi"/>
        </w:rPr>
        <w:t>.</w:t>
      </w:r>
    </w:p>
    <w:p w14:paraId="0D1DB151" w14:textId="77777777" w:rsidR="00AC7962" w:rsidRPr="00E36B38" w:rsidRDefault="00AC7962" w:rsidP="331E68F2">
      <w:pPr>
        <w:pStyle w:val="Akapitzlist"/>
        <w:spacing w:line="276" w:lineRule="auto"/>
        <w:ind w:left="709" w:right="150"/>
        <w:rPr>
          <w:rFonts w:asciiTheme="majorHAnsi" w:eastAsia="Arial Narrow" w:hAnsiTheme="majorHAnsi" w:cstheme="majorHAnsi"/>
          <w:color w:val="000000"/>
        </w:rPr>
      </w:pPr>
      <w:r w:rsidRPr="00E36B38">
        <w:rPr>
          <w:rFonts w:asciiTheme="majorHAnsi" w:eastAsia="Arial Narrow" w:hAnsiTheme="majorHAnsi" w:cstheme="majorHAnsi"/>
          <w:color w:val="000000" w:themeColor="text1"/>
        </w:rPr>
        <w:t>Praca konkursowa oraz formularz zgłoszeniowy powinny zostać przesłane pocztą lub dostarczone osobiście w godzinach 9:00 – 15:00 na adres:</w:t>
      </w:r>
    </w:p>
    <w:p w14:paraId="47282E8B" w14:textId="77777777" w:rsidR="00AC7962" w:rsidRPr="00E36B38" w:rsidRDefault="00AC7962" w:rsidP="331E68F2">
      <w:pPr>
        <w:spacing w:line="276" w:lineRule="auto"/>
        <w:ind w:left="851" w:hanging="142"/>
        <w:rPr>
          <w:rFonts w:asciiTheme="majorHAnsi" w:eastAsia="Arial Narrow" w:hAnsiTheme="majorHAnsi" w:cstheme="majorHAnsi"/>
        </w:rPr>
      </w:pPr>
      <w:r w:rsidRPr="00E36B38">
        <w:rPr>
          <w:rFonts w:asciiTheme="majorHAnsi" w:eastAsia="Arial Narrow" w:hAnsiTheme="majorHAnsi" w:cstheme="majorHAnsi"/>
        </w:rPr>
        <w:t>Biuro Funduszy Europejskich i Polityki Rozwoju Urzędu m.st. Warszawy</w:t>
      </w:r>
    </w:p>
    <w:p w14:paraId="6B8E5439" w14:textId="77777777" w:rsidR="00AC7962" w:rsidRPr="00E36B38" w:rsidRDefault="00AC7962" w:rsidP="331E68F2">
      <w:pPr>
        <w:spacing w:line="276" w:lineRule="auto"/>
        <w:ind w:left="851" w:hanging="142"/>
        <w:rPr>
          <w:rFonts w:asciiTheme="majorHAnsi" w:eastAsia="Arial Narrow" w:hAnsiTheme="majorHAnsi" w:cstheme="majorHAnsi"/>
        </w:rPr>
      </w:pPr>
      <w:r w:rsidRPr="00E36B38">
        <w:rPr>
          <w:rFonts w:asciiTheme="majorHAnsi" w:eastAsia="Arial Narrow" w:hAnsiTheme="majorHAnsi" w:cstheme="majorHAnsi"/>
        </w:rPr>
        <w:t>Punkt Informacji Europejskiej Europe Direct – Warszawa</w:t>
      </w:r>
    </w:p>
    <w:p w14:paraId="4E4204B8" w14:textId="77777777" w:rsidR="00AC7962" w:rsidRPr="00E36B38" w:rsidRDefault="00AC7962" w:rsidP="331E68F2">
      <w:pPr>
        <w:spacing w:line="276" w:lineRule="auto"/>
        <w:ind w:left="851" w:right="150" w:hanging="142"/>
        <w:rPr>
          <w:rFonts w:asciiTheme="majorHAnsi" w:eastAsia="Arial Narrow" w:hAnsiTheme="majorHAnsi" w:cstheme="majorHAnsi"/>
        </w:rPr>
      </w:pPr>
      <w:r w:rsidRPr="00E36B38">
        <w:rPr>
          <w:rFonts w:asciiTheme="majorHAnsi" w:eastAsia="Arial Narrow" w:hAnsiTheme="majorHAnsi" w:cstheme="majorHAnsi"/>
        </w:rPr>
        <w:t>PKiN, Plac Defilad 1 00-901 Warszawa, XIX piętro, pokój 1912</w:t>
      </w:r>
    </w:p>
    <w:p w14:paraId="55BBE3FB" w14:textId="77777777" w:rsidR="00AC7962" w:rsidRPr="00E36B38" w:rsidRDefault="00AC7962" w:rsidP="331E68F2">
      <w:pPr>
        <w:spacing w:line="276" w:lineRule="auto"/>
        <w:ind w:left="709" w:right="150"/>
        <w:rPr>
          <w:rFonts w:asciiTheme="majorHAnsi" w:eastAsia="Arial Narrow" w:hAnsiTheme="majorHAnsi" w:cstheme="majorHAnsi"/>
          <w:color w:val="000000"/>
        </w:rPr>
      </w:pPr>
      <w:r w:rsidRPr="00E36B38">
        <w:rPr>
          <w:rFonts w:asciiTheme="majorHAnsi" w:eastAsia="Arial Narrow" w:hAnsiTheme="majorHAnsi" w:cstheme="majorHAnsi"/>
        </w:rPr>
        <w:t>- w przypadku przesłania pracy konkursowej pocztą z dopiskiem</w:t>
      </w:r>
      <w:r w:rsidR="004978B2" w:rsidRPr="00E36B38">
        <w:rPr>
          <w:rFonts w:asciiTheme="majorHAnsi" w:eastAsia="Arial Narrow" w:hAnsiTheme="majorHAnsi" w:cstheme="majorHAnsi"/>
        </w:rPr>
        <w:t xml:space="preserve"> na kopercie</w:t>
      </w:r>
      <w:r w:rsidRPr="00E36B38">
        <w:rPr>
          <w:rFonts w:asciiTheme="majorHAnsi" w:eastAsia="Arial Narrow" w:hAnsiTheme="majorHAnsi" w:cstheme="majorHAnsi"/>
        </w:rPr>
        <w:t xml:space="preserve">: Konkurs fotograficzny </w:t>
      </w:r>
      <w:r w:rsidRPr="00E36B38">
        <w:rPr>
          <w:rFonts w:asciiTheme="majorHAnsi" w:eastAsia="Arial Narrow" w:hAnsiTheme="majorHAnsi" w:cstheme="majorHAnsi"/>
          <w:smallCaps/>
        </w:rPr>
        <w:t>„</w:t>
      </w:r>
      <w:r w:rsidR="00C31D5D" w:rsidRPr="00E36B38">
        <w:rPr>
          <w:rFonts w:asciiTheme="majorHAnsi" w:eastAsia="Arial Narrow" w:hAnsiTheme="majorHAnsi" w:cstheme="majorHAnsi"/>
          <w:b/>
        </w:rPr>
        <w:t>Wpływ zmian klimatu na metropolię warszawską</w:t>
      </w:r>
      <w:r w:rsidRPr="00E36B38">
        <w:rPr>
          <w:rFonts w:asciiTheme="majorHAnsi" w:eastAsia="Arial Narrow" w:hAnsiTheme="majorHAnsi" w:cstheme="majorHAnsi"/>
          <w:color w:val="000000" w:themeColor="text1"/>
        </w:rPr>
        <w:t>”</w:t>
      </w:r>
    </w:p>
    <w:p w14:paraId="2425E58F" w14:textId="77777777" w:rsidR="00AC7962" w:rsidRPr="00E36B38" w:rsidRDefault="00AC7962" w:rsidP="331E68F2">
      <w:pPr>
        <w:spacing w:line="276" w:lineRule="auto"/>
        <w:ind w:left="709" w:right="150"/>
        <w:rPr>
          <w:rFonts w:asciiTheme="majorHAnsi" w:eastAsia="Arial Narrow" w:hAnsiTheme="majorHAnsi" w:cstheme="majorHAnsi"/>
        </w:rPr>
      </w:pPr>
      <w:r w:rsidRPr="00E36B38">
        <w:rPr>
          <w:rFonts w:asciiTheme="majorHAnsi" w:eastAsia="Arial Narrow" w:hAnsiTheme="majorHAnsi" w:cstheme="majorHAnsi"/>
          <w:color w:val="000000" w:themeColor="text1"/>
        </w:rPr>
        <w:t xml:space="preserve">- w przypadku osobistego dostarczenia pracy – na tablicy informacyjnej przy windach na XIX piętrze podane zostanie informacja, gdzie zostawić pracę oraz nr kontaktowy do osoby, która może potwierdzić jej wpłynięcie. Prosimy o nie wchodzenie na teren Biura. </w:t>
      </w:r>
    </w:p>
    <w:p w14:paraId="5CE45C77" w14:textId="77777777" w:rsidR="00AC7962" w:rsidRPr="00E36B38" w:rsidRDefault="00AC7962" w:rsidP="7E4CF369">
      <w:pPr>
        <w:pStyle w:val="Akapitzlist"/>
        <w:spacing w:line="276" w:lineRule="auto"/>
        <w:ind w:left="709" w:right="150" w:hanging="283"/>
        <w:rPr>
          <w:rFonts w:asciiTheme="majorHAnsi" w:eastAsia="Arial Narrow" w:hAnsiTheme="majorHAnsi" w:cstheme="majorHAnsi"/>
          <w:color w:val="000000" w:themeColor="text1"/>
        </w:rPr>
      </w:pPr>
      <w:r w:rsidRPr="00E36B38">
        <w:rPr>
          <w:rFonts w:asciiTheme="majorHAnsi" w:eastAsia="Arial Narrow" w:hAnsiTheme="majorHAnsi" w:cstheme="majorHAnsi"/>
          <w:color w:val="000000" w:themeColor="text1"/>
        </w:rPr>
        <w:t xml:space="preserve">2)  </w:t>
      </w:r>
      <w:r w:rsidR="00636048" w:rsidRPr="00E36B38">
        <w:rPr>
          <w:rFonts w:asciiTheme="majorHAnsi" w:eastAsia="Arial Narrow" w:hAnsiTheme="majorHAnsi" w:cstheme="majorHAnsi"/>
        </w:rPr>
        <w:t xml:space="preserve">Dostarczenie wersji elektronicznej pracy: </w:t>
      </w:r>
      <w:r w:rsidR="00636048" w:rsidRPr="00E36B38">
        <w:rPr>
          <w:rFonts w:asciiTheme="majorHAnsi" w:eastAsia="Arial Narrow" w:hAnsiTheme="majorHAnsi" w:cstheme="majorHAnsi"/>
          <w:b/>
          <w:bCs/>
        </w:rPr>
        <w:t>zdjęcia</w:t>
      </w:r>
      <w:r w:rsidR="00636048" w:rsidRPr="00E36B38">
        <w:rPr>
          <w:rFonts w:asciiTheme="majorHAnsi" w:eastAsia="Arial Narrow" w:hAnsiTheme="majorHAnsi" w:cstheme="majorHAnsi"/>
        </w:rPr>
        <w:t xml:space="preserve"> w formacie .jpg oraz </w:t>
      </w:r>
      <w:r w:rsidR="00636048" w:rsidRPr="00E36B38">
        <w:rPr>
          <w:rFonts w:asciiTheme="majorHAnsi" w:eastAsia="Arial Narrow" w:hAnsiTheme="majorHAnsi" w:cstheme="majorHAnsi"/>
          <w:b/>
          <w:bCs/>
        </w:rPr>
        <w:t>opisu</w:t>
      </w:r>
      <w:r w:rsidR="00636048" w:rsidRPr="00E36B38">
        <w:rPr>
          <w:rFonts w:asciiTheme="majorHAnsi" w:eastAsia="Arial Narrow" w:hAnsiTheme="majorHAnsi" w:cstheme="majorHAnsi"/>
        </w:rPr>
        <w:t xml:space="preserve"> </w:t>
      </w:r>
      <w:r w:rsidR="08E6DB64" w:rsidRPr="00E36B38">
        <w:rPr>
          <w:rFonts w:asciiTheme="majorHAnsi" w:eastAsia="Arial Narrow" w:hAnsiTheme="majorHAnsi" w:cstheme="majorHAnsi"/>
        </w:rPr>
        <w:t>(</w:t>
      </w:r>
      <w:r w:rsidR="08E6DB64" w:rsidRPr="00E36B38">
        <w:rPr>
          <w:rFonts w:asciiTheme="majorHAnsi" w:eastAsia="Arial Narrow" w:hAnsiTheme="majorHAnsi" w:cstheme="majorHAnsi"/>
          <w:color w:val="000000" w:themeColor="text1"/>
        </w:rPr>
        <w:t>podpisanego na dole imieniem, nazwiskiem oraz wskazanie kategorii konkursowej</w:t>
      </w:r>
      <w:r w:rsidR="08E6DB64" w:rsidRPr="00E36B38">
        <w:rPr>
          <w:rFonts w:asciiTheme="majorHAnsi" w:eastAsia="Arial Narrow" w:hAnsiTheme="majorHAnsi" w:cstheme="majorHAnsi"/>
          <w:b/>
          <w:bCs/>
          <w:color w:val="000000" w:themeColor="text1"/>
        </w:rPr>
        <w:t>)</w:t>
      </w:r>
      <w:r w:rsidR="08E6DB64" w:rsidRPr="00E36B38">
        <w:rPr>
          <w:rFonts w:asciiTheme="majorHAnsi" w:eastAsia="Arial Narrow" w:hAnsiTheme="majorHAnsi" w:cstheme="majorHAnsi"/>
        </w:rPr>
        <w:t xml:space="preserve"> </w:t>
      </w:r>
      <w:r w:rsidR="00636048" w:rsidRPr="00E36B38">
        <w:rPr>
          <w:rFonts w:asciiTheme="majorHAnsi" w:eastAsia="Arial Narrow" w:hAnsiTheme="majorHAnsi" w:cstheme="majorHAnsi"/>
        </w:rPr>
        <w:t>w wersji pdf oraz wersji edytowalnej (np. dokument Word)</w:t>
      </w:r>
      <w:r w:rsidR="6B55D22B" w:rsidRPr="00E36B38">
        <w:rPr>
          <w:rFonts w:asciiTheme="majorHAnsi" w:eastAsia="Arial Narrow" w:hAnsiTheme="majorHAnsi" w:cstheme="majorHAnsi"/>
        </w:rPr>
        <w:t xml:space="preserve"> oraz skan </w:t>
      </w:r>
      <w:r w:rsidR="1AAAEA61" w:rsidRPr="00E36B38">
        <w:rPr>
          <w:rFonts w:asciiTheme="majorHAnsi" w:eastAsia="Arial Narrow" w:hAnsiTheme="majorHAnsi" w:cstheme="majorHAnsi"/>
          <w:color w:val="000000" w:themeColor="text1"/>
        </w:rPr>
        <w:t>prawidłowo wypełnionego i podpisanego</w:t>
      </w:r>
      <w:r w:rsidR="1AAAEA61" w:rsidRPr="00E36B38">
        <w:rPr>
          <w:rFonts w:asciiTheme="majorHAnsi" w:eastAsia="Arial Narrow" w:hAnsiTheme="majorHAnsi" w:cstheme="majorHAnsi"/>
          <w:b/>
          <w:bCs/>
          <w:color w:val="000000" w:themeColor="text1"/>
        </w:rPr>
        <w:t xml:space="preserve"> formularza zgłoszeniowego </w:t>
      </w:r>
      <w:r w:rsidR="1AAAEA61" w:rsidRPr="00E36B38">
        <w:rPr>
          <w:rFonts w:asciiTheme="majorHAnsi" w:eastAsia="Arial Narrow" w:hAnsiTheme="majorHAnsi" w:cstheme="majorHAnsi"/>
        </w:rPr>
        <w:t>(zawierającego również zgodę rodzica/opiekuna - przedstawiciela ustawowego na udział osoby niepełnoletniej w Konkursie)</w:t>
      </w:r>
      <w:r w:rsidR="1AAAEA61" w:rsidRPr="00E36B38">
        <w:rPr>
          <w:rFonts w:asciiTheme="majorHAnsi" w:eastAsia="Arial Narrow" w:hAnsiTheme="majorHAnsi" w:cstheme="majorHAnsi"/>
          <w:color w:val="000000" w:themeColor="text1"/>
        </w:rPr>
        <w:t>, którego wzór został określony w załączniku do niniejszego Regulaminu</w:t>
      </w:r>
      <w:r w:rsidR="266F6A84" w:rsidRPr="00E36B38">
        <w:rPr>
          <w:rFonts w:asciiTheme="majorHAnsi" w:eastAsia="Arial Narrow" w:hAnsiTheme="majorHAnsi" w:cstheme="majorHAnsi"/>
          <w:color w:val="000000" w:themeColor="text1"/>
        </w:rPr>
        <w:t>.</w:t>
      </w:r>
      <w:r w:rsidR="00516EC1" w:rsidRPr="00E36B38">
        <w:rPr>
          <w:rFonts w:asciiTheme="majorHAnsi" w:eastAsia="Arial Narrow" w:hAnsiTheme="majorHAnsi" w:cstheme="majorHAnsi"/>
          <w:color w:val="000000" w:themeColor="text1"/>
        </w:rPr>
        <w:t xml:space="preserve"> </w:t>
      </w:r>
    </w:p>
    <w:p w14:paraId="3FBC1FF1" w14:textId="77777777" w:rsidR="00516EC1" w:rsidRPr="00E36B38" w:rsidRDefault="00516EC1" w:rsidP="7E4CF369">
      <w:pPr>
        <w:pStyle w:val="Akapitzlist"/>
        <w:spacing w:line="276" w:lineRule="auto"/>
        <w:ind w:left="709" w:right="150" w:hanging="283"/>
        <w:rPr>
          <w:rFonts w:asciiTheme="majorHAnsi" w:eastAsia="Arial Narrow" w:hAnsiTheme="majorHAnsi" w:cstheme="majorHAnsi"/>
        </w:rPr>
      </w:pPr>
      <w:r w:rsidRPr="00E36B38">
        <w:rPr>
          <w:rFonts w:asciiTheme="majorHAnsi" w:eastAsia="Arial Narrow" w:hAnsiTheme="majorHAnsi" w:cstheme="majorHAnsi"/>
          <w:color w:val="000000" w:themeColor="text1"/>
        </w:rPr>
        <w:t xml:space="preserve">     Z uwagi na dużą pojemność pliku, rekomendujemy przesyłanie prac poprzez np. </w:t>
      </w:r>
      <w:hyperlink r:id="rId12" w:history="1">
        <w:r w:rsidRPr="00E36B38">
          <w:rPr>
            <w:rStyle w:val="Hipercze"/>
            <w:rFonts w:asciiTheme="majorHAnsi" w:eastAsia="Arial Narrow" w:hAnsiTheme="majorHAnsi" w:cstheme="majorHAnsi"/>
          </w:rPr>
          <w:t>https://wetransfer.com/</w:t>
        </w:r>
      </w:hyperlink>
      <w:r w:rsidRPr="00E36B38">
        <w:rPr>
          <w:rFonts w:asciiTheme="majorHAnsi" w:eastAsia="Arial Narrow" w:hAnsiTheme="majorHAnsi" w:cstheme="majorHAnsi"/>
          <w:color w:val="000000" w:themeColor="text1"/>
        </w:rPr>
        <w:t xml:space="preserve">. </w:t>
      </w:r>
    </w:p>
    <w:p w14:paraId="2F222ACE" w14:textId="77777777" w:rsidR="00636048" w:rsidRPr="00E36B38" w:rsidRDefault="00885B04" w:rsidP="7E4CF369">
      <w:pPr>
        <w:pStyle w:val="Akapitzlist"/>
        <w:spacing w:line="276" w:lineRule="auto"/>
        <w:ind w:left="709" w:right="150" w:hanging="283"/>
        <w:rPr>
          <w:rFonts w:asciiTheme="majorHAnsi" w:eastAsia="Arial Narrow" w:hAnsiTheme="majorHAnsi" w:cstheme="majorHAnsi"/>
        </w:rPr>
      </w:pPr>
      <w:r w:rsidRPr="00E36B38">
        <w:rPr>
          <w:rFonts w:asciiTheme="majorHAnsi" w:eastAsia="Arial Narrow" w:hAnsiTheme="majorHAnsi" w:cstheme="majorHAnsi"/>
          <w:color w:val="000000"/>
        </w:rPr>
        <w:tab/>
      </w:r>
      <w:r w:rsidR="00636048" w:rsidRPr="00E36B38">
        <w:rPr>
          <w:rFonts w:asciiTheme="majorHAnsi" w:eastAsia="Arial Narrow" w:hAnsiTheme="majorHAnsi" w:cstheme="majorHAnsi"/>
        </w:rPr>
        <w:t xml:space="preserve">Prace w wersji elektronicznej </w:t>
      </w:r>
      <w:r w:rsidR="15A8A5D8" w:rsidRPr="00E36B38">
        <w:rPr>
          <w:rFonts w:asciiTheme="majorHAnsi" w:eastAsia="Arial Narrow" w:hAnsiTheme="majorHAnsi" w:cstheme="majorHAnsi"/>
        </w:rPr>
        <w:t xml:space="preserve">należy </w:t>
      </w:r>
      <w:r w:rsidR="00111E03" w:rsidRPr="00E36B38">
        <w:rPr>
          <w:rFonts w:asciiTheme="majorHAnsi" w:eastAsia="Arial Narrow" w:hAnsiTheme="majorHAnsi" w:cstheme="majorHAnsi"/>
        </w:rPr>
        <w:t>przesłać</w:t>
      </w:r>
      <w:r w:rsidR="15A8A5D8" w:rsidRPr="00E36B38">
        <w:rPr>
          <w:rFonts w:asciiTheme="majorHAnsi" w:eastAsia="Arial Narrow" w:hAnsiTheme="majorHAnsi" w:cstheme="majorHAnsi"/>
        </w:rPr>
        <w:t xml:space="preserve"> </w:t>
      </w:r>
      <w:r w:rsidRPr="00E36B38">
        <w:rPr>
          <w:rFonts w:asciiTheme="majorHAnsi" w:eastAsia="Arial Narrow" w:hAnsiTheme="majorHAnsi" w:cstheme="majorHAnsi"/>
        </w:rPr>
        <w:t xml:space="preserve">na adres </w:t>
      </w:r>
      <w:hyperlink r:id="rId13">
        <w:r w:rsidRPr="00E36B38">
          <w:rPr>
            <w:rStyle w:val="Hipercze"/>
            <w:rFonts w:asciiTheme="majorHAnsi" w:eastAsia="Arial Narrow" w:hAnsiTheme="majorHAnsi" w:cstheme="majorHAnsi"/>
          </w:rPr>
          <w:t>edwarszawa@gmail.com</w:t>
        </w:r>
      </w:hyperlink>
      <w:r w:rsidRPr="00E36B38">
        <w:rPr>
          <w:rFonts w:asciiTheme="majorHAnsi" w:eastAsia="Arial Narrow" w:hAnsiTheme="majorHAnsi" w:cstheme="majorHAnsi"/>
        </w:rPr>
        <w:t xml:space="preserve"> </w:t>
      </w:r>
      <w:r w:rsidR="00111E03" w:rsidRPr="00E36B38">
        <w:rPr>
          <w:rFonts w:asciiTheme="majorHAnsi" w:eastAsia="Arial Narrow" w:hAnsiTheme="majorHAnsi" w:cstheme="majorHAnsi"/>
        </w:rPr>
        <w:t>lub przekazać np. na nośniku typu pendrive lub DVD wraz z wydrukowaną pracą.</w:t>
      </w:r>
    </w:p>
    <w:p w14:paraId="4CD0FAE6" w14:textId="77777777" w:rsidR="00AC7962" w:rsidRPr="00E36B38" w:rsidRDefault="00AC7962" w:rsidP="00885B04">
      <w:pPr>
        <w:pStyle w:val="Akapitzlist"/>
        <w:spacing w:line="276" w:lineRule="auto"/>
        <w:ind w:left="709" w:right="150" w:hanging="283"/>
        <w:rPr>
          <w:rFonts w:asciiTheme="majorHAnsi" w:eastAsia="Arial Narrow" w:hAnsiTheme="majorHAnsi" w:cstheme="majorHAnsi"/>
          <w:color w:val="000000"/>
        </w:rPr>
      </w:pPr>
      <w:r w:rsidRPr="00E36B38">
        <w:rPr>
          <w:rFonts w:asciiTheme="majorHAnsi" w:eastAsia="Arial Narrow" w:hAnsiTheme="majorHAnsi" w:cstheme="majorHAnsi"/>
          <w:bCs/>
        </w:rPr>
        <w:t xml:space="preserve">3) Na prace konkursowe czekamy w terminie </w:t>
      </w:r>
      <w:r w:rsidRPr="00E36B38">
        <w:rPr>
          <w:rFonts w:asciiTheme="majorHAnsi" w:eastAsia="Arial Narrow" w:hAnsiTheme="majorHAnsi" w:cstheme="majorHAnsi"/>
          <w:b/>
        </w:rPr>
        <w:t>do dnia 15 kwietnia 2021 roku</w:t>
      </w:r>
      <w:r w:rsidRPr="00E36B38">
        <w:rPr>
          <w:rFonts w:asciiTheme="majorHAnsi" w:eastAsia="Arial Narrow" w:hAnsiTheme="majorHAnsi" w:cstheme="majorHAnsi"/>
          <w:bCs/>
        </w:rPr>
        <w:t xml:space="preserve"> (uwaga! - liczy się termin doręczenia pracy a nie </w:t>
      </w:r>
      <w:r w:rsidR="00885B04" w:rsidRPr="00E36B38">
        <w:rPr>
          <w:rFonts w:asciiTheme="majorHAnsi" w:eastAsia="Arial Narrow" w:hAnsiTheme="majorHAnsi" w:cstheme="majorHAnsi"/>
          <w:bCs/>
        </w:rPr>
        <w:t xml:space="preserve">jej </w:t>
      </w:r>
      <w:r w:rsidRPr="00E36B38">
        <w:rPr>
          <w:rFonts w:asciiTheme="majorHAnsi" w:eastAsia="Arial Narrow" w:hAnsiTheme="majorHAnsi" w:cstheme="majorHAnsi"/>
          <w:bCs/>
        </w:rPr>
        <w:t>wysłania!)</w:t>
      </w:r>
    </w:p>
    <w:p w14:paraId="08363023" w14:textId="77777777" w:rsidR="00B5231D" w:rsidRPr="00E36B38" w:rsidRDefault="000968FA" w:rsidP="008F2FEC">
      <w:pPr>
        <w:numPr>
          <w:ilvl w:val="0"/>
          <w:numId w:val="30"/>
        </w:numPr>
        <w:spacing w:line="276" w:lineRule="auto"/>
        <w:ind w:right="150"/>
        <w:rPr>
          <w:rFonts w:asciiTheme="majorHAnsi" w:eastAsia="Arial Narrow" w:hAnsiTheme="majorHAnsi" w:cstheme="majorHAnsi"/>
        </w:rPr>
      </w:pPr>
      <w:r w:rsidRPr="00E36B38">
        <w:rPr>
          <w:rFonts w:asciiTheme="majorHAnsi" w:eastAsia="Arial Narrow" w:hAnsiTheme="majorHAnsi" w:cstheme="majorHAnsi"/>
        </w:rPr>
        <w:t>Udział w Konkursie jest jednoznaczny z udzieleniem nieodpłatnej licencji na rzecz m.st. Warszawy, uprawniającej do korzystania z pracy konkursowej.</w:t>
      </w:r>
    </w:p>
    <w:p w14:paraId="21E15561" w14:textId="77777777" w:rsidR="00B5231D" w:rsidRPr="00E36B38" w:rsidRDefault="000968FA" w:rsidP="008F2FEC">
      <w:pPr>
        <w:numPr>
          <w:ilvl w:val="0"/>
          <w:numId w:val="30"/>
        </w:numPr>
        <w:spacing w:line="276" w:lineRule="auto"/>
        <w:ind w:right="150"/>
        <w:rPr>
          <w:rFonts w:asciiTheme="majorHAnsi" w:eastAsia="Arial Narrow" w:hAnsiTheme="majorHAnsi" w:cstheme="majorHAnsi"/>
        </w:rPr>
      </w:pPr>
      <w:r w:rsidRPr="00E36B38">
        <w:rPr>
          <w:rFonts w:asciiTheme="majorHAnsi" w:eastAsia="Arial Narrow" w:hAnsiTheme="majorHAnsi" w:cstheme="majorHAnsi"/>
        </w:rPr>
        <w:t>Organizator Konkursu zastrzega sobie prawo do wykluczenia uczestnika z Konkursu,</w:t>
      </w:r>
      <w:r w:rsidRPr="00E36B38">
        <w:rPr>
          <w:rFonts w:asciiTheme="majorHAnsi" w:eastAsia="Arial Narrow" w:hAnsiTheme="majorHAnsi" w:cstheme="majorHAnsi"/>
        </w:rPr>
        <w:br/>
        <w:t>w szczególności w następujących przypadkach:</w:t>
      </w:r>
    </w:p>
    <w:p w14:paraId="5C953996" w14:textId="77777777" w:rsidR="00B5231D" w:rsidRPr="00E36B38" w:rsidRDefault="000968FA" w:rsidP="008F2FEC">
      <w:pPr>
        <w:numPr>
          <w:ilvl w:val="0"/>
          <w:numId w:val="22"/>
        </w:numPr>
        <w:spacing w:line="276" w:lineRule="auto"/>
        <w:ind w:left="720" w:right="150"/>
        <w:rPr>
          <w:rFonts w:asciiTheme="majorHAnsi" w:eastAsia="Arial Narrow" w:hAnsiTheme="majorHAnsi" w:cstheme="majorHAnsi"/>
        </w:rPr>
      </w:pPr>
      <w:r w:rsidRPr="00E36B38">
        <w:rPr>
          <w:rFonts w:asciiTheme="majorHAnsi" w:eastAsia="Arial Narrow" w:hAnsiTheme="majorHAnsi" w:cstheme="majorHAnsi"/>
        </w:rPr>
        <w:lastRenderedPageBreak/>
        <w:t>złamani</w:t>
      </w:r>
      <w:r w:rsidR="00AC7962" w:rsidRPr="00E36B38">
        <w:rPr>
          <w:rFonts w:asciiTheme="majorHAnsi" w:eastAsia="Arial Narrow" w:hAnsiTheme="majorHAnsi" w:cstheme="majorHAnsi"/>
        </w:rPr>
        <w:t>a</w:t>
      </w:r>
      <w:r w:rsidRPr="00E36B38">
        <w:rPr>
          <w:rFonts w:asciiTheme="majorHAnsi" w:eastAsia="Arial Narrow" w:hAnsiTheme="majorHAnsi" w:cstheme="majorHAnsi"/>
        </w:rPr>
        <w:t xml:space="preserve"> postanowień niniejszego Regulaminu,</w:t>
      </w:r>
    </w:p>
    <w:p w14:paraId="63CF170B" w14:textId="77777777" w:rsidR="00B5231D" w:rsidRPr="00E36B38" w:rsidRDefault="000968FA" w:rsidP="008F2FEC">
      <w:pPr>
        <w:numPr>
          <w:ilvl w:val="0"/>
          <w:numId w:val="22"/>
        </w:numPr>
        <w:spacing w:line="276" w:lineRule="auto"/>
        <w:ind w:left="720" w:right="150"/>
        <w:rPr>
          <w:rFonts w:asciiTheme="majorHAnsi" w:eastAsia="Arial Narrow" w:hAnsiTheme="majorHAnsi" w:cstheme="majorHAnsi"/>
        </w:rPr>
      </w:pPr>
      <w:r w:rsidRPr="00E36B38">
        <w:rPr>
          <w:rFonts w:asciiTheme="majorHAnsi" w:eastAsia="Arial Narrow" w:hAnsiTheme="majorHAnsi" w:cstheme="majorHAnsi"/>
        </w:rPr>
        <w:t>niesamodzieln</w:t>
      </w:r>
      <w:r w:rsidR="00AC7962" w:rsidRPr="00E36B38">
        <w:rPr>
          <w:rFonts w:asciiTheme="majorHAnsi" w:eastAsia="Arial Narrow" w:hAnsiTheme="majorHAnsi" w:cstheme="majorHAnsi"/>
        </w:rPr>
        <w:t>ego</w:t>
      </w:r>
      <w:r w:rsidRPr="00E36B38">
        <w:rPr>
          <w:rFonts w:asciiTheme="majorHAnsi" w:eastAsia="Arial Narrow" w:hAnsiTheme="majorHAnsi" w:cstheme="majorHAnsi"/>
        </w:rPr>
        <w:t xml:space="preserve"> wykonanej pracy,</w:t>
      </w:r>
    </w:p>
    <w:p w14:paraId="1AB3DBE3" w14:textId="77777777" w:rsidR="00B5231D" w:rsidRPr="00E36B38" w:rsidRDefault="000968FA" w:rsidP="008F2FEC">
      <w:pPr>
        <w:numPr>
          <w:ilvl w:val="0"/>
          <w:numId w:val="22"/>
        </w:numPr>
        <w:spacing w:line="276" w:lineRule="auto"/>
        <w:ind w:left="720" w:right="150"/>
        <w:rPr>
          <w:rFonts w:asciiTheme="majorHAnsi" w:eastAsia="Arial Narrow" w:hAnsiTheme="majorHAnsi" w:cstheme="majorHAnsi"/>
        </w:rPr>
      </w:pPr>
      <w:r w:rsidRPr="00E36B38">
        <w:rPr>
          <w:rFonts w:asciiTheme="majorHAnsi" w:eastAsia="Arial Narrow" w:hAnsiTheme="majorHAnsi" w:cstheme="majorHAnsi"/>
        </w:rPr>
        <w:t>popełnienia plagiatu,</w:t>
      </w:r>
    </w:p>
    <w:p w14:paraId="0107539C" w14:textId="77777777" w:rsidR="00B5231D" w:rsidRPr="00E36B38" w:rsidRDefault="000968FA" w:rsidP="008F2FEC">
      <w:pPr>
        <w:numPr>
          <w:ilvl w:val="0"/>
          <w:numId w:val="22"/>
        </w:numPr>
        <w:spacing w:line="276" w:lineRule="auto"/>
        <w:ind w:left="720" w:right="150"/>
        <w:rPr>
          <w:rFonts w:asciiTheme="majorHAnsi" w:eastAsia="Arial Narrow" w:hAnsiTheme="majorHAnsi" w:cstheme="majorHAnsi"/>
        </w:rPr>
      </w:pPr>
      <w:proofErr w:type="spellStart"/>
      <w:r w:rsidRPr="00E36B38">
        <w:rPr>
          <w:rFonts w:asciiTheme="majorHAnsi" w:eastAsia="Arial Narrow" w:hAnsiTheme="majorHAnsi" w:cstheme="majorHAnsi"/>
        </w:rPr>
        <w:t>zachowań</w:t>
      </w:r>
      <w:proofErr w:type="spellEnd"/>
      <w:r w:rsidRPr="00E36B38">
        <w:rPr>
          <w:rFonts w:asciiTheme="majorHAnsi" w:eastAsia="Arial Narrow" w:hAnsiTheme="majorHAnsi" w:cstheme="majorHAnsi"/>
        </w:rPr>
        <w:t xml:space="preserve"> nieetycznych i sprzecznych z prawem,</w:t>
      </w:r>
    </w:p>
    <w:p w14:paraId="111F275F" w14:textId="77777777" w:rsidR="00B5231D" w:rsidRPr="00E36B38" w:rsidRDefault="000968FA" w:rsidP="008F2FEC">
      <w:pPr>
        <w:numPr>
          <w:ilvl w:val="0"/>
          <w:numId w:val="22"/>
        </w:numPr>
        <w:spacing w:line="276" w:lineRule="auto"/>
        <w:ind w:left="720" w:right="150"/>
        <w:rPr>
          <w:rFonts w:asciiTheme="majorHAnsi" w:eastAsia="Arial Narrow" w:hAnsiTheme="majorHAnsi" w:cstheme="majorHAnsi"/>
        </w:rPr>
      </w:pPr>
      <w:r w:rsidRPr="00E36B38">
        <w:rPr>
          <w:rFonts w:asciiTheme="majorHAnsi" w:eastAsia="Arial Narrow" w:hAnsiTheme="majorHAnsi" w:cstheme="majorHAnsi"/>
        </w:rPr>
        <w:t>podania nieprawdziwych lub niepełnych danych.</w:t>
      </w:r>
    </w:p>
    <w:p w14:paraId="7336149E" w14:textId="77777777" w:rsidR="00B5231D" w:rsidRPr="00E36B38" w:rsidRDefault="00B5231D" w:rsidP="008F2FEC">
      <w:pPr>
        <w:spacing w:line="276" w:lineRule="auto"/>
        <w:ind w:right="150"/>
        <w:rPr>
          <w:rFonts w:asciiTheme="majorHAnsi" w:eastAsia="Arial Narrow" w:hAnsiTheme="majorHAnsi" w:cstheme="majorHAnsi"/>
          <w:b/>
          <w:color w:val="000000"/>
        </w:rPr>
      </w:pPr>
    </w:p>
    <w:p w14:paraId="7CC1E413" w14:textId="77777777" w:rsidR="00B5231D" w:rsidRPr="00E36B38" w:rsidRDefault="000968FA" w:rsidP="008F2FEC">
      <w:pPr>
        <w:spacing w:line="276" w:lineRule="auto"/>
        <w:ind w:right="150"/>
        <w:jc w:val="center"/>
        <w:rPr>
          <w:rFonts w:asciiTheme="majorHAnsi" w:eastAsia="Arial Narrow" w:hAnsiTheme="majorHAnsi" w:cstheme="majorHAnsi"/>
          <w:b/>
          <w:color w:val="000000"/>
        </w:rPr>
      </w:pPr>
      <w:r w:rsidRPr="00E36B38">
        <w:rPr>
          <w:rFonts w:asciiTheme="majorHAnsi" w:eastAsia="Arial Narrow" w:hAnsiTheme="majorHAnsi" w:cstheme="majorHAnsi"/>
          <w:b/>
          <w:color w:val="000000"/>
        </w:rPr>
        <w:t>§ 4.</w:t>
      </w:r>
    </w:p>
    <w:p w14:paraId="35579A13" w14:textId="77777777" w:rsidR="00B5231D" w:rsidRPr="00E36B38" w:rsidRDefault="000968FA" w:rsidP="008F2FEC">
      <w:pPr>
        <w:spacing w:line="276" w:lineRule="auto"/>
        <w:ind w:left="150" w:right="150"/>
        <w:jc w:val="center"/>
        <w:rPr>
          <w:rFonts w:asciiTheme="majorHAnsi" w:eastAsia="Arial Narrow" w:hAnsiTheme="majorHAnsi" w:cstheme="majorHAnsi"/>
          <w:b/>
          <w:color w:val="000000"/>
        </w:rPr>
      </w:pPr>
      <w:r w:rsidRPr="00E36B38">
        <w:rPr>
          <w:rFonts w:asciiTheme="majorHAnsi" w:eastAsia="Arial Narrow" w:hAnsiTheme="majorHAnsi" w:cstheme="majorHAnsi"/>
          <w:b/>
          <w:color w:val="000000"/>
        </w:rPr>
        <w:t>Komisja Konkursowa</w:t>
      </w:r>
    </w:p>
    <w:p w14:paraId="7CBE9767" w14:textId="77777777" w:rsidR="00B5231D" w:rsidRPr="00E36B38" w:rsidRDefault="000968FA" w:rsidP="008F2FEC">
      <w:pPr>
        <w:numPr>
          <w:ilvl w:val="0"/>
          <w:numId w:val="23"/>
        </w:numPr>
        <w:spacing w:line="276" w:lineRule="auto"/>
        <w:ind w:left="426" w:right="147" w:hanging="284"/>
        <w:rPr>
          <w:rFonts w:asciiTheme="majorHAnsi" w:eastAsia="Arial Narrow" w:hAnsiTheme="majorHAnsi" w:cstheme="majorHAnsi"/>
          <w:color w:val="000000"/>
        </w:rPr>
      </w:pPr>
      <w:r w:rsidRPr="00E36B38">
        <w:rPr>
          <w:rFonts w:asciiTheme="majorHAnsi" w:eastAsia="Arial Narrow" w:hAnsiTheme="majorHAnsi" w:cstheme="majorHAnsi"/>
          <w:color w:val="000000"/>
        </w:rPr>
        <w:t xml:space="preserve">Organizator powoła </w:t>
      </w:r>
      <w:r w:rsidR="00AC7962" w:rsidRPr="00E36B38">
        <w:rPr>
          <w:rFonts w:asciiTheme="majorHAnsi" w:eastAsia="Arial Narrow" w:hAnsiTheme="majorHAnsi" w:cstheme="majorHAnsi"/>
          <w:color w:val="000000"/>
        </w:rPr>
        <w:t>min</w:t>
      </w:r>
      <w:r w:rsidR="00B64661" w:rsidRPr="00E36B38">
        <w:rPr>
          <w:rFonts w:asciiTheme="majorHAnsi" w:eastAsia="Arial Narrow" w:hAnsiTheme="majorHAnsi" w:cstheme="majorHAnsi"/>
          <w:color w:val="000000"/>
        </w:rPr>
        <w:t>.</w:t>
      </w:r>
      <w:r w:rsidR="00AC7962" w:rsidRPr="00E36B38">
        <w:rPr>
          <w:rFonts w:asciiTheme="majorHAnsi" w:eastAsia="Arial Narrow" w:hAnsiTheme="majorHAnsi" w:cstheme="majorHAnsi"/>
          <w:color w:val="000000"/>
        </w:rPr>
        <w:t xml:space="preserve"> 3 osobową </w:t>
      </w:r>
      <w:r w:rsidRPr="00E36B38">
        <w:rPr>
          <w:rFonts w:asciiTheme="majorHAnsi" w:eastAsia="Arial Narrow" w:hAnsiTheme="majorHAnsi" w:cstheme="majorHAnsi"/>
          <w:color w:val="000000"/>
        </w:rPr>
        <w:t>Komisję Konkursową</w:t>
      </w:r>
      <w:r w:rsidR="00B64661" w:rsidRPr="00E36B38">
        <w:rPr>
          <w:rFonts w:asciiTheme="majorHAnsi" w:eastAsia="Arial Narrow" w:hAnsiTheme="majorHAnsi" w:cstheme="majorHAnsi"/>
          <w:color w:val="000000"/>
        </w:rPr>
        <w:t xml:space="preserve">, w skład której wejdą Przedstawiciele ze strony Organizatora jak i </w:t>
      </w:r>
      <w:r w:rsidR="00C31D5D">
        <w:rPr>
          <w:rFonts w:asciiTheme="majorHAnsi" w:eastAsia="Arial Narrow" w:hAnsiTheme="majorHAnsi" w:cstheme="majorHAnsi"/>
          <w:color w:val="000000"/>
        </w:rPr>
        <w:t xml:space="preserve">ze strony </w:t>
      </w:r>
      <w:r w:rsidR="00B64661" w:rsidRPr="00E36B38">
        <w:rPr>
          <w:rFonts w:asciiTheme="majorHAnsi" w:eastAsia="Arial Narrow" w:hAnsiTheme="majorHAnsi" w:cstheme="majorHAnsi"/>
          <w:color w:val="000000"/>
        </w:rPr>
        <w:t xml:space="preserve">Partnerów Konkursu. </w:t>
      </w:r>
    </w:p>
    <w:p w14:paraId="36C335B7" w14:textId="77777777" w:rsidR="00B5231D" w:rsidRPr="00E36B38" w:rsidRDefault="000968FA" w:rsidP="008F2FEC">
      <w:pPr>
        <w:numPr>
          <w:ilvl w:val="0"/>
          <w:numId w:val="23"/>
        </w:numPr>
        <w:spacing w:line="276" w:lineRule="auto"/>
        <w:ind w:left="426" w:right="147" w:hanging="284"/>
        <w:rPr>
          <w:rFonts w:asciiTheme="majorHAnsi" w:eastAsia="Arial Narrow" w:hAnsiTheme="majorHAnsi" w:cstheme="majorHAnsi"/>
          <w:color w:val="000000"/>
        </w:rPr>
      </w:pPr>
      <w:r w:rsidRPr="00E36B38">
        <w:rPr>
          <w:rFonts w:asciiTheme="majorHAnsi" w:eastAsia="Arial Narrow" w:hAnsiTheme="majorHAnsi" w:cstheme="majorHAnsi"/>
          <w:color w:val="000000"/>
        </w:rPr>
        <w:t>Zadaniem Komisji Konkursowej jest:</w:t>
      </w:r>
    </w:p>
    <w:p w14:paraId="79F08B83" w14:textId="77777777" w:rsidR="00B5231D" w:rsidRPr="00E36B38" w:rsidRDefault="000968FA" w:rsidP="008F2FEC">
      <w:pPr>
        <w:numPr>
          <w:ilvl w:val="0"/>
          <w:numId w:val="27"/>
        </w:numPr>
        <w:pBdr>
          <w:top w:val="nil"/>
          <w:left w:val="nil"/>
          <w:bottom w:val="nil"/>
          <w:right w:val="nil"/>
          <w:between w:val="nil"/>
        </w:pBdr>
        <w:spacing w:line="276" w:lineRule="auto"/>
        <w:ind w:left="709" w:right="147" w:hanging="283"/>
        <w:rPr>
          <w:rFonts w:asciiTheme="majorHAnsi" w:eastAsia="Arial Narrow" w:hAnsiTheme="majorHAnsi" w:cstheme="majorHAnsi"/>
          <w:color w:val="000000"/>
        </w:rPr>
      </w:pPr>
      <w:r w:rsidRPr="00E36B38">
        <w:rPr>
          <w:rFonts w:asciiTheme="majorHAnsi" w:eastAsia="Arial Narrow" w:hAnsiTheme="majorHAnsi" w:cstheme="majorHAnsi"/>
          <w:color w:val="000000"/>
        </w:rPr>
        <w:t>ocena nadesłanych prac konkursowych oraz formularzy zgłoszeniowych pod względem formalnym oraz wskazanie prac konkursowych zakwalifikowanych do udziału w Konkursie,</w:t>
      </w:r>
    </w:p>
    <w:p w14:paraId="1C251F39" w14:textId="77777777" w:rsidR="00B5231D" w:rsidRPr="00E36B38" w:rsidRDefault="000968FA" w:rsidP="008F2FEC">
      <w:pPr>
        <w:numPr>
          <w:ilvl w:val="0"/>
          <w:numId w:val="27"/>
        </w:numPr>
        <w:pBdr>
          <w:top w:val="nil"/>
          <w:left w:val="nil"/>
          <w:bottom w:val="nil"/>
          <w:right w:val="nil"/>
          <w:between w:val="nil"/>
        </w:pBdr>
        <w:spacing w:line="276" w:lineRule="auto"/>
        <w:ind w:left="709" w:right="147" w:hanging="283"/>
        <w:rPr>
          <w:rFonts w:asciiTheme="majorHAnsi" w:eastAsia="Arial Narrow" w:hAnsiTheme="majorHAnsi" w:cstheme="majorHAnsi"/>
          <w:color w:val="000000"/>
        </w:rPr>
      </w:pPr>
      <w:r w:rsidRPr="00E36B38">
        <w:rPr>
          <w:rFonts w:asciiTheme="majorHAnsi" w:eastAsia="Arial Narrow" w:hAnsiTheme="majorHAnsi" w:cstheme="majorHAnsi"/>
          <w:color w:val="000000"/>
        </w:rPr>
        <w:t>ocena prac zakwalifikowanych do udziału w Konkursie,</w:t>
      </w:r>
    </w:p>
    <w:p w14:paraId="572B8048" w14:textId="77777777" w:rsidR="00B5231D" w:rsidRPr="00E36B38" w:rsidRDefault="000968FA" w:rsidP="008F2FEC">
      <w:pPr>
        <w:numPr>
          <w:ilvl w:val="0"/>
          <w:numId w:val="27"/>
        </w:numPr>
        <w:pBdr>
          <w:top w:val="nil"/>
          <w:left w:val="nil"/>
          <w:bottom w:val="nil"/>
          <w:right w:val="nil"/>
          <w:between w:val="nil"/>
        </w:pBdr>
        <w:spacing w:line="276" w:lineRule="auto"/>
        <w:ind w:left="709" w:right="147" w:hanging="283"/>
        <w:rPr>
          <w:rFonts w:asciiTheme="majorHAnsi" w:eastAsia="Arial Narrow" w:hAnsiTheme="majorHAnsi" w:cstheme="majorHAnsi"/>
          <w:color w:val="000000"/>
        </w:rPr>
      </w:pPr>
      <w:r w:rsidRPr="00E36B38">
        <w:rPr>
          <w:rFonts w:asciiTheme="majorHAnsi" w:eastAsia="Arial Narrow" w:hAnsiTheme="majorHAnsi" w:cstheme="majorHAnsi"/>
          <w:color w:val="000000"/>
        </w:rPr>
        <w:t>wybór prac, które w każdej z następujących kategorii (</w:t>
      </w:r>
      <w:r w:rsidR="00AC7962" w:rsidRPr="00E36B38">
        <w:rPr>
          <w:rFonts w:asciiTheme="majorHAnsi" w:eastAsia="Arial Narrow" w:hAnsiTheme="majorHAnsi" w:cstheme="majorHAnsi"/>
          <w:color w:val="000000"/>
        </w:rPr>
        <w:t>dzieci, młodzież i dorośli</w:t>
      </w:r>
      <w:r w:rsidRPr="00E36B38">
        <w:rPr>
          <w:rFonts w:asciiTheme="majorHAnsi" w:eastAsia="Arial Narrow" w:hAnsiTheme="majorHAnsi" w:cstheme="majorHAnsi"/>
          <w:color w:val="000000"/>
        </w:rPr>
        <w:t>) zajmą odpowiednio 1, 2 i 3 miejsce</w:t>
      </w:r>
      <w:r w:rsidR="00AC7962" w:rsidRPr="00E36B38">
        <w:rPr>
          <w:rFonts w:asciiTheme="majorHAnsi" w:eastAsia="Arial Narrow" w:hAnsiTheme="majorHAnsi" w:cstheme="majorHAnsi"/>
          <w:color w:val="000000"/>
        </w:rPr>
        <w:t>.</w:t>
      </w:r>
    </w:p>
    <w:p w14:paraId="3AE53B4C" w14:textId="77777777" w:rsidR="00B5231D" w:rsidRPr="00E36B38" w:rsidRDefault="000968FA" w:rsidP="008F2FEC">
      <w:pPr>
        <w:numPr>
          <w:ilvl w:val="0"/>
          <w:numId w:val="23"/>
        </w:numPr>
        <w:spacing w:line="276" w:lineRule="auto"/>
        <w:ind w:left="426" w:right="147" w:hanging="284"/>
        <w:rPr>
          <w:rFonts w:asciiTheme="majorHAnsi" w:eastAsia="Arial Narrow" w:hAnsiTheme="majorHAnsi" w:cstheme="majorHAnsi"/>
          <w:color w:val="000000"/>
        </w:rPr>
      </w:pPr>
      <w:r w:rsidRPr="00E36B38">
        <w:rPr>
          <w:rFonts w:asciiTheme="majorHAnsi" w:eastAsia="Arial Narrow" w:hAnsiTheme="majorHAnsi" w:cstheme="majorHAnsi"/>
          <w:color w:val="000000"/>
        </w:rPr>
        <w:t>Prace konkursowe zakwalifikowane do udziału w Konkursie będą oceniane przez Komisję Konkursową według następujących kryteriów:</w:t>
      </w:r>
    </w:p>
    <w:p w14:paraId="0720B718" w14:textId="77777777" w:rsidR="00AC7962" w:rsidRPr="00E36B38" w:rsidRDefault="00AC7962" w:rsidP="008F2FEC">
      <w:pPr>
        <w:numPr>
          <w:ilvl w:val="0"/>
          <w:numId w:val="21"/>
        </w:numPr>
        <w:spacing w:line="276" w:lineRule="auto"/>
        <w:ind w:right="147" w:hanging="360"/>
        <w:rPr>
          <w:rFonts w:asciiTheme="majorHAnsi" w:eastAsia="Arial Narrow" w:hAnsiTheme="majorHAnsi" w:cstheme="majorHAnsi"/>
          <w:color w:val="000000"/>
        </w:rPr>
      </w:pPr>
      <w:r w:rsidRPr="00E36B38">
        <w:rPr>
          <w:rFonts w:asciiTheme="majorHAnsi" w:eastAsia="Arial Narrow" w:hAnsiTheme="majorHAnsi" w:cstheme="majorHAnsi"/>
          <w:color w:val="000000"/>
        </w:rPr>
        <w:t>Zgodność z tematyką konkursu,</w:t>
      </w:r>
    </w:p>
    <w:p w14:paraId="0D1CB717" w14:textId="77777777" w:rsidR="00B5231D" w:rsidRPr="00E36B38" w:rsidRDefault="000968FA" w:rsidP="008F2FEC">
      <w:pPr>
        <w:numPr>
          <w:ilvl w:val="0"/>
          <w:numId w:val="21"/>
        </w:numPr>
        <w:spacing w:line="276" w:lineRule="auto"/>
        <w:ind w:right="147" w:hanging="360"/>
        <w:rPr>
          <w:rFonts w:asciiTheme="majorHAnsi" w:eastAsia="Arial Narrow" w:hAnsiTheme="majorHAnsi" w:cstheme="majorHAnsi"/>
          <w:color w:val="000000"/>
        </w:rPr>
      </w:pPr>
      <w:r w:rsidRPr="00E36B38">
        <w:rPr>
          <w:rFonts w:asciiTheme="majorHAnsi" w:eastAsia="Arial Narrow" w:hAnsiTheme="majorHAnsi" w:cstheme="majorHAnsi"/>
          <w:color w:val="000000"/>
        </w:rPr>
        <w:t>samodzielność wykonania pracy przez dziecko,</w:t>
      </w:r>
    </w:p>
    <w:p w14:paraId="21A896A5" w14:textId="77777777" w:rsidR="00B5231D" w:rsidRPr="00E36B38" w:rsidRDefault="000968FA" w:rsidP="008F2FEC">
      <w:pPr>
        <w:numPr>
          <w:ilvl w:val="0"/>
          <w:numId w:val="21"/>
        </w:numPr>
        <w:spacing w:line="276" w:lineRule="auto"/>
        <w:ind w:right="147" w:hanging="360"/>
        <w:rPr>
          <w:rFonts w:asciiTheme="majorHAnsi" w:eastAsia="Arial Narrow" w:hAnsiTheme="majorHAnsi" w:cstheme="majorHAnsi"/>
          <w:color w:val="000000"/>
        </w:rPr>
      </w:pPr>
      <w:r w:rsidRPr="00E36B38">
        <w:rPr>
          <w:rFonts w:asciiTheme="majorHAnsi" w:eastAsia="Arial Narrow" w:hAnsiTheme="majorHAnsi" w:cstheme="majorHAnsi"/>
          <w:color w:val="000000"/>
        </w:rPr>
        <w:t>pomysłowość i oryginalność,</w:t>
      </w:r>
    </w:p>
    <w:p w14:paraId="5BA7EEA3" w14:textId="77777777" w:rsidR="00B5231D" w:rsidRPr="00E36B38" w:rsidRDefault="000968FA" w:rsidP="008F2FEC">
      <w:pPr>
        <w:numPr>
          <w:ilvl w:val="0"/>
          <w:numId w:val="21"/>
        </w:numPr>
        <w:spacing w:line="276" w:lineRule="auto"/>
        <w:ind w:right="147" w:hanging="360"/>
        <w:rPr>
          <w:rFonts w:asciiTheme="majorHAnsi" w:eastAsia="Arial Narrow" w:hAnsiTheme="majorHAnsi" w:cstheme="majorHAnsi"/>
          <w:color w:val="000000"/>
        </w:rPr>
      </w:pPr>
      <w:r w:rsidRPr="00E36B38">
        <w:rPr>
          <w:rFonts w:asciiTheme="majorHAnsi" w:eastAsia="Arial Narrow" w:hAnsiTheme="majorHAnsi" w:cstheme="majorHAnsi"/>
          <w:color w:val="000000"/>
        </w:rPr>
        <w:t>estetyka i jakość wykonania,</w:t>
      </w:r>
    </w:p>
    <w:p w14:paraId="547AD3FB" w14:textId="77777777" w:rsidR="00B5231D" w:rsidRPr="00E36B38" w:rsidRDefault="000968FA" w:rsidP="008F2FEC">
      <w:pPr>
        <w:numPr>
          <w:ilvl w:val="0"/>
          <w:numId w:val="21"/>
        </w:numPr>
        <w:spacing w:line="276" w:lineRule="auto"/>
        <w:ind w:right="147" w:hanging="360"/>
        <w:rPr>
          <w:rFonts w:asciiTheme="majorHAnsi" w:eastAsia="Arial Narrow" w:hAnsiTheme="majorHAnsi" w:cstheme="majorHAnsi"/>
        </w:rPr>
      </w:pPr>
      <w:r w:rsidRPr="00E36B38">
        <w:rPr>
          <w:rFonts w:asciiTheme="majorHAnsi" w:eastAsia="Arial Narrow" w:hAnsiTheme="majorHAnsi" w:cstheme="majorHAnsi"/>
        </w:rPr>
        <w:t>nawiązanie do tematyki europejskiej.</w:t>
      </w:r>
    </w:p>
    <w:p w14:paraId="07232C30" w14:textId="77777777" w:rsidR="006B00FC" w:rsidRPr="00E36B38" w:rsidRDefault="006B00FC" w:rsidP="008F2FEC">
      <w:pPr>
        <w:spacing w:line="276" w:lineRule="auto"/>
        <w:ind w:right="150"/>
        <w:rPr>
          <w:rFonts w:asciiTheme="majorHAnsi" w:eastAsia="Arial Narrow" w:hAnsiTheme="majorHAnsi" w:cstheme="majorHAnsi"/>
          <w:b/>
          <w:color w:val="000000"/>
        </w:rPr>
      </w:pPr>
    </w:p>
    <w:p w14:paraId="6B62E568" w14:textId="77777777" w:rsidR="00B5231D" w:rsidRPr="00E36B38" w:rsidRDefault="000968FA" w:rsidP="008F2FEC">
      <w:pPr>
        <w:spacing w:line="276" w:lineRule="auto"/>
        <w:ind w:right="150"/>
        <w:jc w:val="center"/>
        <w:rPr>
          <w:rFonts w:asciiTheme="majorHAnsi" w:eastAsia="Arial Narrow" w:hAnsiTheme="majorHAnsi" w:cstheme="majorHAnsi"/>
          <w:b/>
          <w:color w:val="000000"/>
        </w:rPr>
      </w:pPr>
      <w:r w:rsidRPr="00E36B38">
        <w:rPr>
          <w:rFonts w:asciiTheme="majorHAnsi" w:eastAsia="Arial Narrow" w:hAnsiTheme="majorHAnsi" w:cstheme="majorHAnsi"/>
          <w:b/>
          <w:color w:val="000000"/>
        </w:rPr>
        <w:t>§ 5.</w:t>
      </w:r>
    </w:p>
    <w:p w14:paraId="4C07BAEB" w14:textId="77777777" w:rsidR="00B5231D" w:rsidRPr="00E36B38" w:rsidRDefault="000968FA" w:rsidP="008F2FEC">
      <w:pPr>
        <w:spacing w:line="276" w:lineRule="auto"/>
        <w:ind w:right="150"/>
        <w:jc w:val="center"/>
        <w:rPr>
          <w:rFonts w:asciiTheme="majorHAnsi" w:eastAsia="Arial Narrow" w:hAnsiTheme="majorHAnsi" w:cstheme="majorHAnsi"/>
          <w:color w:val="000000"/>
        </w:rPr>
      </w:pPr>
      <w:r w:rsidRPr="00E36B38">
        <w:rPr>
          <w:rFonts w:asciiTheme="majorHAnsi" w:eastAsia="Arial Narrow" w:hAnsiTheme="majorHAnsi" w:cstheme="majorHAnsi"/>
          <w:b/>
          <w:color w:val="000000"/>
        </w:rPr>
        <w:t>Rozstrzygnięcie Konkursu</w:t>
      </w:r>
    </w:p>
    <w:p w14:paraId="5F9AB830" w14:textId="77777777" w:rsidR="00B70734" w:rsidRPr="00E36B38" w:rsidRDefault="00B70734" w:rsidP="008F2FEC">
      <w:pPr>
        <w:numPr>
          <w:ilvl w:val="0"/>
          <w:numId w:val="24"/>
        </w:numPr>
        <w:spacing w:line="276" w:lineRule="auto"/>
        <w:rPr>
          <w:rFonts w:asciiTheme="majorHAnsi" w:eastAsia="Arial Narrow" w:hAnsiTheme="majorHAnsi" w:cstheme="majorHAnsi"/>
          <w:b/>
          <w:bCs/>
          <w:color w:val="000000"/>
        </w:rPr>
      </w:pPr>
      <w:r w:rsidRPr="00E36B38">
        <w:rPr>
          <w:rFonts w:asciiTheme="majorHAnsi" w:eastAsia="Arial Narrow" w:hAnsiTheme="majorHAnsi" w:cstheme="majorHAnsi"/>
          <w:color w:val="000000"/>
        </w:rPr>
        <w:t xml:space="preserve">Wyniki konkursu ogłoszone zostaną </w:t>
      </w:r>
      <w:r w:rsidRPr="00E36B38">
        <w:rPr>
          <w:rFonts w:asciiTheme="majorHAnsi" w:eastAsia="Arial Narrow" w:hAnsiTheme="majorHAnsi" w:cstheme="majorHAnsi"/>
          <w:b/>
          <w:bCs/>
          <w:color w:val="000000"/>
        </w:rPr>
        <w:t>w dniu 22 kwietnia 2021 roku</w:t>
      </w:r>
      <w:r w:rsidRPr="00E36B38">
        <w:rPr>
          <w:rFonts w:asciiTheme="majorHAnsi" w:eastAsia="Arial Narrow" w:hAnsiTheme="majorHAnsi" w:cstheme="majorHAnsi"/>
          <w:color w:val="000000"/>
        </w:rPr>
        <w:t xml:space="preserve"> </w:t>
      </w:r>
      <w:r w:rsidRPr="00E36B38">
        <w:rPr>
          <w:rFonts w:asciiTheme="majorHAnsi" w:eastAsia="Arial Narrow" w:hAnsiTheme="majorHAnsi" w:cstheme="majorHAnsi"/>
          <w:b/>
          <w:bCs/>
          <w:color w:val="000000"/>
        </w:rPr>
        <w:t xml:space="preserve">w związku z Obchodami Dnia Ziemi. </w:t>
      </w:r>
    </w:p>
    <w:p w14:paraId="4D98FC14" w14:textId="77777777" w:rsidR="00B70734" w:rsidRPr="00E36B38" w:rsidRDefault="00B70734" w:rsidP="008F2FEC">
      <w:pPr>
        <w:pBdr>
          <w:top w:val="nil"/>
          <w:left w:val="nil"/>
          <w:bottom w:val="nil"/>
          <w:right w:val="nil"/>
          <w:between w:val="nil"/>
        </w:pBdr>
        <w:spacing w:line="276" w:lineRule="auto"/>
        <w:ind w:left="283"/>
        <w:rPr>
          <w:rFonts w:asciiTheme="majorHAnsi" w:eastAsia="Arial Narrow" w:hAnsiTheme="majorHAnsi" w:cstheme="majorHAnsi"/>
          <w:color w:val="000000"/>
        </w:rPr>
      </w:pPr>
      <w:r w:rsidRPr="00E36B38">
        <w:rPr>
          <w:rFonts w:asciiTheme="majorHAnsi" w:eastAsia="Arial Narrow" w:hAnsiTheme="majorHAnsi" w:cstheme="majorHAnsi"/>
        </w:rPr>
        <w:t xml:space="preserve">Wyniki Konkursu zostaną opublikowane na stronie internetowej Punktu Informacji Europejskiej Europe Direct - Warszawa </w:t>
      </w:r>
      <w:hyperlink r:id="rId14">
        <w:r w:rsidRPr="00E36B38">
          <w:rPr>
            <w:rFonts w:asciiTheme="majorHAnsi" w:eastAsia="Arial Narrow" w:hAnsiTheme="majorHAnsi" w:cstheme="majorHAnsi"/>
            <w:color w:val="1155CC"/>
            <w:u w:val="single"/>
          </w:rPr>
          <w:t>http://europedirect.um.warszawa.pl</w:t>
        </w:r>
      </w:hyperlink>
      <w:r w:rsidRPr="00E36B38">
        <w:rPr>
          <w:rFonts w:asciiTheme="majorHAnsi" w:eastAsia="Arial Narrow" w:hAnsiTheme="majorHAnsi" w:cstheme="majorHAnsi"/>
        </w:rPr>
        <w:t xml:space="preserve"> oraz na Facebooku Europe Direct – Warszawa. Laureaci Konkursu (lub ich pełnoprawni opiekunowie wskazani w </w:t>
      </w:r>
      <w:r w:rsidR="008F2FEC" w:rsidRPr="00E36B38">
        <w:rPr>
          <w:rFonts w:asciiTheme="majorHAnsi" w:eastAsia="Arial Narrow" w:hAnsiTheme="majorHAnsi" w:cstheme="majorHAnsi"/>
        </w:rPr>
        <w:t>formularzu zgłoszeniowym)</w:t>
      </w:r>
      <w:r w:rsidRPr="00E36B38">
        <w:rPr>
          <w:rFonts w:asciiTheme="majorHAnsi" w:eastAsia="Arial Narrow" w:hAnsiTheme="majorHAnsi" w:cstheme="majorHAnsi"/>
        </w:rPr>
        <w:t xml:space="preserve"> otrzymają także wiadomość mailową o wyborze najlepszych prac konkursowych.</w:t>
      </w:r>
    </w:p>
    <w:p w14:paraId="010B61AA" w14:textId="77777777" w:rsidR="00B5231D" w:rsidRPr="00E36B38" w:rsidRDefault="000968FA" w:rsidP="008F2FEC">
      <w:pPr>
        <w:numPr>
          <w:ilvl w:val="0"/>
          <w:numId w:val="24"/>
        </w:numPr>
        <w:spacing w:line="276" w:lineRule="auto"/>
        <w:rPr>
          <w:rFonts w:asciiTheme="majorHAnsi" w:eastAsia="Arial Narrow" w:hAnsiTheme="majorHAnsi" w:cstheme="majorHAnsi"/>
          <w:color w:val="000000"/>
        </w:rPr>
      </w:pPr>
      <w:r w:rsidRPr="00E36B38">
        <w:rPr>
          <w:rFonts w:asciiTheme="majorHAnsi" w:eastAsia="Arial Narrow" w:hAnsiTheme="majorHAnsi" w:cstheme="majorHAnsi"/>
          <w:color w:val="000000"/>
        </w:rPr>
        <w:t xml:space="preserve">Spośród nadesłanych prac Komisja Konkursowa wybierze </w:t>
      </w:r>
      <w:r w:rsidRPr="00E36B38">
        <w:rPr>
          <w:rFonts w:asciiTheme="majorHAnsi" w:eastAsia="Arial Narrow" w:hAnsiTheme="majorHAnsi" w:cstheme="majorHAnsi"/>
        </w:rPr>
        <w:t xml:space="preserve">w każdej z trzech kategorii wiekowych: </w:t>
      </w:r>
      <w:r w:rsidR="00AC7962" w:rsidRPr="00E36B38">
        <w:rPr>
          <w:rFonts w:asciiTheme="majorHAnsi" w:eastAsia="Arial Narrow" w:hAnsiTheme="majorHAnsi" w:cstheme="majorHAnsi"/>
        </w:rPr>
        <w:t xml:space="preserve">dzieci, młodzież i dorośli, </w:t>
      </w:r>
      <w:r w:rsidRPr="00E36B38">
        <w:rPr>
          <w:rFonts w:asciiTheme="majorHAnsi" w:eastAsia="Arial Narrow" w:hAnsiTheme="majorHAnsi" w:cstheme="majorHAnsi"/>
        </w:rPr>
        <w:t>następujące prace plastyczne:</w:t>
      </w:r>
    </w:p>
    <w:p w14:paraId="2CAE546E" w14:textId="77777777" w:rsidR="00B5231D" w:rsidRPr="00E36B38" w:rsidRDefault="000968FA" w:rsidP="008F2FEC">
      <w:pPr>
        <w:numPr>
          <w:ilvl w:val="0"/>
          <w:numId w:val="26"/>
        </w:numPr>
        <w:pBdr>
          <w:top w:val="nil"/>
          <w:left w:val="nil"/>
          <w:bottom w:val="nil"/>
          <w:right w:val="nil"/>
          <w:between w:val="nil"/>
        </w:pBdr>
        <w:spacing w:line="276" w:lineRule="auto"/>
        <w:rPr>
          <w:rFonts w:asciiTheme="majorHAnsi" w:eastAsia="Arial Narrow" w:hAnsiTheme="majorHAnsi" w:cstheme="majorHAnsi"/>
          <w:color w:val="000000"/>
        </w:rPr>
      </w:pPr>
      <w:r w:rsidRPr="00E36B38">
        <w:rPr>
          <w:rFonts w:asciiTheme="majorHAnsi" w:eastAsia="Arial Narrow" w:hAnsiTheme="majorHAnsi" w:cstheme="majorHAnsi"/>
          <w:color w:val="000000"/>
        </w:rPr>
        <w:t>1 (słownie: jedną) zwycięską pracę, której autor otrzyma nagrodę główną za zajęcie 1 miejsca</w:t>
      </w:r>
    </w:p>
    <w:p w14:paraId="36E9D71B" w14:textId="77777777" w:rsidR="00B5231D" w:rsidRPr="00E36B38" w:rsidRDefault="000968FA" w:rsidP="008F2FEC">
      <w:pPr>
        <w:numPr>
          <w:ilvl w:val="0"/>
          <w:numId w:val="26"/>
        </w:numPr>
        <w:pBdr>
          <w:top w:val="nil"/>
          <w:left w:val="nil"/>
          <w:bottom w:val="nil"/>
          <w:right w:val="nil"/>
          <w:between w:val="nil"/>
        </w:pBdr>
        <w:spacing w:line="276" w:lineRule="auto"/>
        <w:rPr>
          <w:rFonts w:asciiTheme="majorHAnsi" w:eastAsia="Arial Narrow" w:hAnsiTheme="majorHAnsi" w:cstheme="majorHAnsi"/>
          <w:color w:val="000000"/>
        </w:rPr>
      </w:pPr>
      <w:r w:rsidRPr="00E36B38">
        <w:rPr>
          <w:rFonts w:asciiTheme="majorHAnsi" w:eastAsia="Arial Narrow" w:hAnsiTheme="majorHAnsi" w:cstheme="majorHAnsi"/>
          <w:color w:val="000000"/>
        </w:rPr>
        <w:t>1 (słownie: jedną) pracę, której autor otrzyma nagrodę za zajęcie 2 miejsca</w:t>
      </w:r>
    </w:p>
    <w:p w14:paraId="43EDEF4D" w14:textId="77777777" w:rsidR="00B5231D" w:rsidRPr="00E36B38" w:rsidRDefault="000968FA" w:rsidP="008F2FEC">
      <w:pPr>
        <w:numPr>
          <w:ilvl w:val="0"/>
          <w:numId w:val="26"/>
        </w:numPr>
        <w:pBdr>
          <w:top w:val="nil"/>
          <w:left w:val="nil"/>
          <w:bottom w:val="nil"/>
          <w:right w:val="nil"/>
          <w:between w:val="nil"/>
        </w:pBdr>
        <w:spacing w:line="276" w:lineRule="auto"/>
        <w:rPr>
          <w:rFonts w:asciiTheme="majorHAnsi" w:eastAsia="Arial Narrow" w:hAnsiTheme="majorHAnsi" w:cstheme="majorHAnsi"/>
          <w:color w:val="000000"/>
        </w:rPr>
      </w:pPr>
      <w:r w:rsidRPr="00E36B38">
        <w:rPr>
          <w:rFonts w:asciiTheme="majorHAnsi" w:eastAsia="Arial Narrow" w:hAnsiTheme="majorHAnsi" w:cstheme="majorHAnsi"/>
          <w:color w:val="000000"/>
        </w:rPr>
        <w:t>1 (słownie: jedną) pracę, której autor otrzyma nagrodę za zajęcie 3 miejsca</w:t>
      </w:r>
    </w:p>
    <w:p w14:paraId="1A023FE1" w14:textId="77777777" w:rsidR="00424E1D" w:rsidRPr="00E36B38" w:rsidRDefault="00424E1D" w:rsidP="008F2FEC">
      <w:pPr>
        <w:numPr>
          <w:ilvl w:val="0"/>
          <w:numId w:val="24"/>
        </w:numPr>
        <w:pBdr>
          <w:top w:val="nil"/>
          <w:left w:val="nil"/>
          <w:bottom w:val="nil"/>
          <w:right w:val="nil"/>
          <w:between w:val="nil"/>
        </w:pBdr>
        <w:spacing w:line="276" w:lineRule="auto"/>
        <w:rPr>
          <w:rFonts w:asciiTheme="majorHAnsi" w:eastAsia="Arial Narrow" w:hAnsiTheme="majorHAnsi" w:cstheme="majorHAnsi"/>
          <w:color w:val="000000"/>
        </w:rPr>
      </w:pPr>
      <w:r w:rsidRPr="00E36B38">
        <w:rPr>
          <w:rFonts w:asciiTheme="majorHAnsi" w:eastAsia="Arial Narrow" w:hAnsiTheme="majorHAnsi" w:cstheme="majorHAnsi"/>
          <w:color w:val="000000"/>
        </w:rPr>
        <w:t>W przypadku, gdy w jednej z kategorii przesłanych zostanie mniej niż 20 prac, Organizator Konkursu zastrzega sobie prawo do przyznania nagrody wyłącznie za zajęcie 1 miejsca.</w:t>
      </w:r>
    </w:p>
    <w:p w14:paraId="63596B96" w14:textId="77777777" w:rsidR="00B5231D" w:rsidRPr="00E36B38" w:rsidRDefault="000968FA" w:rsidP="008F2FEC">
      <w:pPr>
        <w:numPr>
          <w:ilvl w:val="0"/>
          <w:numId w:val="24"/>
        </w:numPr>
        <w:pBdr>
          <w:top w:val="nil"/>
          <w:left w:val="nil"/>
          <w:bottom w:val="nil"/>
          <w:right w:val="nil"/>
          <w:between w:val="nil"/>
        </w:pBdr>
        <w:spacing w:line="276" w:lineRule="auto"/>
        <w:rPr>
          <w:rFonts w:asciiTheme="majorHAnsi" w:eastAsia="Arial Narrow" w:hAnsiTheme="majorHAnsi" w:cstheme="majorHAnsi"/>
          <w:color w:val="000000"/>
        </w:rPr>
      </w:pPr>
      <w:r w:rsidRPr="00E36B38">
        <w:rPr>
          <w:rFonts w:asciiTheme="majorHAnsi" w:eastAsia="Arial Narrow" w:hAnsiTheme="majorHAnsi" w:cstheme="majorHAnsi"/>
          <w:color w:val="000000"/>
        </w:rPr>
        <w:lastRenderedPageBreak/>
        <w:t xml:space="preserve">Autor/autorka zwycięskiej </w:t>
      </w:r>
      <w:r w:rsidRPr="00E36B38">
        <w:rPr>
          <w:rFonts w:asciiTheme="majorHAnsi" w:eastAsia="Arial Narrow" w:hAnsiTheme="majorHAnsi" w:cstheme="majorHAnsi"/>
        </w:rPr>
        <w:t xml:space="preserve">pracy </w:t>
      </w:r>
      <w:r w:rsidR="00AC7962" w:rsidRPr="00E36B38">
        <w:rPr>
          <w:rFonts w:asciiTheme="majorHAnsi" w:eastAsia="Arial Narrow" w:hAnsiTheme="majorHAnsi" w:cstheme="majorHAnsi"/>
        </w:rPr>
        <w:t xml:space="preserve">w kategorii wiekowej „dzieci” </w:t>
      </w:r>
      <w:r w:rsidRPr="00E36B38">
        <w:rPr>
          <w:rFonts w:asciiTheme="majorHAnsi" w:eastAsia="Arial Narrow" w:hAnsiTheme="majorHAnsi" w:cstheme="majorHAnsi"/>
          <w:color w:val="000000"/>
        </w:rPr>
        <w:t>otrzyma nagrodę główną, którą będzie</w:t>
      </w:r>
      <w:r w:rsidRPr="00E36B38">
        <w:rPr>
          <w:rFonts w:asciiTheme="majorHAnsi" w:eastAsia="Arial Narrow" w:hAnsiTheme="majorHAnsi" w:cstheme="majorHAnsi"/>
        </w:rPr>
        <w:t xml:space="preserve"> </w:t>
      </w:r>
      <w:r w:rsidR="004978B2" w:rsidRPr="00E36B38">
        <w:rPr>
          <w:rFonts w:asciiTheme="majorHAnsi" w:eastAsia="Arial Narrow" w:hAnsiTheme="majorHAnsi" w:cstheme="majorHAnsi"/>
          <w:b/>
          <w:bCs/>
        </w:rPr>
        <w:t>cyfrowy aparat fotograficzny mający opcję natychmiastowego drukowania zdjęć</w:t>
      </w:r>
      <w:r w:rsidR="004978B2" w:rsidRPr="00E36B38">
        <w:rPr>
          <w:rFonts w:asciiTheme="majorHAnsi" w:eastAsia="Arial Narrow" w:hAnsiTheme="majorHAnsi" w:cstheme="majorHAnsi"/>
        </w:rPr>
        <w:t xml:space="preserve"> (np. </w:t>
      </w:r>
      <w:proofErr w:type="spellStart"/>
      <w:r w:rsidR="004978B2" w:rsidRPr="00E36B38">
        <w:rPr>
          <w:rFonts w:asciiTheme="majorHAnsi" w:eastAsia="Arial Narrow" w:hAnsiTheme="majorHAnsi" w:cstheme="majorHAnsi"/>
        </w:rPr>
        <w:t>Instax</w:t>
      </w:r>
      <w:proofErr w:type="spellEnd"/>
      <w:r w:rsidR="004978B2" w:rsidRPr="00E36B38">
        <w:rPr>
          <w:rFonts w:asciiTheme="majorHAnsi" w:eastAsia="Arial Narrow" w:hAnsiTheme="majorHAnsi" w:cstheme="majorHAnsi"/>
        </w:rPr>
        <w:t>).</w:t>
      </w:r>
      <w:r w:rsidRPr="00E36B38">
        <w:rPr>
          <w:rFonts w:asciiTheme="majorHAnsi" w:eastAsia="Arial Narrow" w:hAnsiTheme="majorHAnsi" w:cstheme="majorHAnsi"/>
          <w:color w:val="000000"/>
        </w:rPr>
        <w:t xml:space="preserve"> Wartość jednostkowa nagrody nie przekroczy kwoty </w:t>
      </w:r>
      <w:r w:rsidR="003C69BF" w:rsidRPr="00E36B38">
        <w:rPr>
          <w:rFonts w:asciiTheme="majorHAnsi" w:eastAsia="Arial Narrow" w:hAnsiTheme="majorHAnsi" w:cstheme="majorHAnsi"/>
        </w:rPr>
        <w:t>700,00</w:t>
      </w:r>
      <w:r w:rsidRPr="00E36B38">
        <w:rPr>
          <w:rFonts w:asciiTheme="majorHAnsi" w:eastAsia="Arial Narrow" w:hAnsiTheme="majorHAnsi" w:cstheme="majorHAnsi"/>
          <w:color w:val="000000"/>
        </w:rPr>
        <w:t xml:space="preserve"> zł</w:t>
      </w:r>
      <w:r w:rsidR="008F53BA" w:rsidRPr="00E36B38">
        <w:rPr>
          <w:rFonts w:asciiTheme="majorHAnsi" w:eastAsia="Arial Narrow" w:hAnsiTheme="majorHAnsi" w:cstheme="majorHAnsi"/>
          <w:color w:val="000000"/>
        </w:rPr>
        <w:t xml:space="preserve"> brutto</w:t>
      </w:r>
      <w:r w:rsidRPr="00E36B38">
        <w:rPr>
          <w:rFonts w:asciiTheme="majorHAnsi" w:eastAsia="Arial Narrow" w:hAnsiTheme="majorHAnsi" w:cstheme="majorHAnsi"/>
          <w:color w:val="000000"/>
        </w:rPr>
        <w:t>.</w:t>
      </w:r>
    </w:p>
    <w:p w14:paraId="788132F4" w14:textId="77777777" w:rsidR="00B70734" w:rsidRPr="00E36B38" w:rsidRDefault="00B70734" w:rsidP="008F2FEC">
      <w:pPr>
        <w:numPr>
          <w:ilvl w:val="0"/>
          <w:numId w:val="24"/>
        </w:numPr>
        <w:pBdr>
          <w:top w:val="nil"/>
          <w:left w:val="nil"/>
          <w:bottom w:val="nil"/>
          <w:right w:val="nil"/>
          <w:between w:val="nil"/>
        </w:pBdr>
        <w:spacing w:line="276" w:lineRule="auto"/>
        <w:rPr>
          <w:rFonts w:asciiTheme="majorHAnsi" w:eastAsia="Arial Narrow" w:hAnsiTheme="majorHAnsi" w:cstheme="majorHAnsi"/>
          <w:color w:val="000000"/>
        </w:rPr>
      </w:pPr>
      <w:r w:rsidRPr="00E36B38">
        <w:rPr>
          <w:rFonts w:asciiTheme="majorHAnsi" w:eastAsia="Arial Narrow" w:hAnsiTheme="majorHAnsi" w:cstheme="majorHAnsi"/>
          <w:color w:val="000000"/>
        </w:rPr>
        <w:t xml:space="preserve">Autor/autorka zwycięskiej </w:t>
      </w:r>
      <w:r w:rsidRPr="00E36B38">
        <w:rPr>
          <w:rFonts w:asciiTheme="majorHAnsi" w:eastAsia="Arial Narrow" w:hAnsiTheme="majorHAnsi" w:cstheme="majorHAnsi"/>
        </w:rPr>
        <w:t xml:space="preserve">pracy w kategorii wiekowej „młodzież” </w:t>
      </w:r>
      <w:r w:rsidRPr="00E36B38">
        <w:rPr>
          <w:rFonts w:asciiTheme="majorHAnsi" w:eastAsia="Arial Narrow" w:hAnsiTheme="majorHAnsi" w:cstheme="majorHAnsi"/>
          <w:color w:val="000000"/>
        </w:rPr>
        <w:t>otrzyma nagrodę główną, którą będzie</w:t>
      </w:r>
      <w:r w:rsidRPr="00E36B38">
        <w:rPr>
          <w:rFonts w:asciiTheme="majorHAnsi" w:eastAsia="Arial Narrow" w:hAnsiTheme="majorHAnsi" w:cstheme="majorHAnsi"/>
        </w:rPr>
        <w:t xml:space="preserve"> </w:t>
      </w:r>
      <w:r w:rsidR="003C69BF" w:rsidRPr="00E36B38">
        <w:rPr>
          <w:rFonts w:asciiTheme="majorHAnsi" w:eastAsia="Arial Narrow" w:hAnsiTheme="majorHAnsi" w:cstheme="majorHAnsi"/>
          <w:b/>
          <w:bCs/>
        </w:rPr>
        <w:t>czytnik do e-booków, (np. Kindle</w:t>
      </w:r>
      <w:r w:rsidRPr="00E36B38">
        <w:rPr>
          <w:rFonts w:asciiTheme="majorHAnsi" w:eastAsia="Arial Narrow" w:hAnsiTheme="majorHAnsi" w:cstheme="majorHAnsi"/>
          <w:b/>
          <w:bCs/>
          <w:color w:val="000000"/>
        </w:rPr>
        <w:t xml:space="preserve"> </w:t>
      </w:r>
      <w:proofErr w:type="spellStart"/>
      <w:r w:rsidR="003C69BF" w:rsidRPr="00E36B38">
        <w:rPr>
          <w:rFonts w:asciiTheme="majorHAnsi" w:eastAsia="Arial Narrow" w:hAnsiTheme="majorHAnsi" w:cstheme="majorHAnsi"/>
          <w:b/>
          <w:bCs/>
          <w:color w:val="000000"/>
        </w:rPr>
        <w:t>Paperwhite</w:t>
      </w:r>
      <w:proofErr w:type="spellEnd"/>
      <w:r w:rsidR="003C69BF" w:rsidRPr="00E36B38">
        <w:rPr>
          <w:rFonts w:asciiTheme="majorHAnsi" w:eastAsia="Arial Narrow" w:hAnsiTheme="majorHAnsi" w:cstheme="majorHAnsi"/>
          <w:b/>
          <w:bCs/>
          <w:color w:val="000000"/>
        </w:rPr>
        <w:t xml:space="preserve"> 4)</w:t>
      </w:r>
      <w:r w:rsidR="003C69BF" w:rsidRPr="00E36B38">
        <w:rPr>
          <w:rFonts w:asciiTheme="majorHAnsi" w:eastAsia="Arial Narrow" w:hAnsiTheme="majorHAnsi" w:cstheme="majorHAnsi"/>
          <w:color w:val="000000"/>
        </w:rPr>
        <w:t xml:space="preserve">. </w:t>
      </w:r>
      <w:r w:rsidRPr="00E36B38">
        <w:rPr>
          <w:rFonts w:asciiTheme="majorHAnsi" w:eastAsia="Arial Narrow" w:hAnsiTheme="majorHAnsi" w:cstheme="majorHAnsi"/>
          <w:color w:val="000000"/>
        </w:rPr>
        <w:t xml:space="preserve">Wartość jednostkowa nagrody nie przekroczy kwoty </w:t>
      </w:r>
      <w:r w:rsidR="00CD34D7" w:rsidRPr="00E36B38">
        <w:rPr>
          <w:rFonts w:asciiTheme="majorHAnsi" w:eastAsia="Arial Narrow" w:hAnsiTheme="majorHAnsi" w:cstheme="majorHAnsi"/>
        </w:rPr>
        <w:t>7</w:t>
      </w:r>
      <w:r w:rsidR="003C69BF" w:rsidRPr="00E36B38">
        <w:rPr>
          <w:rFonts w:asciiTheme="majorHAnsi" w:eastAsia="Arial Narrow" w:hAnsiTheme="majorHAnsi" w:cstheme="majorHAnsi"/>
        </w:rPr>
        <w:t>00</w:t>
      </w:r>
      <w:r w:rsidRPr="00E36B38">
        <w:rPr>
          <w:rFonts w:asciiTheme="majorHAnsi" w:eastAsia="Arial Narrow" w:hAnsiTheme="majorHAnsi" w:cstheme="majorHAnsi"/>
          <w:color w:val="000000"/>
        </w:rPr>
        <w:t xml:space="preserve"> zł brutto.</w:t>
      </w:r>
    </w:p>
    <w:p w14:paraId="0F8CB633" w14:textId="77777777" w:rsidR="003C69BF" w:rsidRPr="00E36B38" w:rsidRDefault="00B70734" w:rsidP="008F2FEC">
      <w:pPr>
        <w:numPr>
          <w:ilvl w:val="0"/>
          <w:numId w:val="24"/>
        </w:numPr>
        <w:pBdr>
          <w:top w:val="nil"/>
          <w:left w:val="nil"/>
          <w:bottom w:val="nil"/>
          <w:right w:val="nil"/>
          <w:between w:val="nil"/>
        </w:pBdr>
        <w:spacing w:line="276" w:lineRule="auto"/>
        <w:rPr>
          <w:rFonts w:asciiTheme="majorHAnsi" w:eastAsia="Arial Narrow" w:hAnsiTheme="majorHAnsi" w:cstheme="majorHAnsi"/>
          <w:color w:val="000000"/>
        </w:rPr>
      </w:pPr>
      <w:r w:rsidRPr="00E36B38">
        <w:rPr>
          <w:rFonts w:asciiTheme="majorHAnsi" w:eastAsia="Arial Narrow" w:hAnsiTheme="majorHAnsi" w:cstheme="majorHAnsi"/>
          <w:color w:val="000000"/>
        </w:rPr>
        <w:t xml:space="preserve">Autor/autorka zwycięskiej </w:t>
      </w:r>
      <w:r w:rsidRPr="00E36B38">
        <w:rPr>
          <w:rFonts w:asciiTheme="majorHAnsi" w:eastAsia="Arial Narrow" w:hAnsiTheme="majorHAnsi" w:cstheme="majorHAnsi"/>
        </w:rPr>
        <w:t xml:space="preserve">pracy w kategorii wiekowej „dorośli” </w:t>
      </w:r>
      <w:r w:rsidRPr="00E36B38">
        <w:rPr>
          <w:rFonts w:asciiTheme="majorHAnsi" w:eastAsia="Arial Narrow" w:hAnsiTheme="majorHAnsi" w:cstheme="majorHAnsi"/>
          <w:color w:val="000000"/>
        </w:rPr>
        <w:t>otrzyma nagrodę główną, którą będzie</w:t>
      </w:r>
      <w:r w:rsidRPr="00E36B38">
        <w:rPr>
          <w:rFonts w:asciiTheme="majorHAnsi" w:eastAsia="Arial Narrow" w:hAnsiTheme="majorHAnsi" w:cstheme="majorHAnsi"/>
        </w:rPr>
        <w:t xml:space="preserve"> </w:t>
      </w:r>
      <w:r w:rsidR="003C69BF" w:rsidRPr="00E36B38">
        <w:rPr>
          <w:rFonts w:asciiTheme="majorHAnsi" w:eastAsia="Arial Narrow" w:hAnsiTheme="majorHAnsi" w:cstheme="majorHAnsi"/>
          <w:b/>
          <w:bCs/>
        </w:rPr>
        <w:t>czytnik do e-booków, (np. Kindle</w:t>
      </w:r>
      <w:r w:rsidR="003C69BF" w:rsidRPr="00E36B38">
        <w:rPr>
          <w:rFonts w:asciiTheme="majorHAnsi" w:eastAsia="Arial Narrow" w:hAnsiTheme="majorHAnsi" w:cstheme="majorHAnsi"/>
          <w:b/>
          <w:bCs/>
          <w:color w:val="000000"/>
        </w:rPr>
        <w:t xml:space="preserve"> </w:t>
      </w:r>
      <w:proofErr w:type="spellStart"/>
      <w:r w:rsidR="003C69BF" w:rsidRPr="00E36B38">
        <w:rPr>
          <w:rFonts w:asciiTheme="majorHAnsi" w:eastAsia="Arial Narrow" w:hAnsiTheme="majorHAnsi" w:cstheme="majorHAnsi"/>
          <w:b/>
          <w:bCs/>
          <w:color w:val="000000"/>
        </w:rPr>
        <w:t>Paperwhite</w:t>
      </w:r>
      <w:proofErr w:type="spellEnd"/>
      <w:r w:rsidR="003C69BF" w:rsidRPr="00E36B38">
        <w:rPr>
          <w:rFonts w:asciiTheme="majorHAnsi" w:eastAsia="Arial Narrow" w:hAnsiTheme="majorHAnsi" w:cstheme="majorHAnsi"/>
          <w:b/>
          <w:bCs/>
          <w:color w:val="000000"/>
        </w:rPr>
        <w:t xml:space="preserve"> 4).</w:t>
      </w:r>
      <w:r w:rsidR="003C69BF" w:rsidRPr="00E36B38">
        <w:rPr>
          <w:rFonts w:asciiTheme="majorHAnsi" w:eastAsia="Arial Narrow" w:hAnsiTheme="majorHAnsi" w:cstheme="majorHAnsi"/>
          <w:color w:val="000000"/>
        </w:rPr>
        <w:t xml:space="preserve"> Wartość jednostkowa nagrody nie przekroczy kwoty </w:t>
      </w:r>
      <w:r w:rsidR="00CD34D7" w:rsidRPr="00E36B38">
        <w:rPr>
          <w:rFonts w:asciiTheme="majorHAnsi" w:eastAsia="Arial Narrow" w:hAnsiTheme="majorHAnsi" w:cstheme="majorHAnsi"/>
        </w:rPr>
        <w:t>7</w:t>
      </w:r>
      <w:r w:rsidR="003C69BF" w:rsidRPr="00E36B38">
        <w:rPr>
          <w:rFonts w:asciiTheme="majorHAnsi" w:eastAsia="Arial Narrow" w:hAnsiTheme="majorHAnsi" w:cstheme="majorHAnsi"/>
        </w:rPr>
        <w:t>00</w:t>
      </w:r>
      <w:r w:rsidR="003C69BF" w:rsidRPr="00E36B38">
        <w:rPr>
          <w:rFonts w:asciiTheme="majorHAnsi" w:eastAsia="Arial Narrow" w:hAnsiTheme="majorHAnsi" w:cstheme="majorHAnsi"/>
          <w:color w:val="000000"/>
        </w:rPr>
        <w:t xml:space="preserve"> zł brutto.</w:t>
      </w:r>
    </w:p>
    <w:p w14:paraId="24368A3C" w14:textId="77777777" w:rsidR="00B5231D" w:rsidRPr="00E36B38" w:rsidRDefault="000968FA" w:rsidP="008F2FEC">
      <w:pPr>
        <w:numPr>
          <w:ilvl w:val="0"/>
          <w:numId w:val="24"/>
        </w:numPr>
        <w:pBdr>
          <w:top w:val="nil"/>
          <w:left w:val="nil"/>
          <w:bottom w:val="nil"/>
          <w:right w:val="nil"/>
          <w:between w:val="nil"/>
        </w:pBdr>
        <w:spacing w:line="276" w:lineRule="auto"/>
        <w:rPr>
          <w:rFonts w:asciiTheme="majorHAnsi" w:eastAsia="Arial Narrow" w:hAnsiTheme="majorHAnsi" w:cstheme="majorHAnsi"/>
          <w:color w:val="000000"/>
        </w:rPr>
      </w:pPr>
      <w:r w:rsidRPr="00E36B38">
        <w:rPr>
          <w:rFonts w:asciiTheme="majorHAnsi" w:eastAsia="Arial Narrow" w:hAnsiTheme="majorHAnsi" w:cstheme="majorHAnsi"/>
          <w:color w:val="000000"/>
        </w:rPr>
        <w:t xml:space="preserve">Autorzy prac, którzy w </w:t>
      </w:r>
      <w:r w:rsidR="00B70734" w:rsidRPr="00E36B38">
        <w:rPr>
          <w:rFonts w:asciiTheme="majorHAnsi" w:eastAsia="Arial Narrow" w:hAnsiTheme="majorHAnsi" w:cstheme="majorHAnsi"/>
          <w:color w:val="000000"/>
        </w:rPr>
        <w:t xml:space="preserve">kategorii wiekowej „dzieci” zajęli </w:t>
      </w:r>
      <w:r w:rsidRPr="00E36B38">
        <w:rPr>
          <w:rFonts w:asciiTheme="majorHAnsi" w:eastAsia="Arial Narrow" w:hAnsiTheme="majorHAnsi" w:cstheme="majorHAnsi"/>
          <w:color w:val="000000"/>
        </w:rPr>
        <w:t xml:space="preserve">odpowiednio 2 i 3 miejsce, otrzymają </w:t>
      </w:r>
      <w:r w:rsidR="000B4E68" w:rsidRPr="00E36B38">
        <w:rPr>
          <w:rFonts w:asciiTheme="majorHAnsi" w:eastAsia="Arial Narrow" w:hAnsiTheme="majorHAnsi" w:cstheme="majorHAnsi"/>
          <w:color w:val="000000"/>
        </w:rPr>
        <w:t>w nagrodę</w:t>
      </w:r>
      <w:r w:rsidR="0042199B" w:rsidRPr="00E36B38">
        <w:rPr>
          <w:rFonts w:asciiTheme="majorHAnsi" w:eastAsia="Arial Narrow" w:hAnsiTheme="majorHAnsi" w:cstheme="majorHAnsi"/>
          <w:color w:val="000000"/>
        </w:rPr>
        <w:t xml:space="preserve"> </w:t>
      </w:r>
      <w:r w:rsidR="004405F5" w:rsidRPr="00E36B38">
        <w:rPr>
          <w:rFonts w:asciiTheme="majorHAnsi" w:eastAsia="Arial Narrow" w:hAnsiTheme="majorHAnsi" w:cstheme="majorHAnsi"/>
          <w:color w:val="000000"/>
        </w:rPr>
        <w:t xml:space="preserve">mały mikroskop cyfrowy, którego wartość jednostkowa nie przekroczy kwoty 250 zł brutto. </w:t>
      </w:r>
      <w:r w:rsidR="0042199B" w:rsidRPr="00E36B38">
        <w:rPr>
          <w:rFonts w:asciiTheme="majorHAnsi" w:eastAsia="Arial Narrow" w:hAnsiTheme="majorHAnsi" w:cstheme="majorHAnsi"/>
          <w:color w:val="000000"/>
        </w:rPr>
        <w:t xml:space="preserve"> </w:t>
      </w:r>
    </w:p>
    <w:p w14:paraId="5B61F31E" w14:textId="77777777" w:rsidR="0042199B" w:rsidRPr="00E36B38" w:rsidRDefault="00B70734" w:rsidP="008F2FEC">
      <w:pPr>
        <w:numPr>
          <w:ilvl w:val="0"/>
          <w:numId w:val="24"/>
        </w:numPr>
        <w:pBdr>
          <w:top w:val="nil"/>
          <w:left w:val="nil"/>
          <w:bottom w:val="nil"/>
          <w:right w:val="nil"/>
          <w:between w:val="nil"/>
        </w:pBdr>
        <w:spacing w:line="276" w:lineRule="auto"/>
        <w:rPr>
          <w:rFonts w:asciiTheme="majorHAnsi" w:eastAsia="Arial Narrow" w:hAnsiTheme="majorHAnsi" w:cstheme="majorHAnsi"/>
          <w:color w:val="000000"/>
        </w:rPr>
      </w:pPr>
      <w:r w:rsidRPr="00E36B38">
        <w:rPr>
          <w:rFonts w:asciiTheme="majorHAnsi" w:eastAsia="Arial Narrow" w:hAnsiTheme="majorHAnsi" w:cstheme="majorHAnsi"/>
          <w:color w:val="000000"/>
        </w:rPr>
        <w:t xml:space="preserve">Autorzy prac, którzy w kategorii wiekowej „młodzież” zajęli odpowiednio 2 i 3 miejsce, otrzymają w nagrodę </w:t>
      </w:r>
      <w:r w:rsidR="0042199B" w:rsidRPr="00E36B38">
        <w:rPr>
          <w:rFonts w:asciiTheme="majorHAnsi" w:eastAsia="Arial Narrow" w:hAnsiTheme="majorHAnsi" w:cstheme="majorHAnsi"/>
          <w:color w:val="000000"/>
        </w:rPr>
        <w:t xml:space="preserve">nośnik pamięci typu pendrive min. 128 </w:t>
      </w:r>
      <w:proofErr w:type="spellStart"/>
      <w:r w:rsidR="0042199B" w:rsidRPr="00E36B38">
        <w:rPr>
          <w:rFonts w:asciiTheme="majorHAnsi" w:eastAsia="Arial Narrow" w:hAnsiTheme="majorHAnsi" w:cstheme="majorHAnsi"/>
          <w:color w:val="000000"/>
        </w:rPr>
        <w:t>gb</w:t>
      </w:r>
      <w:proofErr w:type="spellEnd"/>
      <w:r w:rsidR="0042199B" w:rsidRPr="00E36B38">
        <w:rPr>
          <w:rFonts w:asciiTheme="majorHAnsi" w:eastAsia="Arial Narrow" w:hAnsiTheme="majorHAnsi" w:cstheme="majorHAnsi"/>
          <w:color w:val="000000"/>
        </w:rPr>
        <w:t xml:space="preserve">, USB-C / USB 3.1, którego wartość jednostkowa nie przekroczy kwoty </w:t>
      </w:r>
      <w:r w:rsidR="0042199B" w:rsidRPr="00E36B38">
        <w:rPr>
          <w:rFonts w:asciiTheme="majorHAnsi" w:eastAsia="Arial Narrow" w:hAnsiTheme="majorHAnsi" w:cstheme="majorHAnsi"/>
        </w:rPr>
        <w:t>200</w:t>
      </w:r>
      <w:r w:rsidR="0042199B" w:rsidRPr="00E36B38">
        <w:rPr>
          <w:rFonts w:asciiTheme="majorHAnsi" w:eastAsia="Arial Narrow" w:hAnsiTheme="majorHAnsi" w:cstheme="majorHAnsi"/>
          <w:color w:val="000000"/>
        </w:rPr>
        <w:t xml:space="preserve"> zł brutto</w:t>
      </w:r>
      <w:r w:rsidR="00C31D5D">
        <w:rPr>
          <w:rFonts w:asciiTheme="majorHAnsi" w:eastAsia="Arial Narrow" w:hAnsiTheme="majorHAnsi" w:cstheme="majorHAnsi"/>
          <w:color w:val="000000"/>
        </w:rPr>
        <w:t>.</w:t>
      </w:r>
    </w:p>
    <w:p w14:paraId="57B89F23" w14:textId="77777777" w:rsidR="0042199B" w:rsidRDefault="00B70734" w:rsidP="008F2FEC">
      <w:pPr>
        <w:numPr>
          <w:ilvl w:val="0"/>
          <w:numId w:val="24"/>
        </w:numPr>
        <w:pBdr>
          <w:top w:val="nil"/>
          <w:left w:val="nil"/>
          <w:bottom w:val="nil"/>
          <w:right w:val="nil"/>
          <w:between w:val="nil"/>
        </w:pBdr>
        <w:spacing w:line="276" w:lineRule="auto"/>
        <w:ind w:hanging="425"/>
        <w:rPr>
          <w:rFonts w:asciiTheme="majorHAnsi" w:eastAsia="Arial Narrow" w:hAnsiTheme="majorHAnsi" w:cstheme="majorHAnsi"/>
          <w:color w:val="000000"/>
        </w:rPr>
      </w:pPr>
      <w:r w:rsidRPr="00E36B38">
        <w:rPr>
          <w:rFonts w:asciiTheme="majorHAnsi" w:eastAsia="Arial Narrow" w:hAnsiTheme="majorHAnsi" w:cstheme="majorHAnsi"/>
          <w:color w:val="000000"/>
        </w:rPr>
        <w:t xml:space="preserve">Autorzy prac, którzy w kategorii wiekowej „dorośli” zajęli odpowiednio 2 i 3 miejsce, otrzymają w nagrodę </w:t>
      </w:r>
      <w:r w:rsidR="0042199B" w:rsidRPr="00E36B38">
        <w:rPr>
          <w:rFonts w:asciiTheme="majorHAnsi" w:eastAsia="Arial Narrow" w:hAnsiTheme="majorHAnsi" w:cstheme="majorHAnsi"/>
          <w:color w:val="000000"/>
        </w:rPr>
        <w:t xml:space="preserve">nośnik pamięci typu pendrive min. 128 </w:t>
      </w:r>
      <w:proofErr w:type="spellStart"/>
      <w:r w:rsidR="0042199B" w:rsidRPr="00E36B38">
        <w:rPr>
          <w:rFonts w:asciiTheme="majorHAnsi" w:eastAsia="Arial Narrow" w:hAnsiTheme="majorHAnsi" w:cstheme="majorHAnsi"/>
          <w:color w:val="000000"/>
        </w:rPr>
        <w:t>gb</w:t>
      </w:r>
      <w:proofErr w:type="spellEnd"/>
      <w:r w:rsidR="0042199B" w:rsidRPr="00E36B38">
        <w:rPr>
          <w:rFonts w:asciiTheme="majorHAnsi" w:eastAsia="Arial Narrow" w:hAnsiTheme="majorHAnsi" w:cstheme="majorHAnsi"/>
          <w:color w:val="000000"/>
        </w:rPr>
        <w:t xml:space="preserve">, USB-C / USB 3.1, którego wartość jednostkowa nie przekroczy kwoty </w:t>
      </w:r>
      <w:r w:rsidR="0042199B" w:rsidRPr="00E36B38">
        <w:rPr>
          <w:rFonts w:asciiTheme="majorHAnsi" w:eastAsia="Arial Narrow" w:hAnsiTheme="majorHAnsi" w:cstheme="majorHAnsi"/>
        </w:rPr>
        <w:t>200</w:t>
      </w:r>
      <w:r w:rsidR="0042199B" w:rsidRPr="00E36B38">
        <w:rPr>
          <w:rFonts w:asciiTheme="majorHAnsi" w:eastAsia="Arial Narrow" w:hAnsiTheme="majorHAnsi" w:cstheme="majorHAnsi"/>
          <w:color w:val="000000"/>
        </w:rPr>
        <w:t xml:space="preserve"> zł brutto </w:t>
      </w:r>
      <w:r w:rsidR="00C31D5D">
        <w:rPr>
          <w:rFonts w:asciiTheme="majorHAnsi" w:eastAsia="Arial Narrow" w:hAnsiTheme="majorHAnsi" w:cstheme="majorHAnsi"/>
          <w:color w:val="000000"/>
        </w:rPr>
        <w:t>.</w:t>
      </w:r>
    </w:p>
    <w:p w14:paraId="60BDE85D" w14:textId="77777777" w:rsidR="00C31D5D" w:rsidRDefault="00C31D5D" w:rsidP="008F2FEC">
      <w:pPr>
        <w:numPr>
          <w:ilvl w:val="0"/>
          <w:numId w:val="24"/>
        </w:numPr>
        <w:pBdr>
          <w:top w:val="nil"/>
          <w:left w:val="nil"/>
          <w:bottom w:val="nil"/>
          <w:right w:val="nil"/>
          <w:between w:val="nil"/>
        </w:pBdr>
        <w:spacing w:line="276" w:lineRule="auto"/>
        <w:ind w:hanging="425"/>
        <w:rPr>
          <w:rFonts w:asciiTheme="majorHAnsi" w:eastAsia="Arial Narrow" w:hAnsiTheme="majorHAnsi" w:cstheme="majorHAnsi"/>
          <w:color w:val="000000"/>
        </w:rPr>
      </w:pPr>
      <w:r>
        <w:rPr>
          <w:rFonts w:asciiTheme="majorHAnsi" w:eastAsia="Arial Narrow" w:hAnsiTheme="majorHAnsi" w:cstheme="majorHAnsi"/>
          <w:color w:val="000000"/>
        </w:rPr>
        <w:t>Laureaci 1, 2 i 3 miejsca w każdej z kategorii wiekowej otrzymają ponadto:</w:t>
      </w:r>
    </w:p>
    <w:p w14:paraId="70883224" w14:textId="77777777" w:rsidR="00C31D5D" w:rsidRDefault="00C31D5D" w:rsidP="00C31D5D">
      <w:pPr>
        <w:pStyle w:val="Akapitzlist"/>
        <w:numPr>
          <w:ilvl w:val="1"/>
          <w:numId w:val="23"/>
        </w:numPr>
        <w:pBdr>
          <w:top w:val="nil"/>
          <w:left w:val="nil"/>
          <w:bottom w:val="nil"/>
          <w:right w:val="nil"/>
          <w:between w:val="nil"/>
        </w:pBdr>
        <w:spacing w:line="276" w:lineRule="auto"/>
        <w:ind w:left="709" w:hanging="449"/>
        <w:rPr>
          <w:rFonts w:asciiTheme="majorHAnsi" w:eastAsia="Arial Narrow" w:hAnsiTheme="majorHAnsi" w:cstheme="majorHAnsi"/>
          <w:color w:val="000000"/>
        </w:rPr>
      </w:pPr>
      <w:r>
        <w:rPr>
          <w:rFonts w:asciiTheme="majorHAnsi" w:eastAsia="Arial Narrow" w:hAnsiTheme="majorHAnsi" w:cstheme="majorHAnsi"/>
          <w:color w:val="000000"/>
        </w:rPr>
        <w:t xml:space="preserve">wejściówkę do ZOO </w:t>
      </w:r>
      <w:r w:rsidRPr="00C31D5D">
        <w:rPr>
          <w:rFonts w:asciiTheme="majorHAnsi" w:eastAsia="Arial Narrow" w:hAnsiTheme="majorHAnsi" w:cstheme="majorHAnsi"/>
          <w:color w:val="000000"/>
        </w:rPr>
        <w:t xml:space="preserve">dla 1 osoby + </w:t>
      </w:r>
      <w:r>
        <w:rPr>
          <w:rFonts w:asciiTheme="majorHAnsi" w:eastAsia="Arial Narrow" w:hAnsiTheme="majorHAnsi" w:cstheme="majorHAnsi"/>
          <w:color w:val="000000"/>
        </w:rPr>
        <w:t xml:space="preserve">1 </w:t>
      </w:r>
      <w:r w:rsidRPr="00C31D5D">
        <w:rPr>
          <w:rFonts w:asciiTheme="majorHAnsi" w:eastAsia="Arial Narrow" w:hAnsiTheme="majorHAnsi" w:cstheme="majorHAnsi"/>
          <w:color w:val="000000"/>
        </w:rPr>
        <w:t>osoby towarzyszącej</w:t>
      </w:r>
      <w:r>
        <w:rPr>
          <w:rFonts w:asciiTheme="majorHAnsi" w:eastAsia="Arial Narrow" w:hAnsiTheme="majorHAnsi" w:cstheme="majorHAnsi"/>
          <w:color w:val="000000"/>
        </w:rPr>
        <w:t>; wizyta w ZOO</w:t>
      </w:r>
      <w:r w:rsidRPr="00C31D5D">
        <w:rPr>
          <w:rFonts w:asciiTheme="majorHAnsi" w:eastAsia="Arial Narrow" w:hAnsiTheme="majorHAnsi" w:cstheme="majorHAnsi"/>
          <w:color w:val="000000"/>
        </w:rPr>
        <w:t xml:space="preserve"> połączona ze spotkaniem i rozmową z opiekunem wybranej grupy zwierząt</w:t>
      </w:r>
    </w:p>
    <w:p w14:paraId="33F880AC" w14:textId="77777777" w:rsidR="00C31D5D" w:rsidRPr="00C31D5D" w:rsidRDefault="00C31D5D" w:rsidP="00C31D5D">
      <w:pPr>
        <w:pStyle w:val="Akapitzlist"/>
        <w:numPr>
          <w:ilvl w:val="1"/>
          <w:numId w:val="23"/>
        </w:numPr>
        <w:pBdr>
          <w:top w:val="nil"/>
          <w:left w:val="nil"/>
          <w:bottom w:val="nil"/>
          <w:right w:val="nil"/>
          <w:between w:val="nil"/>
        </w:pBdr>
        <w:spacing w:line="276" w:lineRule="auto"/>
        <w:ind w:left="709" w:hanging="449"/>
        <w:rPr>
          <w:rFonts w:asciiTheme="majorHAnsi" w:eastAsia="Arial Narrow" w:hAnsiTheme="majorHAnsi" w:cstheme="majorHAnsi"/>
          <w:color w:val="000000"/>
        </w:rPr>
      </w:pPr>
      <w:r>
        <w:rPr>
          <w:rFonts w:asciiTheme="majorHAnsi" w:eastAsia="Arial Narrow" w:hAnsiTheme="majorHAnsi" w:cstheme="majorHAnsi"/>
          <w:color w:val="000000"/>
        </w:rPr>
        <w:t xml:space="preserve">zaproszenie do </w:t>
      </w:r>
      <w:r w:rsidRPr="00C31D5D">
        <w:rPr>
          <w:rFonts w:asciiTheme="majorHAnsi" w:eastAsia="Arial Narrow" w:hAnsiTheme="majorHAnsi" w:cstheme="majorHAnsi"/>
          <w:color w:val="000000"/>
        </w:rPr>
        <w:t>Ośrodk</w:t>
      </w:r>
      <w:r>
        <w:rPr>
          <w:rFonts w:asciiTheme="majorHAnsi" w:eastAsia="Arial Narrow" w:hAnsiTheme="majorHAnsi" w:cstheme="majorHAnsi"/>
          <w:color w:val="000000"/>
        </w:rPr>
        <w:t>a</w:t>
      </w:r>
      <w:r w:rsidRPr="00C31D5D">
        <w:rPr>
          <w:rFonts w:asciiTheme="majorHAnsi" w:eastAsia="Arial Narrow" w:hAnsiTheme="majorHAnsi" w:cstheme="majorHAnsi"/>
          <w:color w:val="000000"/>
        </w:rPr>
        <w:t xml:space="preserve"> Rehabilitacji Zwierząt</w:t>
      </w:r>
      <w:r>
        <w:rPr>
          <w:rFonts w:asciiTheme="majorHAnsi" w:eastAsia="Arial Narrow" w:hAnsiTheme="majorHAnsi" w:cstheme="majorHAnsi"/>
          <w:color w:val="000000"/>
        </w:rPr>
        <w:t>, na s</w:t>
      </w:r>
      <w:r w:rsidRPr="00C31D5D">
        <w:rPr>
          <w:rFonts w:asciiTheme="majorHAnsi" w:eastAsia="Arial Narrow" w:hAnsiTheme="majorHAnsi" w:cstheme="majorHAnsi"/>
          <w:color w:val="000000"/>
        </w:rPr>
        <w:t xml:space="preserve">pacer z leśnikiem </w:t>
      </w:r>
      <w:r>
        <w:rPr>
          <w:rFonts w:asciiTheme="majorHAnsi" w:eastAsia="Arial Narrow" w:hAnsiTheme="majorHAnsi" w:cstheme="majorHAnsi"/>
          <w:color w:val="000000"/>
        </w:rPr>
        <w:t>(</w:t>
      </w:r>
      <w:r w:rsidRPr="00C31D5D">
        <w:rPr>
          <w:rFonts w:asciiTheme="majorHAnsi" w:eastAsia="Arial Narrow" w:hAnsiTheme="majorHAnsi" w:cstheme="majorHAnsi"/>
          <w:color w:val="000000"/>
        </w:rPr>
        <w:t xml:space="preserve">indywidualny lub </w:t>
      </w:r>
      <w:r>
        <w:rPr>
          <w:rFonts w:asciiTheme="majorHAnsi" w:eastAsia="Arial Narrow" w:hAnsiTheme="majorHAnsi" w:cstheme="majorHAnsi"/>
          <w:color w:val="000000"/>
        </w:rPr>
        <w:t xml:space="preserve">z </w:t>
      </w:r>
      <w:r w:rsidRPr="00C31D5D">
        <w:rPr>
          <w:rFonts w:asciiTheme="majorHAnsi" w:eastAsia="Arial Narrow" w:hAnsiTheme="majorHAnsi" w:cstheme="majorHAnsi"/>
          <w:color w:val="000000"/>
        </w:rPr>
        <w:t>rodziną zwycięzcy</w:t>
      </w:r>
      <w:r>
        <w:rPr>
          <w:rFonts w:asciiTheme="majorHAnsi" w:eastAsia="Arial Narrow" w:hAnsiTheme="majorHAnsi" w:cstheme="majorHAnsi"/>
          <w:color w:val="000000"/>
        </w:rPr>
        <w:t>)</w:t>
      </w:r>
      <w:r w:rsidRPr="00C31D5D">
        <w:rPr>
          <w:rFonts w:asciiTheme="majorHAnsi" w:eastAsia="Arial Narrow" w:hAnsiTheme="majorHAnsi" w:cstheme="majorHAnsi"/>
          <w:color w:val="000000"/>
        </w:rPr>
        <w:t>.</w:t>
      </w:r>
    </w:p>
    <w:p w14:paraId="5F6D080C" w14:textId="77777777" w:rsidR="0077237D" w:rsidRPr="00C31D5D" w:rsidRDefault="0077237D" w:rsidP="008F2FEC">
      <w:pPr>
        <w:numPr>
          <w:ilvl w:val="0"/>
          <w:numId w:val="24"/>
        </w:numPr>
        <w:pBdr>
          <w:top w:val="nil"/>
          <w:left w:val="nil"/>
          <w:bottom w:val="nil"/>
          <w:right w:val="nil"/>
          <w:between w:val="nil"/>
        </w:pBdr>
        <w:spacing w:line="276" w:lineRule="auto"/>
        <w:ind w:hanging="425"/>
        <w:rPr>
          <w:rFonts w:asciiTheme="majorHAnsi" w:eastAsia="Arial Narrow" w:hAnsiTheme="majorHAnsi" w:cstheme="majorHAnsi"/>
        </w:rPr>
      </w:pPr>
      <w:r w:rsidRPr="00C31D5D">
        <w:rPr>
          <w:rFonts w:asciiTheme="majorHAnsi" w:eastAsia="Arial Narrow" w:hAnsiTheme="majorHAnsi" w:cstheme="majorHAnsi"/>
          <w:b/>
          <w:bCs/>
        </w:rPr>
        <w:t xml:space="preserve">Nagrodą dla </w:t>
      </w:r>
      <w:r w:rsidR="00826356" w:rsidRPr="00C31D5D">
        <w:rPr>
          <w:rFonts w:asciiTheme="majorHAnsi" w:eastAsia="Arial Narrow" w:hAnsiTheme="majorHAnsi" w:cstheme="majorHAnsi"/>
          <w:b/>
          <w:bCs/>
        </w:rPr>
        <w:t xml:space="preserve">trzech </w:t>
      </w:r>
      <w:r w:rsidR="004405F5" w:rsidRPr="00C31D5D">
        <w:rPr>
          <w:rFonts w:asciiTheme="majorHAnsi" w:eastAsia="Arial Narrow" w:hAnsiTheme="majorHAnsi" w:cstheme="majorHAnsi"/>
          <w:b/>
          <w:bCs/>
        </w:rPr>
        <w:t>s</w:t>
      </w:r>
      <w:r w:rsidR="00B70734" w:rsidRPr="00C31D5D">
        <w:rPr>
          <w:rFonts w:asciiTheme="majorHAnsi" w:eastAsia="Arial Narrow" w:hAnsiTheme="majorHAnsi" w:cstheme="majorHAnsi"/>
          <w:b/>
          <w:bCs/>
        </w:rPr>
        <w:t>zk</w:t>
      </w:r>
      <w:r w:rsidR="00826356" w:rsidRPr="00C31D5D">
        <w:rPr>
          <w:rFonts w:asciiTheme="majorHAnsi" w:eastAsia="Arial Narrow" w:hAnsiTheme="majorHAnsi" w:cstheme="majorHAnsi"/>
          <w:b/>
          <w:bCs/>
        </w:rPr>
        <w:t>ół</w:t>
      </w:r>
      <w:r w:rsidR="00B70734" w:rsidRPr="00C31D5D">
        <w:rPr>
          <w:rFonts w:asciiTheme="majorHAnsi" w:eastAsia="Arial Narrow" w:hAnsiTheme="majorHAnsi" w:cstheme="majorHAnsi"/>
          <w:b/>
          <w:bCs/>
        </w:rPr>
        <w:t xml:space="preserve"> podstawo</w:t>
      </w:r>
      <w:r w:rsidR="00826356" w:rsidRPr="00C31D5D">
        <w:rPr>
          <w:rFonts w:asciiTheme="majorHAnsi" w:eastAsia="Arial Narrow" w:hAnsiTheme="majorHAnsi" w:cstheme="majorHAnsi"/>
          <w:b/>
          <w:bCs/>
        </w:rPr>
        <w:t>wych</w:t>
      </w:r>
      <w:r w:rsidRPr="00C31D5D">
        <w:rPr>
          <w:rFonts w:asciiTheme="majorHAnsi" w:eastAsia="Arial Narrow" w:hAnsiTheme="majorHAnsi" w:cstheme="majorHAnsi"/>
          <w:b/>
          <w:bCs/>
        </w:rPr>
        <w:t xml:space="preserve">, </w:t>
      </w:r>
      <w:r w:rsidR="00826356" w:rsidRPr="00C31D5D">
        <w:rPr>
          <w:rFonts w:asciiTheme="majorHAnsi" w:eastAsia="Arial Narrow" w:hAnsiTheme="majorHAnsi" w:cstheme="majorHAnsi"/>
          <w:b/>
          <w:bCs/>
        </w:rPr>
        <w:t xml:space="preserve">z </w:t>
      </w:r>
      <w:r w:rsidR="00423F12">
        <w:rPr>
          <w:rFonts w:asciiTheme="majorHAnsi" w:eastAsia="Arial Narrow" w:hAnsiTheme="majorHAnsi" w:cstheme="majorHAnsi"/>
          <w:b/>
          <w:bCs/>
        </w:rPr>
        <w:t>których zostanie nadesłana</w:t>
      </w:r>
      <w:r w:rsidR="0078378B" w:rsidRPr="0078378B">
        <w:rPr>
          <w:rFonts w:asciiTheme="majorHAnsi" w:eastAsia="Arial Narrow" w:hAnsiTheme="majorHAnsi" w:cstheme="majorHAnsi"/>
          <w:b/>
          <w:bCs/>
        </w:rPr>
        <w:t xml:space="preserve"> największa ilość prac, zakwalifikowanych </w:t>
      </w:r>
      <w:r w:rsidR="00423F12">
        <w:rPr>
          <w:rFonts w:asciiTheme="majorHAnsi" w:eastAsia="Arial Narrow" w:hAnsiTheme="majorHAnsi" w:cstheme="majorHAnsi"/>
          <w:b/>
          <w:bCs/>
        </w:rPr>
        <w:t>d</w:t>
      </w:r>
      <w:r w:rsidR="0078378B" w:rsidRPr="0078378B">
        <w:rPr>
          <w:rFonts w:asciiTheme="majorHAnsi" w:eastAsia="Arial Narrow" w:hAnsiTheme="majorHAnsi" w:cstheme="majorHAnsi"/>
          <w:b/>
          <w:bCs/>
        </w:rPr>
        <w:t>o udziału w konkursie</w:t>
      </w:r>
      <w:r w:rsidR="0078378B">
        <w:rPr>
          <w:rFonts w:asciiTheme="majorHAnsi" w:eastAsia="Arial Narrow" w:hAnsiTheme="majorHAnsi" w:cstheme="majorHAnsi"/>
          <w:b/>
          <w:bCs/>
        </w:rPr>
        <w:t xml:space="preserve"> </w:t>
      </w:r>
      <w:r w:rsidRPr="00C31D5D">
        <w:rPr>
          <w:rFonts w:asciiTheme="majorHAnsi" w:eastAsia="Arial Narrow" w:hAnsiTheme="majorHAnsi" w:cstheme="majorHAnsi"/>
          <w:b/>
          <w:bCs/>
        </w:rPr>
        <w:t>w kategorii „dzieci”</w:t>
      </w:r>
      <w:r w:rsidRPr="00C31D5D">
        <w:rPr>
          <w:rFonts w:asciiTheme="majorHAnsi" w:eastAsia="Arial Narrow" w:hAnsiTheme="majorHAnsi" w:cstheme="majorHAnsi"/>
        </w:rPr>
        <w:t xml:space="preserve">, będzie zorganizowanie dla grupy max 30 </w:t>
      </w:r>
      <w:r w:rsidR="00E1417B">
        <w:rPr>
          <w:rFonts w:asciiTheme="majorHAnsi" w:eastAsia="Arial Narrow" w:hAnsiTheme="majorHAnsi" w:cstheme="majorHAnsi"/>
        </w:rPr>
        <w:t xml:space="preserve">uczniów </w:t>
      </w:r>
      <w:r w:rsidRPr="00C31D5D">
        <w:rPr>
          <w:rFonts w:asciiTheme="majorHAnsi" w:eastAsia="Arial Narrow" w:hAnsiTheme="majorHAnsi" w:cstheme="majorHAnsi"/>
        </w:rPr>
        <w:t>następującej atrakcji (</w:t>
      </w:r>
      <w:r w:rsidR="00826356" w:rsidRPr="00C31D5D">
        <w:rPr>
          <w:rFonts w:asciiTheme="majorHAnsi" w:eastAsia="Arial Narrow" w:hAnsiTheme="majorHAnsi" w:cstheme="majorHAnsi"/>
        </w:rPr>
        <w:t>jedna atrakcja dla jednej grupy szkolnej, o przydziale której decyduje Organizator</w:t>
      </w:r>
      <w:r w:rsidRPr="00C31D5D">
        <w:rPr>
          <w:rFonts w:asciiTheme="majorHAnsi" w:eastAsia="Arial Narrow" w:hAnsiTheme="majorHAnsi" w:cstheme="majorHAnsi"/>
        </w:rPr>
        <w:t>):</w:t>
      </w:r>
    </w:p>
    <w:p w14:paraId="74DA8BB9" w14:textId="77777777" w:rsidR="00826356" w:rsidRDefault="00826356" w:rsidP="00826356">
      <w:pPr>
        <w:pBdr>
          <w:top w:val="nil"/>
          <w:left w:val="nil"/>
          <w:bottom w:val="nil"/>
          <w:right w:val="nil"/>
          <w:between w:val="nil"/>
        </w:pBdr>
        <w:spacing w:line="276" w:lineRule="auto"/>
        <w:ind w:left="283"/>
        <w:rPr>
          <w:rFonts w:asciiTheme="majorHAnsi" w:eastAsia="Arial Narrow" w:hAnsiTheme="majorHAnsi" w:cstheme="majorHAnsi"/>
        </w:rPr>
      </w:pPr>
      <w:r w:rsidRPr="00C31D5D">
        <w:rPr>
          <w:rFonts w:asciiTheme="majorHAnsi" w:eastAsia="Arial Narrow" w:hAnsiTheme="majorHAnsi" w:cstheme="majorHAnsi"/>
        </w:rPr>
        <w:t xml:space="preserve">- </w:t>
      </w:r>
      <w:r w:rsidRPr="00C31D5D">
        <w:rPr>
          <w:rFonts w:asciiTheme="majorHAnsi" w:eastAsia="Arial Narrow" w:hAnsiTheme="majorHAnsi" w:cstheme="majorHAnsi"/>
          <w:b/>
          <w:bCs/>
        </w:rPr>
        <w:t>Miejski Ogród Zoologiczny w Warszawie</w:t>
      </w:r>
      <w:r w:rsidRPr="00C31D5D">
        <w:rPr>
          <w:rFonts w:asciiTheme="majorHAnsi" w:eastAsia="Arial Narrow" w:hAnsiTheme="majorHAnsi" w:cstheme="majorHAnsi"/>
        </w:rPr>
        <w:t xml:space="preserve"> - wizyta w ZOO i oprowadzenie zwycięskiej</w:t>
      </w:r>
      <w:r w:rsidRPr="00826356">
        <w:rPr>
          <w:rFonts w:asciiTheme="majorHAnsi" w:eastAsia="Arial Narrow" w:hAnsiTheme="majorHAnsi" w:cstheme="majorHAnsi"/>
        </w:rPr>
        <w:t xml:space="preserve"> klasy</w:t>
      </w:r>
      <w:r>
        <w:rPr>
          <w:rFonts w:asciiTheme="majorHAnsi" w:eastAsia="Arial Narrow" w:hAnsiTheme="majorHAnsi" w:cstheme="majorHAnsi"/>
        </w:rPr>
        <w:t>/</w:t>
      </w:r>
      <w:r w:rsidRPr="00826356">
        <w:rPr>
          <w:rFonts w:asciiTheme="majorHAnsi" w:eastAsia="Arial Narrow" w:hAnsiTheme="majorHAnsi" w:cstheme="majorHAnsi"/>
        </w:rPr>
        <w:t>grupy przez ZOO</w:t>
      </w:r>
      <w:r>
        <w:rPr>
          <w:rFonts w:asciiTheme="majorHAnsi" w:eastAsia="Arial Narrow" w:hAnsiTheme="majorHAnsi" w:cstheme="majorHAnsi"/>
        </w:rPr>
        <w:t>-</w:t>
      </w:r>
      <w:r w:rsidRPr="00826356">
        <w:rPr>
          <w:rFonts w:asciiTheme="majorHAnsi" w:eastAsia="Arial Narrow" w:hAnsiTheme="majorHAnsi" w:cstheme="majorHAnsi"/>
        </w:rPr>
        <w:t>edukatora śladami zwierząt, których przetrwanie w naturze uzależnione jest od zmian klimatycznych. W trakcie wycieczki wyjaśnienie mechanizmów zagrożeń wynikłych ze zmian klimatu dla wybranych zwierząt i rola ogrodów zoologicznych w ocaleniu gatunków od całkowitego ich wyginięcia na ziemi.</w:t>
      </w:r>
    </w:p>
    <w:p w14:paraId="7F2F3077" w14:textId="77777777" w:rsidR="00826356" w:rsidRDefault="00826356" w:rsidP="00826356">
      <w:pPr>
        <w:pBdr>
          <w:top w:val="nil"/>
          <w:left w:val="nil"/>
          <w:bottom w:val="nil"/>
          <w:right w:val="nil"/>
          <w:between w:val="nil"/>
        </w:pBdr>
        <w:spacing w:line="276" w:lineRule="auto"/>
        <w:ind w:left="283"/>
        <w:rPr>
          <w:rFonts w:asciiTheme="majorHAnsi" w:eastAsia="Arial Narrow" w:hAnsiTheme="majorHAnsi" w:cstheme="majorHAnsi"/>
        </w:rPr>
      </w:pPr>
      <w:r>
        <w:rPr>
          <w:rFonts w:asciiTheme="majorHAnsi" w:eastAsia="Arial Narrow" w:hAnsiTheme="majorHAnsi" w:cstheme="majorHAnsi"/>
        </w:rPr>
        <w:t xml:space="preserve">- </w:t>
      </w:r>
      <w:r w:rsidRPr="00C31D5D">
        <w:rPr>
          <w:rFonts w:asciiTheme="majorHAnsi" w:eastAsia="Arial Narrow" w:hAnsiTheme="majorHAnsi" w:cstheme="majorHAnsi"/>
          <w:b/>
          <w:bCs/>
        </w:rPr>
        <w:t>Lasy Miejskie Warszawa</w:t>
      </w:r>
      <w:r>
        <w:rPr>
          <w:rFonts w:asciiTheme="majorHAnsi" w:eastAsia="Arial Narrow" w:hAnsiTheme="majorHAnsi" w:cstheme="majorHAnsi"/>
        </w:rPr>
        <w:t xml:space="preserve"> - s</w:t>
      </w:r>
      <w:r w:rsidRPr="00826356">
        <w:rPr>
          <w:rFonts w:asciiTheme="majorHAnsi" w:eastAsia="Arial Narrow" w:hAnsiTheme="majorHAnsi" w:cstheme="majorHAnsi"/>
        </w:rPr>
        <w:t xml:space="preserve">pacer z Leśnikiem w kompleksach leśnych Warszawy. W trakcie wycieczki </w:t>
      </w:r>
      <w:r>
        <w:rPr>
          <w:rFonts w:asciiTheme="majorHAnsi" w:eastAsia="Arial Narrow" w:hAnsiTheme="majorHAnsi" w:cstheme="majorHAnsi"/>
        </w:rPr>
        <w:t xml:space="preserve">uczniowie dowiedzą się, </w:t>
      </w:r>
      <w:r w:rsidRPr="00826356">
        <w:rPr>
          <w:rFonts w:asciiTheme="majorHAnsi" w:eastAsia="Arial Narrow" w:hAnsiTheme="majorHAnsi" w:cstheme="majorHAnsi"/>
        </w:rPr>
        <w:t xml:space="preserve">jak zmiany  klimatu wpływają  na las. </w:t>
      </w:r>
      <w:r>
        <w:rPr>
          <w:rFonts w:asciiTheme="majorHAnsi" w:eastAsia="Arial Narrow" w:hAnsiTheme="majorHAnsi" w:cstheme="majorHAnsi"/>
        </w:rPr>
        <w:t>Pokazane zostaną</w:t>
      </w:r>
      <w:r w:rsidRPr="00826356">
        <w:rPr>
          <w:rFonts w:asciiTheme="majorHAnsi" w:eastAsia="Arial Narrow" w:hAnsiTheme="majorHAnsi" w:cstheme="majorHAnsi"/>
        </w:rPr>
        <w:t xml:space="preserve"> miejsca, które już zostały dotknięte zmianami  klimatu oraz </w:t>
      </w:r>
      <w:r>
        <w:rPr>
          <w:rFonts w:asciiTheme="majorHAnsi" w:eastAsia="Arial Narrow" w:hAnsiTheme="majorHAnsi" w:cstheme="majorHAnsi"/>
        </w:rPr>
        <w:t xml:space="preserve">wyjaśnione zostaną działania, które zostały lub które będą podjęte </w:t>
      </w:r>
      <w:r w:rsidRPr="00826356">
        <w:rPr>
          <w:rFonts w:asciiTheme="majorHAnsi" w:eastAsia="Arial Narrow" w:hAnsiTheme="majorHAnsi" w:cstheme="majorHAnsi"/>
        </w:rPr>
        <w:t>aby przeciwdziałać zamieraniu drzewostanów.</w:t>
      </w:r>
      <w:r>
        <w:rPr>
          <w:rFonts w:asciiTheme="majorHAnsi" w:eastAsia="Arial Narrow" w:hAnsiTheme="majorHAnsi" w:cstheme="majorHAnsi"/>
        </w:rPr>
        <w:t xml:space="preserve"> Spacer zakończony zostanie ogniskiem. </w:t>
      </w:r>
      <w:r w:rsidRPr="00826356">
        <w:rPr>
          <w:rFonts w:asciiTheme="majorHAnsi" w:eastAsia="Arial Narrow" w:hAnsiTheme="majorHAnsi" w:cstheme="majorHAnsi"/>
        </w:rPr>
        <w:t xml:space="preserve">W okresie jesiennym </w:t>
      </w:r>
      <w:r>
        <w:rPr>
          <w:rFonts w:asciiTheme="majorHAnsi" w:eastAsia="Arial Narrow" w:hAnsiTheme="majorHAnsi" w:cstheme="majorHAnsi"/>
        </w:rPr>
        <w:t xml:space="preserve">podczas spaceru uczniowie będą mogli wziąć udział we </w:t>
      </w:r>
      <w:r w:rsidRPr="00826356">
        <w:rPr>
          <w:rFonts w:asciiTheme="majorHAnsi" w:eastAsia="Arial Narrow" w:hAnsiTheme="majorHAnsi" w:cstheme="majorHAnsi"/>
        </w:rPr>
        <w:t>wspóln</w:t>
      </w:r>
      <w:r>
        <w:rPr>
          <w:rFonts w:asciiTheme="majorHAnsi" w:eastAsia="Arial Narrow" w:hAnsiTheme="majorHAnsi" w:cstheme="majorHAnsi"/>
        </w:rPr>
        <w:t xml:space="preserve">ym </w:t>
      </w:r>
      <w:r w:rsidRPr="00826356">
        <w:rPr>
          <w:rFonts w:asciiTheme="majorHAnsi" w:eastAsia="Arial Narrow" w:hAnsiTheme="majorHAnsi" w:cstheme="majorHAnsi"/>
        </w:rPr>
        <w:t>sadzeni</w:t>
      </w:r>
      <w:r>
        <w:rPr>
          <w:rFonts w:asciiTheme="majorHAnsi" w:eastAsia="Arial Narrow" w:hAnsiTheme="majorHAnsi" w:cstheme="majorHAnsi"/>
        </w:rPr>
        <w:t>u</w:t>
      </w:r>
      <w:r w:rsidRPr="00826356">
        <w:rPr>
          <w:rFonts w:asciiTheme="majorHAnsi" w:eastAsia="Arial Narrow" w:hAnsiTheme="majorHAnsi" w:cstheme="majorHAnsi"/>
        </w:rPr>
        <w:t xml:space="preserve"> lasu.</w:t>
      </w:r>
    </w:p>
    <w:p w14:paraId="50633399" w14:textId="77777777" w:rsidR="00E1417B" w:rsidRPr="0077237D" w:rsidRDefault="00E1417B" w:rsidP="00826356">
      <w:pPr>
        <w:pBdr>
          <w:top w:val="nil"/>
          <w:left w:val="nil"/>
          <w:bottom w:val="nil"/>
          <w:right w:val="nil"/>
          <w:between w:val="nil"/>
        </w:pBdr>
        <w:spacing w:line="276" w:lineRule="auto"/>
        <w:ind w:left="283"/>
        <w:rPr>
          <w:rFonts w:asciiTheme="majorHAnsi" w:eastAsia="Arial Narrow" w:hAnsiTheme="majorHAnsi" w:cstheme="majorHAnsi"/>
          <w:highlight w:val="yellow"/>
        </w:rPr>
      </w:pPr>
      <w:r>
        <w:rPr>
          <w:rFonts w:asciiTheme="majorHAnsi" w:eastAsia="Arial Narrow" w:hAnsiTheme="majorHAnsi" w:cstheme="majorHAnsi"/>
        </w:rPr>
        <w:t xml:space="preserve">- </w:t>
      </w:r>
      <w:r w:rsidRPr="00E1417B">
        <w:rPr>
          <w:rFonts w:asciiTheme="majorHAnsi" w:eastAsia="Arial Narrow" w:hAnsiTheme="majorHAnsi" w:cstheme="majorHAnsi"/>
          <w:b/>
          <w:bCs/>
        </w:rPr>
        <w:t>Zarząd Zieleni m.st. Warszawy</w:t>
      </w:r>
      <w:r>
        <w:rPr>
          <w:rFonts w:asciiTheme="majorHAnsi" w:eastAsia="Arial Narrow" w:hAnsiTheme="majorHAnsi" w:cstheme="majorHAnsi"/>
        </w:rPr>
        <w:t xml:space="preserve"> - </w:t>
      </w:r>
      <w:r w:rsidRPr="00E1417B">
        <w:rPr>
          <w:rFonts w:asciiTheme="majorHAnsi" w:eastAsia="Arial Narrow" w:hAnsiTheme="majorHAnsi" w:cstheme="majorHAnsi"/>
        </w:rPr>
        <w:t xml:space="preserve">Spacer Odkrywców. Wokół pawilonu edukacyjnego Kamień znajduje się ciągle nie do końca poznany teren </w:t>
      </w:r>
      <w:proofErr w:type="spellStart"/>
      <w:r w:rsidRPr="00E1417B">
        <w:rPr>
          <w:rFonts w:asciiTheme="majorHAnsi" w:eastAsia="Arial Narrow" w:hAnsiTheme="majorHAnsi" w:cstheme="majorHAnsi"/>
        </w:rPr>
        <w:t>golędzinowskiej</w:t>
      </w:r>
      <w:proofErr w:type="spellEnd"/>
      <w:r w:rsidRPr="00E1417B">
        <w:rPr>
          <w:rFonts w:asciiTheme="majorHAnsi" w:eastAsia="Arial Narrow" w:hAnsiTheme="majorHAnsi" w:cstheme="majorHAnsi"/>
        </w:rPr>
        <w:t xml:space="preserve"> łąki zalewowej. Uzbrojeni w lupy, lornetki i mikroskopy zwycięzcy będą mieli możliwość odkrycia skrywanych tam przyrodniczych tajemnic. Zobaczą jak bogata jest fauna i flora na </w:t>
      </w:r>
      <w:r w:rsidRPr="00E1417B">
        <w:rPr>
          <w:rFonts w:asciiTheme="majorHAnsi" w:eastAsia="Arial Narrow" w:hAnsiTheme="majorHAnsi" w:cstheme="majorHAnsi"/>
        </w:rPr>
        <w:lastRenderedPageBreak/>
        <w:t xml:space="preserve">warszawskim odcinku obszaru Doliny środkowej Wisły. Odkrywanie dzikiej przyrody </w:t>
      </w:r>
      <w:r>
        <w:rPr>
          <w:rFonts w:asciiTheme="majorHAnsi" w:eastAsia="Arial Narrow" w:hAnsiTheme="majorHAnsi" w:cstheme="majorHAnsi"/>
        </w:rPr>
        <w:br/>
      </w:r>
      <w:r w:rsidRPr="00E1417B">
        <w:rPr>
          <w:rFonts w:asciiTheme="majorHAnsi" w:eastAsia="Arial Narrow" w:hAnsiTheme="majorHAnsi" w:cstheme="majorHAnsi"/>
        </w:rPr>
        <w:t xml:space="preserve">w mieście wiąże się z odkrywaniem roli mieszkańców w tworzeniu odpowiednich dla niej warunków. Zwycięzcy nie tylko odkryją skrywane nad Wisłą skarby, ale staną się ich strażnikami. </w:t>
      </w:r>
      <w:r>
        <w:rPr>
          <w:rFonts w:asciiTheme="majorHAnsi" w:eastAsia="Arial Narrow" w:hAnsiTheme="majorHAnsi" w:cstheme="majorHAnsi"/>
        </w:rPr>
        <w:t>Na każdego uczestnika wycieczki czeka również rzeczowa niespodzianka.</w:t>
      </w:r>
    </w:p>
    <w:p w14:paraId="08BF63DB" w14:textId="77777777" w:rsidR="00C31D5D" w:rsidRPr="00C31D5D" w:rsidRDefault="0077237D" w:rsidP="00C31D5D">
      <w:pPr>
        <w:numPr>
          <w:ilvl w:val="0"/>
          <w:numId w:val="24"/>
        </w:numPr>
        <w:pBdr>
          <w:top w:val="nil"/>
          <w:left w:val="nil"/>
          <w:bottom w:val="nil"/>
          <w:right w:val="nil"/>
          <w:between w:val="nil"/>
        </w:pBdr>
        <w:spacing w:line="276" w:lineRule="auto"/>
        <w:ind w:hanging="425"/>
        <w:rPr>
          <w:rFonts w:asciiTheme="majorHAnsi" w:eastAsia="Arial Narrow" w:hAnsiTheme="majorHAnsi" w:cstheme="majorHAnsi"/>
        </w:rPr>
      </w:pPr>
      <w:r w:rsidRPr="00C31D5D">
        <w:rPr>
          <w:rFonts w:asciiTheme="majorHAnsi" w:eastAsia="Arial Narrow" w:hAnsiTheme="majorHAnsi" w:cstheme="majorHAnsi"/>
          <w:b/>
          <w:bCs/>
        </w:rPr>
        <w:t xml:space="preserve">Nagrodą dla </w:t>
      </w:r>
      <w:r w:rsidR="00E1417B">
        <w:rPr>
          <w:rFonts w:asciiTheme="majorHAnsi" w:eastAsia="Arial Narrow" w:hAnsiTheme="majorHAnsi" w:cstheme="majorHAnsi"/>
          <w:b/>
          <w:bCs/>
        </w:rPr>
        <w:t xml:space="preserve">trzech szkół </w:t>
      </w:r>
      <w:r w:rsidRPr="00C31D5D">
        <w:rPr>
          <w:rFonts w:asciiTheme="majorHAnsi" w:eastAsia="Arial Narrow" w:hAnsiTheme="majorHAnsi" w:cstheme="majorHAnsi"/>
          <w:b/>
          <w:bCs/>
        </w:rPr>
        <w:t>średni</w:t>
      </w:r>
      <w:r w:rsidR="00E1417B">
        <w:rPr>
          <w:rFonts w:asciiTheme="majorHAnsi" w:eastAsia="Arial Narrow" w:hAnsiTheme="majorHAnsi" w:cstheme="majorHAnsi"/>
          <w:b/>
          <w:bCs/>
        </w:rPr>
        <w:t>ch</w:t>
      </w:r>
      <w:r w:rsidRPr="00C31D5D">
        <w:rPr>
          <w:rFonts w:asciiTheme="majorHAnsi" w:eastAsia="Arial Narrow" w:hAnsiTheme="majorHAnsi" w:cstheme="majorHAnsi"/>
          <w:b/>
          <w:bCs/>
        </w:rPr>
        <w:t xml:space="preserve">, </w:t>
      </w:r>
      <w:r w:rsidR="00423F12">
        <w:rPr>
          <w:rFonts w:asciiTheme="majorHAnsi" w:eastAsia="Arial Narrow" w:hAnsiTheme="majorHAnsi" w:cstheme="majorHAnsi"/>
          <w:b/>
          <w:bCs/>
        </w:rPr>
        <w:t>z których zostanie nadesłana</w:t>
      </w:r>
      <w:r w:rsidR="0078378B" w:rsidRPr="0078378B">
        <w:rPr>
          <w:rFonts w:asciiTheme="majorHAnsi" w:eastAsia="Arial Narrow" w:hAnsiTheme="majorHAnsi" w:cstheme="majorHAnsi"/>
          <w:b/>
          <w:bCs/>
        </w:rPr>
        <w:t xml:space="preserve"> największa ilość prac, zakwalifikowanych </w:t>
      </w:r>
      <w:r w:rsidR="00423F12">
        <w:rPr>
          <w:rFonts w:asciiTheme="majorHAnsi" w:eastAsia="Arial Narrow" w:hAnsiTheme="majorHAnsi" w:cstheme="majorHAnsi"/>
          <w:b/>
          <w:bCs/>
        </w:rPr>
        <w:t>d</w:t>
      </w:r>
      <w:r w:rsidR="0078378B" w:rsidRPr="0078378B">
        <w:rPr>
          <w:rFonts w:asciiTheme="majorHAnsi" w:eastAsia="Arial Narrow" w:hAnsiTheme="majorHAnsi" w:cstheme="majorHAnsi"/>
          <w:b/>
          <w:bCs/>
        </w:rPr>
        <w:t xml:space="preserve">o udziału w konkursie w kategorii </w:t>
      </w:r>
      <w:r w:rsidRPr="00C31D5D">
        <w:rPr>
          <w:rFonts w:asciiTheme="majorHAnsi" w:eastAsia="Arial Narrow" w:hAnsiTheme="majorHAnsi" w:cstheme="majorHAnsi"/>
          <w:b/>
          <w:bCs/>
        </w:rPr>
        <w:t>„młodzież”,</w:t>
      </w:r>
      <w:r w:rsidRPr="00C31D5D">
        <w:rPr>
          <w:rFonts w:asciiTheme="majorHAnsi" w:eastAsia="Arial Narrow" w:hAnsiTheme="majorHAnsi" w:cstheme="majorHAnsi"/>
        </w:rPr>
        <w:t xml:space="preserve"> będzie zorganizowanie dla grupy max</w:t>
      </w:r>
      <w:r w:rsidR="00E1417B">
        <w:rPr>
          <w:rFonts w:asciiTheme="majorHAnsi" w:eastAsia="Arial Narrow" w:hAnsiTheme="majorHAnsi" w:cstheme="majorHAnsi"/>
        </w:rPr>
        <w:t>.</w:t>
      </w:r>
      <w:r w:rsidRPr="00C31D5D">
        <w:rPr>
          <w:rFonts w:asciiTheme="majorHAnsi" w:eastAsia="Arial Narrow" w:hAnsiTheme="majorHAnsi" w:cstheme="majorHAnsi"/>
        </w:rPr>
        <w:t xml:space="preserve"> 30 </w:t>
      </w:r>
      <w:r w:rsidR="00E1417B">
        <w:rPr>
          <w:rFonts w:asciiTheme="majorHAnsi" w:eastAsia="Arial Narrow" w:hAnsiTheme="majorHAnsi" w:cstheme="majorHAnsi"/>
        </w:rPr>
        <w:t>uczniów</w:t>
      </w:r>
      <w:r w:rsidRPr="00C31D5D">
        <w:rPr>
          <w:rFonts w:asciiTheme="majorHAnsi" w:eastAsia="Arial Narrow" w:hAnsiTheme="majorHAnsi" w:cstheme="majorHAnsi"/>
        </w:rPr>
        <w:t xml:space="preserve"> następującej atrakcji </w:t>
      </w:r>
      <w:r w:rsidR="00C31D5D" w:rsidRPr="00C31D5D">
        <w:rPr>
          <w:rFonts w:asciiTheme="majorHAnsi" w:eastAsia="Arial Narrow" w:hAnsiTheme="majorHAnsi" w:cstheme="majorHAnsi"/>
        </w:rPr>
        <w:t>(jedna atrakcja dla jednej grupy szkolnej, o przydziale której decyduje Organizator):</w:t>
      </w:r>
    </w:p>
    <w:p w14:paraId="316671EC" w14:textId="77777777" w:rsidR="00C31D5D" w:rsidRPr="00C31D5D" w:rsidRDefault="00C31D5D" w:rsidP="00C31D5D">
      <w:pPr>
        <w:pStyle w:val="Akapitzlist"/>
        <w:pBdr>
          <w:top w:val="nil"/>
          <w:left w:val="nil"/>
          <w:bottom w:val="nil"/>
          <w:right w:val="nil"/>
          <w:between w:val="nil"/>
        </w:pBdr>
        <w:spacing w:line="276" w:lineRule="auto"/>
        <w:ind w:left="283"/>
        <w:rPr>
          <w:rFonts w:asciiTheme="majorHAnsi" w:eastAsia="Arial Narrow" w:hAnsiTheme="majorHAnsi" w:cstheme="majorHAnsi"/>
        </w:rPr>
      </w:pPr>
      <w:r w:rsidRPr="00C31D5D">
        <w:rPr>
          <w:rFonts w:asciiTheme="majorHAnsi" w:eastAsia="Arial Narrow" w:hAnsiTheme="majorHAnsi" w:cstheme="majorHAnsi"/>
        </w:rPr>
        <w:t xml:space="preserve">- </w:t>
      </w:r>
      <w:r w:rsidRPr="00C31D5D">
        <w:rPr>
          <w:rFonts w:asciiTheme="majorHAnsi" w:eastAsia="Arial Narrow" w:hAnsiTheme="majorHAnsi" w:cstheme="majorHAnsi"/>
          <w:b/>
          <w:bCs/>
        </w:rPr>
        <w:t>Miejski Ogród Zoologiczny w Warszawie</w:t>
      </w:r>
      <w:r w:rsidRPr="00C31D5D">
        <w:rPr>
          <w:rFonts w:asciiTheme="majorHAnsi" w:eastAsia="Arial Narrow" w:hAnsiTheme="majorHAnsi" w:cstheme="majorHAnsi"/>
        </w:rPr>
        <w:t xml:space="preserve"> - wizyta w ZOO i oprowadzenie zwycięskiej klasy/grupy przez ZOO-edukatora śladami zwierząt, których przetrwanie w naturze uzależnione jest od zmian klimatycznych. W trakcie wycieczki wyjaśnienie mechanizmów zagrożeń wynikłych ze zmian klimatu dla wybranych zwierząt i rola ogrodów zoologicznych w ocaleniu gatunków od całkowitego ich wyginięcia na ziemi.</w:t>
      </w:r>
    </w:p>
    <w:p w14:paraId="422D2867" w14:textId="77777777" w:rsidR="00C31D5D" w:rsidRPr="00C31D5D" w:rsidRDefault="00C31D5D" w:rsidP="00C31D5D">
      <w:pPr>
        <w:pStyle w:val="Akapitzlist"/>
        <w:pBdr>
          <w:top w:val="nil"/>
          <w:left w:val="nil"/>
          <w:bottom w:val="nil"/>
          <w:right w:val="nil"/>
          <w:between w:val="nil"/>
        </w:pBdr>
        <w:spacing w:line="276" w:lineRule="auto"/>
        <w:ind w:left="283"/>
        <w:rPr>
          <w:rFonts w:asciiTheme="majorHAnsi" w:eastAsia="Arial Narrow" w:hAnsiTheme="majorHAnsi" w:cstheme="majorHAnsi"/>
          <w:highlight w:val="yellow"/>
        </w:rPr>
      </w:pPr>
      <w:r w:rsidRPr="00C31D5D">
        <w:rPr>
          <w:rFonts w:asciiTheme="majorHAnsi" w:eastAsia="Arial Narrow" w:hAnsiTheme="majorHAnsi" w:cstheme="majorHAnsi"/>
        </w:rPr>
        <w:t xml:space="preserve">- </w:t>
      </w:r>
      <w:r w:rsidRPr="00C31D5D">
        <w:rPr>
          <w:rFonts w:asciiTheme="majorHAnsi" w:eastAsia="Arial Narrow" w:hAnsiTheme="majorHAnsi" w:cstheme="majorHAnsi"/>
          <w:b/>
          <w:bCs/>
        </w:rPr>
        <w:t>Lasy Miejskie Warszawa</w:t>
      </w:r>
      <w:r w:rsidRPr="00C31D5D">
        <w:rPr>
          <w:rFonts w:asciiTheme="majorHAnsi" w:eastAsia="Arial Narrow" w:hAnsiTheme="majorHAnsi" w:cstheme="majorHAnsi"/>
        </w:rPr>
        <w:t xml:space="preserve"> - spacer z Leśnikiem w kompleksach leśnych Warszawy. W trakcie wycieczki uczniowie dowiedzą się, jak zmiany  klimatu wpływają  na las. Pokazane zostaną miejsca, które już zostały dotknięte zmianami  klimatu oraz wyjaśnione zostaną działania, które zostały lub które będą podjęte aby przeciwdziałać zamieraniu drzewostanów. Spacer zakończony zostanie ogniskiem. W okresie jesiennym podczas spaceru uczniowie będą mogli wziąć udział we wspólnym sadzeniu lasu.</w:t>
      </w:r>
    </w:p>
    <w:p w14:paraId="5973BDB3" w14:textId="77777777" w:rsidR="00FF1F54" w:rsidRDefault="00FF1F54" w:rsidP="008F2FEC">
      <w:pPr>
        <w:pStyle w:val="Akapitzlist"/>
        <w:numPr>
          <w:ilvl w:val="0"/>
          <w:numId w:val="24"/>
        </w:numPr>
        <w:pBdr>
          <w:top w:val="nil"/>
          <w:left w:val="nil"/>
          <w:bottom w:val="nil"/>
          <w:right w:val="nil"/>
          <w:between w:val="nil"/>
        </w:pBdr>
        <w:spacing w:line="276" w:lineRule="auto"/>
        <w:ind w:hanging="425"/>
        <w:rPr>
          <w:rFonts w:asciiTheme="majorHAnsi" w:eastAsia="Arial Narrow" w:hAnsiTheme="majorHAnsi" w:cstheme="majorHAnsi"/>
        </w:rPr>
      </w:pPr>
      <w:r>
        <w:rPr>
          <w:rFonts w:asciiTheme="majorHAnsi" w:eastAsia="Arial Narrow" w:hAnsiTheme="majorHAnsi" w:cstheme="majorHAnsi"/>
        </w:rPr>
        <w:t xml:space="preserve">Nagrody w formie spacerów dla grup szkolnych – wymienione </w:t>
      </w:r>
      <w:r w:rsidRPr="00FF1F54">
        <w:rPr>
          <w:rFonts w:asciiTheme="majorHAnsi" w:eastAsia="Arial Narrow" w:hAnsiTheme="majorHAnsi" w:cstheme="majorHAnsi"/>
        </w:rPr>
        <w:t xml:space="preserve">w </w:t>
      </w:r>
      <w:r w:rsidRPr="00FF1F54">
        <w:rPr>
          <w:rFonts w:asciiTheme="majorHAnsi" w:eastAsia="Arial Narrow" w:hAnsiTheme="majorHAnsi" w:cstheme="majorHAnsi"/>
          <w:color w:val="000000"/>
        </w:rPr>
        <w:t>§ 5</w:t>
      </w:r>
      <w:r>
        <w:rPr>
          <w:rFonts w:asciiTheme="majorHAnsi" w:eastAsia="Arial Narrow" w:hAnsiTheme="majorHAnsi" w:cstheme="majorHAnsi"/>
        </w:rPr>
        <w:t xml:space="preserve"> pkt 11 i pkt 12 -  odbędą się do końca 2021 roku, z uwzględnieniem wszystkich przepisów sanitarno-epidemiologicznych, jakie w danym terminie będą obowiązywać. </w:t>
      </w:r>
    </w:p>
    <w:p w14:paraId="48416467" w14:textId="77777777" w:rsidR="00B70734" w:rsidRPr="00E36B38" w:rsidRDefault="00C31D5D" w:rsidP="008F2FEC">
      <w:pPr>
        <w:pStyle w:val="Akapitzlist"/>
        <w:numPr>
          <w:ilvl w:val="0"/>
          <w:numId w:val="24"/>
        </w:numPr>
        <w:pBdr>
          <w:top w:val="nil"/>
          <w:left w:val="nil"/>
          <w:bottom w:val="nil"/>
          <w:right w:val="nil"/>
          <w:between w:val="nil"/>
        </w:pBdr>
        <w:spacing w:line="276" w:lineRule="auto"/>
        <w:ind w:hanging="425"/>
        <w:rPr>
          <w:rFonts w:asciiTheme="majorHAnsi" w:eastAsia="Arial Narrow" w:hAnsiTheme="majorHAnsi" w:cstheme="majorHAnsi"/>
        </w:rPr>
      </w:pPr>
      <w:r>
        <w:rPr>
          <w:rFonts w:asciiTheme="majorHAnsi" w:eastAsia="Arial Narrow" w:hAnsiTheme="majorHAnsi" w:cstheme="majorHAnsi"/>
        </w:rPr>
        <w:t>K</w:t>
      </w:r>
      <w:r w:rsidR="000968FA" w:rsidRPr="00E36B38">
        <w:rPr>
          <w:rFonts w:asciiTheme="majorHAnsi" w:eastAsia="Arial Narrow" w:hAnsiTheme="majorHAnsi" w:cstheme="majorHAnsi"/>
        </w:rPr>
        <w:t xml:space="preserve">ażda szkoła </w:t>
      </w:r>
      <w:r w:rsidR="00B70734" w:rsidRPr="00E36B38">
        <w:rPr>
          <w:rFonts w:asciiTheme="majorHAnsi" w:eastAsia="Arial Narrow" w:hAnsiTheme="majorHAnsi" w:cstheme="majorHAnsi"/>
        </w:rPr>
        <w:t>(</w:t>
      </w:r>
      <w:r w:rsidR="000968FA" w:rsidRPr="00E36B38">
        <w:rPr>
          <w:rFonts w:asciiTheme="majorHAnsi" w:eastAsia="Arial Narrow" w:hAnsiTheme="majorHAnsi" w:cstheme="majorHAnsi"/>
        </w:rPr>
        <w:t>podstawowa</w:t>
      </w:r>
      <w:r w:rsidR="00B70734" w:rsidRPr="00E36B38">
        <w:rPr>
          <w:rFonts w:asciiTheme="majorHAnsi" w:eastAsia="Arial Narrow" w:hAnsiTheme="majorHAnsi" w:cstheme="majorHAnsi"/>
        </w:rPr>
        <w:t xml:space="preserve"> jak i średnia)</w:t>
      </w:r>
      <w:r w:rsidR="000968FA" w:rsidRPr="00E36B38">
        <w:rPr>
          <w:rFonts w:asciiTheme="majorHAnsi" w:eastAsia="Arial Narrow" w:hAnsiTheme="majorHAnsi" w:cstheme="majorHAnsi"/>
        </w:rPr>
        <w:t xml:space="preserve">, z której zostanie nadesłanych min. 10 zakwalifikowanych do udziału w Konkursie prac, otrzyma „Podziękowania za udział </w:t>
      </w:r>
      <w:r w:rsidR="00B70734" w:rsidRPr="00E36B38">
        <w:rPr>
          <w:rFonts w:asciiTheme="majorHAnsi" w:eastAsia="Arial Narrow" w:hAnsiTheme="majorHAnsi" w:cstheme="majorHAnsi"/>
        </w:rPr>
        <w:br/>
      </w:r>
      <w:r w:rsidR="000968FA" w:rsidRPr="00E36B38">
        <w:rPr>
          <w:rFonts w:asciiTheme="majorHAnsi" w:eastAsia="Arial Narrow" w:hAnsiTheme="majorHAnsi" w:cstheme="majorHAnsi"/>
        </w:rPr>
        <w:t>w konkursie”.</w:t>
      </w:r>
      <w:r w:rsidR="00B70734" w:rsidRPr="00E36B38">
        <w:rPr>
          <w:rFonts w:asciiTheme="majorHAnsi" w:eastAsia="Arial Narrow" w:hAnsiTheme="majorHAnsi" w:cstheme="majorHAnsi"/>
        </w:rPr>
        <w:t xml:space="preserve"> </w:t>
      </w:r>
    </w:p>
    <w:p w14:paraId="0FB59E3C" w14:textId="77777777" w:rsidR="00B5231D" w:rsidRPr="00E36B38" w:rsidRDefault="000968FA" w:rsidP="008F2FEC">
      <w:pPr>
        <w:numPr>
          <w:ilvl w:val="0"/>
          <w:numId w:val="24"/>
        </w:numPr>
        <w:pBdr>
          <w:top w:val="nil"/>
          <w:left w:val="nil"/>
          <w:bottom w:val="nil"/>
          <w:right w:val="nil"/>
          <w:between w:val="nil"/>
        </w:pBdr>
        <w:spacing w:line="276" w:lineRule="auto"/>
        <w:ind w:hanging="425"/>
        <w:rPr>
          <w:rFonts w:asciiTheme="majorHAnsi" w:eastAsia="Arial Narrow" w:hAnsiTheme="majorHAnsi" w:cstheme="majorHAnsi"/>
          <w:color w:val="000000"/>
        </w:rPr>
      </w:pPr>
      <w:r w:rsidRPr="00E36B38">
        <w:rPr>
          <w:rFonts w:asciiTheme="majorHAnsi" w:eastAsia="Arial Narrow" w:hAnsiTheme="majorHAnsi" w:cstheme="majorHAnsi"/>
          <w:color w:val="000000"/>
        </w:rPr>
        <w:t>O terminie i miejscu odbioru nagród Organizator poinformuje</w:t>
      </w:r>
      <w:r w:rsidR="00424E1D" w:rsidRPr="00E36B38">
        <w:rPr>
          <w:rFonts w:asciiTheme="majorHAnsi" w:eastAsia="Arial Narrow" w:hAnsiTheme="majorHAnsi" w:cstheme="majorHAnsi"/>
          <w:color w:val="000000"/>
        </w:rPr>
        <w:t xml:space="preserve"> </w:t>
      </w:r>
      <w:r w:rsidR="008F2FEC" w:rsidRPr="00E36B38">
        <w:rPr>
          <w:rFonts w:asciiTheme="majorHAnsi" w:eastAsia="Arial Narrow" w:hAnsiTheme="majorHAnsi" w:cstheme="majorHAnsi"/>
          <w:color w:val="000000"/>
        </w:rPr>
        <w:t xml:space="preserve">uczestników lub </w:t>
      </w:r>
      <w:r w:rsidR="00424E1D" w:rsidRPr="00E36B38">
        <w:rPr>
          <w:rFonts w:asciiTheme="majorHAnsi" w:eastAsia="Arial Narrow" w:hAnsiTheme="majorHAnsi" w:cstheme="majorHAnsi"/>
          <w:color w:val="000000"/>
        </w:rPr>
        <w:t>rodziców/opiekunów wskazanych w Formularzu drogą mailową lub telefoniczną.</w:t>
      </w:r>
    </w:p>
    <w:p w14:paraId="45841CF8" w14:textId="77777777" w:rsidR="008F2FEC" w:rsidRPr="00E36B38" w:rsidRDefault="008F2FEC" w:rsidP="008F2FEC">
      <w:pPr>
        <w:numPr>
          <w:ilvl w:val="0"/>
          <w:numId w:val="24"/>
        </w:numPr>
        <w:pBdr>
          <w:top w:val="nil"/>
          <w:left w:val="nil"/>
          <w:bottom w:val="nil"/>
          <w:right w:val="nil"/>
          <w:between w:val="nil"/>
        </w:pBdr>
        <w:spacing w:line="276" w:lineRule="auto"/>
        <w:ind w:hanging="425"/>
        <w:rPr>
          <w:rFonts w:asciiTheme="majorHAnsi" w:eastAsia="Arial Narrow" w:hAnsiTheme="majorHAnsi" w:cstheme="majorHAnsi"/>
          <w:color w:val="000000"/>
        </w:rPr>
      </w:pPr>
      <w:r w:rsidRPr="00E36B38">
        <w:rPr>
          <w:rFonts w:asciiTheme="majorHAnsi" w:eastAsia="Arial Narrow" w:hAnsiTheme="majorHAnsi" w:cstheme="majorHAnsi"/>
          <w:color w:val="000000"/>
        </w:rPr>
        <w:t>Najlepsze – nagrodzone jak i wskazane dodatkowo przez Jury – prace, zostaną opublikowane w formie broszury pdf dostępnej online pt. „</w:t>
      </w:r>
      <w:r w:rsidR="00C31D5D" w:rsidRPr="00E36B38">
        <w:rPr>
          <w:rFonts w:asciiTheme="majorHAnsi" w:eastAsia="Arial Narrow" w:hAnsiTheme="majorHAnsi" w:cstheme="majorHAnsi"/>
          <w:b/>
        </w:rPr>
        <w:t>Wpływ zmian klimatu na metropolię warszawską</w:t>
      </w:r>
      <w:r w:rsidRPr="00E36B38">
        <w:rPr>
          <w:rFonts w:asciiTheme="majorHAnsi" w:eastAsia="Arial Narrow" w:hAnsiTheme="majorHAnsi" w:cstheme="majorHAnsi"/>
          <w:color w:val="000000"/>
        </w:rPr>
        <w:t>”.</w:t>
      </w:r>
    </w:p>
    <w:p w14:paraId="78582045" w14:textId="77777777" w:rsidR="00B5231D" w:rsidRPr="00E36B38" w:rsidRDefault="000968FA" w:rsidP="008F2FEC">
      <w:pPr>
        <w:pStyle w:val="Akapitzlist"/>
        <w:numPr>
          <w:ilvl w:val="0"/>
          <w:numId w:val="24"/>
        </w:numPr>
        <w:pBdr>
          <w:top w:val="nil"/>
          <w:left w:val="nil"/>
          <w:bottom w:val="nil"/>
          <w:right w:val="nil"/>
          <w:between w:val="nil"/>
        </w:pBdr>
        <w:tabs>
          <w:tab w:val="left" w:pos="426"/>
        </w:tabs>
        <w:spacing w:line="276" w:lineRule="auto"/>
        <w:ind w:hanging="425"/>
        <w:rPr>
          <w:rFonts w:asciiTheme="majorHAnsi" w:eastAsia="Arial Narrow" w:hAnsiTheme="majorHAnsi" w:cstheme="majorHAnsi"/>
          <w:color w:val="000000"/>
        </w:rPr>
      </w:pPr>
      <w:r w:rsidRPr="00E36B38">
        <w:rPr>
          <w:rFonts w:asciiTheme="majorHAnsi" w:eastAsia="Arial Narrow" w:hAnsiTheme="majorHAnsi" w:cstheme="majorHAnsi"/>
          <w:color w:val="000000"/>
        </w:rPr>
        <w:t xml:space="preserve">Osobą wyznaczoną do kontaktu w sprawach związanych z organizacją Konkursu jest Pani Lidia Janicka, Koordynator Punktu Informacji Europejskiej Europe Direct – Warszawa, e-mail: </w:t>
      </w:r>
      <w:hyperlink r:id="rId15">
        <w:r w:rsidRPr="00E36B38">
          <w:rPr>
            <w:rFonts w:asciiTheme="majorHAnsi" w:eastAsia="Arial Narrow" w:hAnsiTheme="majorHAnsi" w:cstheme="majorHAnsi"/>
            <w:color w:val="1155CC"/>
            <w:u w:val="single"/>
          </w:rPr>
          <w:t>ljanicka@um.warszawa.pl</w:t>
        </w:r>
      </w:hyperlink>
      <w:r w:rsidRPr="00E36B38">
        <w:rPr>
          <w:rFonts w:asciiTheme="majorHAnsi" w:eastAsia="Arial Narrow" w:hAnsiTheme="majorHAnsi" w:cstheme="majorHAnsi"/>
          <w:color w:val="000000"/>
        </w:rPr>
        <w:t>, telefon kontaktowy: (22) 443-02-26</w:t>
      </w:r>
      <w:r w:rsidRPr="00E36B38">
        <w:rPr>
          <w:rFonts w:asciiTheme="majorHAnsi" w:eastAsia="Arial Narrow" w:hAnsiTheme="majorHAnsi" w:cstheme="majorHAnsi"/>
        </w:rPr>
        <w:t xml:space="preserve"> oraz Pani Katarzyna Gruba, Konsultant Punktu Informacji Europejskiej Europe Direct – Warszawa, e-mail: </w:t>
      </w:r>
      <w:hyperlink r:id="rId16">
        <w:r w:rsidRPr="00E36B38">
          <w:rPr>
            <w:rFonts w:asciiTheme="majorHAnsi" w:eastAsia="Arial Narrow" w:hAnsiTheme="majorHAnsi" w:cstheme="majorHAnsi"/>
            <w:color w:val="1155CC"/>
            <w:u w:val="single"/>
          </w:rPr>
          <w:t>kgruba@um.warszawa.pl</w:t>
        </w:r>
      </w:hyperlink>
      <w:r w:rsidRPr="00E36B38">
        <w:rPr>
          <w:rFonts w:asciiTheme="majorHAnsi" w:eastAsia="Arial Narrow" w:hAnsiTheme="majorHAnsi" w:cstheme="majorHAnsi"/>
        </w:rPr>
        <w:t>, telefon kontaktowy: (22) 443-03-69.</w:t>
      </w:r>
    </w:p>
    <w:p w14:paraId="67DAF086" w14:textId="77777777" w:rsidR="00B5231D" w:rsidRPr="00E36B38" w:rsidRDefault="00B5231D" w:rsidP="008F2FEC">
      <w:pPr>
        <w:pBdr>
          <w:top w:val="nil"/>
          <w:left w:val="nil"/>
          <w:bottom w:val="nil"/>
          <w:right w:val="nil"/>
          <w:between w:val="nil"/>
        </w:pBdr>
        <w:spacing w:line="276" w:lineRule="auto"/>
        <w:ind w:left="283"/>
        <w:rPr>
          <w:rFonts w:asciiTheme="majorHAnsi" w:eastAsia="Arial Narrow" w:hAnsiTheme="majorHAnsi" w:cstheme="majorHAnsi"/>
          <w:color w:val="000000"/>
        </w:rPr>
      </w:pPr>
    </w:p>
    <w:p w14:paraId="554A2F74" w14:textId="77777777" w:rsidR="00B5231D" w:rsidRPr="00E36B38" w:rsidRDefault="000968FA" w:rsidP="008F2FEC">
      <w:pPr>
        <w:spacing w:line="276" w:lineRule="auto"/>
        <w:ind w:right="150"/>
        <w:jc w:val="center"/>
        <w:rPr>
          <w:rFonts w:asciiTheme="majorHAnsi" w:eastAsia="Arial Narrow" w:hAnsiTheme="majorHAnsi" w:cstheme="majorHAnsi"/>
          <w:b/>
          <w:color w:val="000000"/>
        </w:rPr>
      </w:pPr>
      <w:r w:rsidRPr="00E36B38">
        <w:rPr>
          <w:rFonts w:asciiTheme="majorHAnsi" w:eastAsia="Arial Narrow" w:hAnsiTheme="majorHAnsi" w:cstheme="majorHAnsi"/>
          <w:b/>
          <w:color w:val="000000"/>
        </w:rPr>
        <w:t>§ 6.</w:t>
      </w:r>
    </w:p>
    <w:p w14:paraId="1A0B48C3" w14:textId="77777777" w:rsidR="00B5231D" w:rsidRPr="00E36B38" w:rsidRDefault="00BE5185" w:rsidP="008F2FEC">
      <w:pPr>
        <w:spacing w:after="150" w:line="276" w:lineRule="auto"/>
        <w:jc w:val="center"/>
        <w:rPr>
          <w:rFonts w:asciiTheme="majorHAnsi" w:eastAsia="Arial Narrow" w:hAnsiTheme="majorHAnsi" w:cstheme="majorHAnsi"/>
          <w:b/>
        </w:rPr>
      </w:pPr>
      <w:r w:rsidRPr="00E36B38">
        <w:rPr>
          <w:rFonts w:asciiTheme="majorHAnsi" w:eastAsia="Arial Narrow" w:hAnsiTheme="majorHAnsi" w:cstheme="majorHAnsi"/>
          <w:b/>
        </w:rPr>
        <w:t>Przetwarzanie danych osobowych</w:t>
      </w:r>
    </w:p>
    <w:p w14:paraId="3DF32F97" w14:textId="594350FC" w:rsidR="00B5231D" w:rsidRPr="00E36B38" w:rsidRDefault="001178AD" w:rsidP="008F2FEC">
      <w:pPr>
        <w:spacing w:after="150" w:line="276" w:lineRule="auto"/>
        <w:rPr>
          <w:rFonts w:asciiTheme="majorHAnsi" w:eastAsia="Arial Narrow" w:hAnsiTheme="majorHAnsi" w:cstheme="majorHAnsi"/>
        </w:rPr>
      </w:pPr>
      <w:r>
        <w:rPr>
          <w:rFonts w:asciiTheme="majorHAnsi" w:eastAsia="Arial Narrow" w:hAnsiTheme="majorHAnsi" w:cstheme="majorHAnsi"/>
        </w:rPr>
        <w:t>Informacje o przetwarzaniu danych osobowych zostały wskazane w klauzuli informacyjnej,</w:t>
      </w:r>
      <w:r w:rsidR="000968FA" w:rsidRPr="00E36B38">
        <w:rPr>
          <w:rFonts w:asciiTheme="majorHAnsi" w:eastAsia="Arial Narrow" w:hAnsiTheme="majorHAnsi" w:cstheme="majorHAnsi"/>
        </w:rPr>
        <w:t xml:space="preserve"> stanowi</w:t>
      </w:r>
      <w:r>
        <w:rPr>
          <w:rFonts w:asciiTheme="majorHAnsi" w:eastAsia="Arial Narrow" w:hAnsiTheme="majorHAnsi" w:cstheme="majorHAnsi"/>
        </w:rPr>
        <w:t>ącej</w:t>
      </w:r>
      <w:r w:rsidR="000968FA" w:rsidRPr="00E36B38">
        <w:rPr>
          <w:rFonts w:asciiTheme="majorHAnsi" w:eastAsia="Arial Narrow" w:hAnsiTheme="majorHAnsi" w:cstheme="majorHAnsi"/>
        </w:rPr>
        <w:t xml:space="preserve"> załącznik do niniejszego regulaminu.</w:t>
      </w:r>
    </w:p>
    <w:p w14:paraId="5C939406" w14:textId="77777777" w:rsidR="001178AD" w:rsidRDefault="001178AD" w:rsidP="008F2FEC">
      <w:pPr>
        <w:spacing w:line="276" w:lineRule="auto"/>
        <w:ind w:left="150"/>
        <w:jc w:val="center"/>
        <w:rPr>
          <w:rFonts w:asciiTheme="majorHAnsi" w:eastAsia="Arial Narrow" w:hAnsiTheme="majorHAnsi" w:cstheme="majorHAnsi"/>
          <w:b/>
          <w:color w:val="000000"/>
        </w:rPr>
      </w:pPr>
    </w:p>
    <w:p w14:paraId="35758A06" w14:textId="4850BDF1" w:rsidR="00B5231D" w:rsidRPr="00E36B38" w:rsidRDefault="000968FA" w:rsidP="008F2FEC">
      <w:pPr>
        <w:spacing w:line="276" w:lineRule="auto"/>
        <w:ind w:left="150"/>
        <w:jc w:val="center"/>
        <w:rPr>
          <w:rFonts w:asciiTheme="majorHAnsi" w:eastAsia="Arial Narrow" w:hAnsiTheme="majorHAnsi" w:cstheme="majorHAnsi"/>
          <w:b/>
          <w:color w:val="000000"/>
        </w:rPr>
      </w:pPr>
      <w:r w:rsidRPr="00E36B38">
        <w:rPr>
          <w:rFonts w:asciiTheme="majorHAnsi" w:eastAsia="Arial Narrow" w:hAnsiTheme="majorHAnsi" w:cstheme="majorHAnsi"/>
          <w:b/>
          <w:color w:val="000000"/>
        </w:rPr>
        <w:lastRenderedPageBreak/>
        <w:t>§ 7.</w:t>
      </w:r>
    </w:p>
    <w:p w14:paraId="793CDDAB" w14:textId="77777777" w:rsidR="00B5231D" w:rsidRPr="00E36B38" w:rsidRDefault="000968FA" w:rsidP="008F2FEC">
      <w:pPr>
        <w:spacing w:line="276" w:lineRule="auto"/>
        <w:ind w:left="150"/>
        <w:jc w:val="center"/>
        <w:rPr>
          <w:rFonts w:asciiTheme="majorHAnsi" w:eastAsia="Arial Narrow" w:hAnsiTheme="majorHAnsi" w:cstheme="majorHAnsi"/>
          <w:b/>
          <w:color w:val="000000"/>
        </w:rPr>
      </w:pPr>
      <w:r w:rsidRPr="00E36B38">
        <w:rPr>
          <w:rFonts w:asciiTheme="majorHAnsi" w:eastAsia="Arial Narrow" w:hAnsiTheme="majorHAnsi" w:cstheme="majorHAnsi"/>
          <w:b/>
          <w:color w:val="000000"/>
        </w:rPr>
        <w:t>Postanowienia końcowe</w:t>
      </w:r>
    </w:p>
    <w:p w14:paraId="2F10F2FE" w14:textId="77777777" w:rsidR="00B5231D" w:rsidRPr="00E36B38" w:rsidRDefault="000968FA" w:rsidP="008F2FEC">
      <w:pPr>
        <w:numPr>
          <w:ilvl w:val="0"/>
          <w:numId w:val="25"/>
        </w:numPr>
        <w:spacing w:line="276" w:lineRule="auto"/>
        <w:ind w:left="426" w:hanging="284"/>
        <w:rPr>
          <w:rFonts w:asciiTheme="majorHAnsi" w:eastAsia="Arial Narrow" w:hAnsiTheme="majorHAnsi" w:cstheme="majorHAnsi"/>
        </w:rPr>
      </w:pPr>
      <w:r w:rsidRPr="00E36B38">
        <w:rPr>
          <w:rFonts w:asciiTheme="majorHAnsi" w:eastAsia="Arial Narrow" w:hAnsiTheme="majorHAnsi" w:cstheme="majorHAnsi"/>
        </w:rPr>
        <w:t>Organizator zastrzega sobie możliwość przerwania, przedłużenia terminu lub zakończenia Konkursu, bez wręczania nagród.</w:t>
      </w:r>
    </w:p>
    <w:p w14:paraId="3846B624" w14:textId="77777777" w:rsidR="00B5231D" w:rsidRPr="00E36B38" w:rsidRDefault="000968FA" w:rsidP="008F2FEC">
      <w:pPr>
        <w:numPr>
          <w:ilvl w:val="0"/>
          <w:numId w:val="25"/>
        </w:numPr>
        <w:spacing w:line="276" w:lineRule="auto"/>
        <w:ind w:left="426" w:hanging="284"/>
        <w:rPr>
          <w:rFonts w:asciiTheme="majorHAnsi" w:eastAsia="Arial Narrow" w:hAnsiTheme="majorHAnsi" w:cstheme="majorHAnsi"/>
        </w:rPr>
      </w:pPr>
      <w:r w:rsidRPr="00E36B38">
        <w:rPr>
          <w:rFonts w:asciiTheme="majorHAnsi" w:eastAsia="Arial Narrow" w:hAnsiTheme="majorHAnsi" w:cstheme="majorHAnsi"/>
        </w:rPr>
        <w:t>Wszelkie koszty związane z uczestnictwem w Konkursie ponoszą uczestnicy we własnym zakresie.</w:t>
      </w:r>
    </w:p>
    <w:p w14:paraId="0BC661F1" w14:textId="77777777" w:rsidR="00B5231D" w:rsidRPr="00E36B38" w:rsidRDefault="000968FA" w:rsidP="008F2FEC">
      <w:pPr>
        <w:numPr>
          <w:ilvl w:val="0"/>
          <w:numId w:val="25"/>
        </w:numPr>
        <w:spacing w:line="276" w:lineRule="auto"/>
        <w:ind w:left="426" w:hanging="284"/>
        <w:rPr>
          <w:rFonts w:asciiTheme="majorHAnsi" w:eastAsia="Arial Narrow" w:hAnsiTheme="majorHAnsi" w:cstheme="majorHAnsi"/>
        </w:rPr>
      </w:pPr>
      <w:r w:rsidRPr="00E36B38">
        <w:rPr>
          <w:rFonts w:asciiTheme="majorHAnsi" w:eastAsia="Arial Narrow" w:hAnsiTheme="majorHAnsi" w:cstheme="majorHAnsi"/>
        </w:rPr>
        <w:t xml:space="preserve">Organizator nie ponosi odpowiedzialności za zdarzenia uniemożliwiające </w:t>
      </w:r>
      <w:r w:rsidR="00424E1D" w:rsidRPr="00E36B38">
        <w:rPr>
          <w:rFonts w:asciiTheme="majorHAnsi" w:eastAsia="Arial Narrow" w:hAnsiTheme="majorHAnsi" w:cstheme="majorHAnsi"/>
        </w:rPr>
        <w:t>p</w:t>
      </w:r>
      <w:r w:rsidRPr="00E36B38">
        <w:rPr>
          <w:rFonts w:asciiTheme="majorHAnsi" w:eastAsia="Arial Narrow" w:hAnsiTheme="majorHAnsi" w:cstheme="majorHAnsi"/>
        </w:rPr>
        <w:t>rzeprowadzenie Konkursu spowodowane okolicznościami niezależnymi od Organizatora.</w:t>
      </w:r>
    </w:p>
    <w:p w14:paraId="54A80C61" w14:textId="77777777" w:rsidR="00B5231D" w:rsidRPr="00E36B38" w:rsidRDefault="000968FA" w:rsidP="008F2FEC">
      <w:pPr>
        <w:numPr>
          <w:ilvl w:val="0"/>
          <w:numId w:val="25"/>
        </w:numPr>
        <w:spacing w:line="276" w:lineRule="auto"/>
        <w:ind w:left="426" w:hanging="284"/>
        <w:rPr>
          <w:rFonts w:asciiTheme="majorHAnsi" w:eastAsia="Arial Narrow" w:hAnsiTheme="majorHAnsi" w:cstheme="majorHAnsi"/>
        </w:rPr>
      </w:pPr>
      <w:r w:rsidRPr="00E36B38">
        <w:rPr>
          <w:rFonts w:asciiTheme="majorHAnsi" w:eastAsia="Arial Narrow" w:hAnsiTheme="majorHAnsi" w:cstheme="majorHAnsi"/>
        </w:rPr>
        <w:t>Organizator zastrzega sobie prawo do zmiany niniejszego Regulaminu.</w:t>
      </w:r>
    </w:p>
    <w:p w14:paraId="4DEFB70F" w14:textId="77777777" w:rsidR="00B5231D" w:rsidRPr="00E36B38" w:rsidRDefault="00B5231D" w:rsidP="008F2FEC">
      <w:pPr>
        <w:spacing w:line="276" w:lineRule="auto"/>
        <w:rPr>
          <w:rFonts w:asciiTheme="majorHAnsi" w:eastAsia="Arial Narrow" w:hAnsiTheme="majorHAnsi" w:cstheme="majorHAnsi"/>
        </w:rPr>
      </w:pPr>
    </w:p>
    <w:p w14:paraId="004EA1C8" w14:textId="77777777" w:rsidR="00B5231D" w:rsidRPr="00E36B38" w:rsidRDefault="000968FA" w:rsidP="008F2FEC">
      <w:pPr>
        <w:spacing w:line="276" w:lineRule="auto"/>
        <w:ind w:left="5664"/>
        <w:rPr>
          <w:rFonts w:asciiTheme="majorHAnsi" w:eastAsia="Arial Narrow" w:hAnsiTheme="majorHAnsi" w:cstheme="majorHAnsi"/>
        </w:rPr>
      </w:pPr>
      <w:r w:rsidRPr="00E36B38">
        <w:rPr>
          <w:rFonts w:asciiTheme="majorHAnsi" w:eastAsia="Arial Narrow" w:hAnsiTheme="majorHAnsi" w:cstheme="majorHAnsi"/>
        </w:rPr>
        <w:t>Organizator</w:t>
      </w:r>
    </w:p>
    <w:p w14:paraId="63A11546" w14:textId="77777777" w:rsidR="00A604A8" w:rsidRPr="00E36B38" w:rsidRDefault="00A604A8" w:rsidP="008F2FEC">
      <w:pPr>
        <w:spacing w:line="276" w:lineRule="auto"/>
        <w:ind w:left="5664"/>
        <w:rPr>
          <w:rFonts w:asciiTheme="majorHAnsi" w:eastAsia="Arial Narrow" w:hAnsiTheme="majorHAnsi" w:cstheme="majorHAnsi"/>
          <w:sz w:val="20"/>
          <w:szCs w:val="20"/>
        </w:rPr>
      </w:pPr>
    </w:p>
    <w:p w14:paraId="35BA114C" w14:textId="77777777" w:rsidR="00350927" w:rsidRPr="00E36B38" w:rsidRDefault="00350927" w:rsidP="008F2FEC">
      <w:pPr>
        <w:spacing w:line="276" w:lineRule="auto"/>
        <w:ind w:left="5664"/>
        <w:rPr>
          <w:rFonts w:asciiTheme="majorHAnsi" w:eastAsia="Arial Narrow" w:hAnsiTheme="majorHAnsi" w:cstheme="majorHAnsi"/>
          <w:sz w:val="20"/>
          <w:szCs w:val="20"/>
        </w:rPr>
      </w:pPr>
      <w:bookmarkStart w:id="2" w:name="_GoBack"/>
      <w:r w:rsidRPr="00E36B38">
        <w:rPr>
          <w:rFonts w:asciiTheme="majorHAnsi" w:eastAsia="Arial Narrow" w:hAnsiTheme="majorHAnsi" w:cstheme="majorHAnsi"/>
          <w:sz w:val="20"/>
          <w:szCs w:val="20"/>
        </w:rPr>
        <w:t>Agata Wolpe</w:t>
      </w:r>
    </w:p>
    <w:p w14:paraId="3E3663EE" w14:textId="77777777" w:rsidR="00A604A8" w:rsidRPr="00E36B38" w:rsidRDefault="00A604A8" w:rsidP="008F2FEC">
      <w:pPr>
        <w:spacing w:line="276" w:lineRule="auto"/>
        <w:ind w:left="5664"/>
        <w:rPr>
          <w:rFonts w:asciiTheme="majorHAnsi" w:eastAsia="Arial Narrow" w:hAnsiTheme="majorHAnsi" w:cstheme="majorHAnsi"/>
          <w:sz w:val="20"/>
          <w:szCs w:val="20"/>
        </w:rPr>
      </w:pPr>
    </w:p>
    <w:p w14:paraId="47A47AB3" w14:textId="77777777" w:rsidR="00350927" w:rsidRPr="00E36B38" w:rsidRDefault="00350927" w:rsidP="008F2FEC">
      <w:pPr>
        <w:spacing w:line="276" w:lineRule="auto"/>
        <w:ind w:left="5664"/>
        <w:rPr>
          <w:rFonts w:asciiTheme="majorHAnsi" w:eastAsia="Arial Narrow" w:hAnsiTheme="majorHAnsi" w:cstheme="majorHAnsi"/>
          <w:sz w:val="20"/>
          <w:szCs w:val="20"/>
        </w:rPr>
      </w:pPr>
      <w:r w:rsidRPr="00E36B38">
        <w:rPr>
          <w:rFonts w:asciiTheme="majorHAnsi" w:eastAsia="Arial Narrow" w:hAnsiTheme="majorHAnsi" w:cstheme="majorHAnsi"/>
          <w:sz w:val="20"/>
          <w:szCs w:val="20"/>
        </w:rPr>
        <w:t xml:space="preserve">Zastępca Dyrektora </w:t>
      </w:r>
    </w:p>
    <w:p w14:paraId="0C040BAF" w14:textId="77777777" w:rsidR="00350927" w:rsidRPr="00E36B38" w:rsidRDefault="00350927" w:rsidP="008F2FEC">
      <w:pPr>
        <w:spacing w:line="276" w:lineRule="auto"/>
        <w:ind w:left="5664"/>
        <w:rPr>
          <w:rFonts w:asciiTheme="majorHAnsi" w:eastAsia="Arial Narrow" w:hAnsiTheme="majorHAnsi" w:cstheme="majorHAnsi"/>
          <w:sz w:val="20"/>
          <w:szCs w:val="20"/>
        </w:rPr>
      </w:pPr>
      <w:r w:rsidRPr="00E36B38">
        <w:rPr>
          <w:rFonts w:asciiTheme="majorHAnsi" w:eastAsia="Arial Narrow" w:hAnsiTheme="majorHAnsi" w:cstheme="majorHAnsi"/>
          <w:sz w:val="20"/>
          <w:szCs w:val="20"/>
        </w:rPr>
        <w:t xml:space="preserve">Biuro Funduszy Europejskich </w:t>
      </w:r>
    </w:p>
    <w:p w14:paraId="1240E635" w14:textId="77777777" w:rsidR="00350927" w:rsidRPr="004978B2" w:rsidRDefault="00350927" w:rsidP="7E4CF369">
      <w:pPr>
        <w:spacing w:line="276" w:lineRule="auto"/>
        <w:ind w:left="5664"/>
        <w:rPr>
          <w:rFonts w:asciiTheme="majorHAnsi" w:eastAsia="Arial Narrow" w:hAnsiTheme="majorHAnsi" w:cstheme="majorHAnsi"/>
          <w:sz w:val="20"/>
          <w:szCs w:val="20"/>
        </w:rPr>
      </w:pPr>
      <w:r w:rsidRPr="00E36B38">
        <w:rPr>
          <w:rFonts w:asciiTheme="majorHAnsi" w:eastAsia="Arial Narrow" w:hAnsiTheme="majorHAnsi" w:cstheme="majorHAnsi"/>
          <w:sz w:val="20"/>
          <w:szCs w:val="20"/>
        </w:rPr>
        <w:t>i Polityki Rozwoju</w:t>
      </w:r>
      <w:r w:rsidR="00DD1FF4" w:rsidRPr="00E36B38">
        <w:rPr>
          <w:rFonts w:asciiTheme="majorHAnsi" w:eastAsia="Arial Narrow" w:hAnsiTheme="majorHAnsi" w:cstheme="majorHAnsi"/>
          <w:sz w:val="20"/>
          <w:szCs w:val="20"/>
        </w:rPr>
        <w:t xml:space="preserve"> Urzędu m.st. Warszawy</w:t>
      </w:r>
    </w:p>
    <w:bookmarkEnd w:id="2"/>
    <w:p w14:paraId="5ECC4A7B" w14:textId="77777777" w:rsidR="7E4CF369" w:rsidRPr="004978B2" w:rsidRDefault="7E4CF369" w:rsidP="7E4CF369">
      <w:pPr>
        <w:spacing w:line="276" w:lineRule="auto"/>
        <w:ind w:left="5664"/>
        <w:rPr>
          <w:rFonts w:asciiTheme="majorHAnsi" w:eastAsia="Arial Narrow" w:hAnsiTheme="majorHAnsi" w:cstheme="majorHAnsi"/>
          <w:sz w:val="20"/>
          <w:szCs w:val="20"/>
        </w:rPr>
      </w:pPr>
    </w:p>
    <w:p w14:paraId="5E52389C" w14:textId="77777777" w:rsidR="7E4CF369" w:rsidRPr="004978B2" w:rsidRDefault="7E4CF369" w:rsidP="7E4CF369">
      <w:pPr>
        <w:spacing w:line="276" w:lineRule="auto"/>
        <w:ind w:left="5664"/>
        <w:rPr>
          <w:rFonts w:asciiTheme="majorHAnsi" w:eastAsia="Arial Narrow" w:hAnsiTheme="majorHAnsi" w:cstheme="majorHAnsi"/>
          <w:sz w:val="20"/>
          <w:szCs w:val="20"/>
        </w:rPr>
      </w:pPr>
    </w:p>
    <w:p w14:paraId="1352900B" w14:textId="77777777" w:rsidR="7E4CF369" w:rsidRPr="004978B2" w:rsidRDefault="7E4CF369" w:rsidP="7E4CF369">
      <w:pPr>
        <w:spacing w:line="276" w:lineRule="auto"/>
        <w:rPr>
          <w:rFonts w:asciiTheme="majorHAnsi" w:eastAsiaTheme="majorEastAsia" w:hAnsiTheme="majorHAnsi" w:cstheme="majorHAnsi"/>
          <w:sz w:val="22"/>
          <w:szCs w:val="22"/>
        </w:rPr>
      </w:pPr>
    </w:p>
    <w:p w14:paraId="616CA187" w14:textId="77777777" w:rsidR="7E4CF369" w:rsidRPr="004978B2" w:rsidRDefault="7E4CF369" w:rsidP="7E4CF369">
      <w:pPr>
        <w:spacing w:line="276" w:lineRule="auto"/>
        <w:rPr>
          <w:rFonts w:asciiTheme="majorHAnsi" w:eastAsiaTheme="majorEastAsia" w:hAnsiTheme="majorHAnsi" w:cstheme="majorHAnsi"/>
          <w:sz w:val="22"/>
          <w:szCs w:val="22"/>
        </w:rPr>
      </w:pPr>
    </w:p>
    <w:p w14:paraId="1F7DA657" w14:textId="77777777" w:rsidR="7E4CF369" w:rsidRPr="004978B2" w:rsidRDefault="7E4CF369" w:rsidP="7E4CF369">
      <w:pPr>
        <w:spacing w:line="276" w:lineRule="auto"/>
        <w:rPr>
          <w:rFonts w:asciiTheme="majorHAnsi" w:eastAsia="Calibri" w:hAnsiTheme="majorHAnsi" w:cstheme="majorHAnsi"/>
          <w:color w:val="1F487C"/>
          <w:sz w:val="22"/>
          <w:szCs w:val="22"/>
          <w:lang w:val="pl"/>
        </w:rPr>
      </w:pPr>
    </w:p>
    <w:sectPr w:rsidR="7E4CF369" w:rsidRPr="004978B2" w:rsidSect="008F2FEC">
      <w:headerReference w:type="default" r:id="rId17"/>
      <w:footerReference w:type="even" r:id="rId18"/>
      <w:footerReference w:type="default" r:id="rId19"/>
      <w:headerReference w:type="first" r:id="rId20"/>
      <w:footerReference w:type="first" r:id="rId21"/>
      <w:pgSz w:w="11906" w:h="16838"/>
      <w:pgMar w:top="1134" w:right="1274" w:bottom="1417" w:left="1417" w:header="708" w:footer="28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75060" w14:textId="77777777" w:rsidR="00246DBB" w:rsidRDefault="00246DBB">
      <w:r>
        <w:separator/>
      </w:r>
    </w:p>
  </w:endnote>
  <w:endnote w:type="continuationSeparator" w:id="0">
    <w:p w14:paraId="3C179AFC" w14:textId="77777777" w:rsidR="00246DBB" w:rsidRDefault="00246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353AE" w14:textId="77777777" w:rsidR="00B5231D" w:rsidRDefault="000968FA">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end"/>
    </w:r>
  </w:p>
  <w:p w14:paraId="2DBDE765" w14:textId="77777777" w:rsidR="00B5231D" w:rsidRDefault="00B5231D">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45D40" w14:textId="77777777" w:rsidR="00B5231D" w:rsidRPr="0046626D" w:rsidRDefault="000968FA">
    <w:pPr>
      <w:pBdr>
        <w:top w:val="nil"/>
        <w:left w:val="nil"/>
        <w:bottom w:val="nil"/>
        <w:right w:val="nil"/>
        <w:between w:val="nil"/>
      </w:pBdr>
      <w:tabs>
        <w:tab w:val="center" w:pos="4536"/>
        <w:tab w:val="right" w:pos="9072"/>
      </w:tabs>
      <w:jc w:val="center"/>
      <w:rPr>
        <w:rFonts w:asciiTheme="majorHAnsi" w:eastAsia="Arial Narrow" w:hAnsiTheme="majorHAnsi" w:cstheme="majorHAnsi"/>
        <w:b/>
        <w:color w:val="000000"/>
        <w:sz w:val="18"/>
        <w:szCs w:val="18"/>
      </w:rPr>
    </w:pPr>
    <w:r w:rsidRPr="0046626D">
      <w:rPr>
        <w:rFonts w:asciiTheme="majorHAnsi" w:eastAsia="Arial Narrow" w:hAnsiTheme="majorHAnsi" w:cstheme="majorHAnsi"/>
        <w:b/>
        <w:color w:val="000000"/>
        <w:sz w:val="18"/>
        <w:szCs w:val="18"/>
      </w:rPr>
      <w:t xml:space="preserve"> „Punkt Informacji Europejskiej Europe Direct – Warszawa”  jest </w:t>
    </w:r>
    <w:r w:rsidR="006B00FC">
      <w:rPr>
        <w:rFonts w:asciiTheme="majorHAnsi" w:eastAsia="Arial Narrow" w:hAnsiTheme="majorHAnsi" w:cstheme="majorHAnsi"/>
        <w:b/>
        <w:color w:val="000000"/>
        <w:sz w:val="18"/>
        <w:szCs w:val="18"/>
      </w:rPr>
      <w:t xml:space="preserve">prowadzony przez miasto stołeczne Warszawa </w:t>
    </w:r>
    <w:r w:rsidR="006B00FC">
      <w:rPr>
        <w:rFonts w:asciiTheme="majorHAnsi" w:eastAsia="Arial Narrow" w:hAnsiTheme="majorHAnsi" w:cstheme="majorHAnsi"/>
        <w:b/>
        <w:color w:val="000000"/>
        <w:sz w:val="18"/>
        <w:szCs w:val="18"/>
      </w:rPr>
      <w:br/>
      <w:t xml:space="preserve">i </w:t>
    </w:r>
    <w:r w:rsidRPr="0046626D">
      <w:rPr>
        <w:rFonts w:asciiTheme="majorHAnsi" w:eastAsia="Arial Narrow" w:hAnsiTheme="majorHAnsi" w:cstheme="majorHAnsi"/>
        <w:b/>
        <w:color w:val="000000"/>
        <w:sz w:val="18"/>
        <w:szCs w:val="18"/>
      </w:rPr>
      <w:t>współfinansowany ze środków Unii Europejskiej</w:t>
    </w:r>
  </w:p>
  <w:p w14:paraId="2F9A0F02" w14:textId="75959D0B" w:rsidR="00B5231D" w:rsidRDefault="000968FA">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CE153F">
      <w:rPr>
        <w:noProof/>
        <w:color w:val="000000"/>
      </w:rPr>
      <w:t>7</w:t>
    </w:r>
    <w:r>
      <w:rPr>
        <w:color w:val="000000"/>
      </w:rPr>
      <w:fldChar w:fldCharType="end"/>
    </w:r>
  </w:p>
  <w:p w14:paraId="443E8064" w14:textId="77777777" w:rsidR="00B5231D" w:rsidRDefault="00B5231D">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E5918" w14:textId="77777777" w:rsidR="00B5231D" w:rsidRDefault="000968FA">
    <w:pPr>
      <w:pBdr>
        <w:top w:val="nil"/>
        <w:left w:val="nil"/>
        <w:bottom w:val="nil"/>
        <w:right w:val="nil"/>
        <w:between w:val="nil"/>
      </w:pBdr>
      <w:tabs>
        <w:tab w:val="center" w:pos="4536"/>
        <w:tab w:val="right" w:pos="9072"/>
      </w:tabs>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Projekt „Punkt Informacji Europejskiej Europe Direct – Warszawa” jest współfinansowany ze środków Unii Europejskiej</w:t>
    </w:r>
  </w:p>
  <w:p w14:paraId="2F6CCBAE" w14:textId="77777777" w:rsidR="00B5231D" w:rsidRDefault="000968FA">
    <w:pPr>
      <w:pBdr>
        <w:top w:val="nil"/>
        <w:left w:val="nil"/>
        <w:bottom w:val="nil"/>
        <w:right w:val="nil"/>
        <w:between w:val="nil"/>
      </w:pBdr>
      <w:tabs>
        <w:tab w:val="center" w:pos="4536"/>
        <w:tab w:val="right" w:pos="9072"/>
        <w:tab w:val="left" w:pos="1185"/>
        <w:tab w:val="left" w:pos="1575"/>
        <w:tab w:val="center" w:pos="4535"/>
      </w:tabs>
      <w:rPr>
        <w:b/>
        <w:color w:val="000000"/>
        <w:sz w:val="20"/>
        <w:szCs w:val="20"/>
      </w:rPr>
    </w:pPr>
    <w:r>
      <w:rPr>
        <w:color w:val="000000"/>
        <w:sz w:val="20"/>
        <w:szCs w:val="20"/>
      </w:rPr>
      <w:tab/>
    </w:r>
  </w:p>
  <w:p w14:paraId="7BCEA381" w14:textId="77777777" w:rsidR="00B5231D" w:rsidRDefault="00B5231D">
    <w:pPr>
      <w:pBdr>
        <w:top w:val="nil"/>
        <w:left w:val="nil"/>
        <w:bottom w:val="nil"/>
        <w:right w:val="nil"/>
        <w:between w:val="nil"/>
      </w:pBdr>
      <w:tabs>
        <w:tab w:val="center" w:pos="4536"/>
        <w:tab w:val="right" w:pos="9072"/>
      </w:tabs>
      <w:jc w:val="center"/>
      <w:rPr>
        <w:b/>
        <w:color w:val="000000"/>
        <w:sz w:val="20"/>
        <w:szCs w:val="20"/>
      </w:rPr>
    </w:pPr>
  </w:p>
  <w:p w14:paraId="41638F23" w14:textId="77777777" w:rsidR="00B5231D" w:rsidRDefault="00B5231D">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FE0BB" w14:textId="77777777" w:rsidR="00246DBB" w:rsidRDefault="00246DBB">
      <w:r>
        <w:separator/>
      </w:r>
    </w:p>
  </w:footnote>
  <w:footnote w:type="continuationSeparator" w:id="0">
    <w:p w14:paraId="4FD73A65" w14:textId="77777777" w:rsidR="00246DBB" w:rsidRDefault="00246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F2EAF" w14:textId="77777777" w:rsidR="00B5231D" w:rsidRDefault="000968FA">
    <w:pPr>
      <w:pBdr>
        <w:top w:val="nil"/>
        <w:left w:val="nil"/>
        <w:bottom w:val="nil"/>
        <w:right w:val="nil"/>
        <w:between w:val="nil"/>
      </w:pBdr>
      <w:tabs>
        <w:tab w:val="center" w:pos="4536"/>
        <w:tab w:val="right" w:pos="9072"/>
        <w:tab w:val="left" w:pos="8280"/>
      </w:tabs>
      <w:rPr>
        <w:color w:val="000000"/>
      </w:rPr>
    </w:pP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F3175" w14:textId="77777777" w:rsidR="00B5231D" w:rsidRDefault="000968FA">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9264" behindDoc="0" locked="0" layoutInCell="1" hidden="0" allowOverlap="1" wp14:anchorId="27C8183F" wp14:editId="4256FDB5">
          <wp:simplePos x="0" y="0"/>
          <wp:positionH relativeFrom="column">
            <wp:posOffset>4676775</wp:posOffset>
          </wp:positionH>
          <wp:positionV relativeFrom="paragraph">
            <wp:posOffset>-325754</wp:posOffset>
          </wp:positionV>
          <wp:extent cx="1257300" cy="1076325"/>
          <wp:effectExtent l="0" t="0" r="0" b="0"/>
          <wp:wrapSquare wrapText="bothSides" distT="0" distB="0" distL="114300" distR="11430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257300" cy="1076325"/>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1E4FD3E9" wp14:editId="77814C3C">
          <wp:simplePos x="0" y="0"/>
          <wp:positionH relativeFrom="column">
            <wp:posOffset>-13969</wp:posOffset>
          </wp:positionH>
          <wp:positionV relativeFrom="paragraph">
            <wp:posOffset>-323214</wp:posOffset>
          </wp:positionV>
          <wp:extent cx="880110" cy="1069975"/>
          <wp:effectExtent l="0" t="0" r="0" b="0"/>
          <wp:wrapSquare wrapText="bothSides" distT="0" distB="0" distL="114300" distR="114300"/>
          <wp:docPr id="8" name="image3.jpg" descr="logi_hight_biale_tlo_promocja kopia"/>
          <wp:cNvGraphicFramePr/>
          <a:graphic xmlns:a="http://schemas.openxmlformats.org/drawingml/2006/main">
            <a:graphicData uri="http://schemas.openxmlformats.org/drawingml/2006/picture">
              <pic:pic xmlns:pic="http://schemas.openxmlformats.org/drawingml/2006/picture">
                <pic:nvPicPr>
                  <pic:cNvPr id="0" name="image3.jpg" descr="logi_hight_biale_tlo_promocja kopia"/>
                  <pic:cNvPicPr preferRelativeResize="0"/>
                </pic:nvPicPr>
                <pic:blipFill>
                  <a:blip r:embed="rId2"/>
                  <a:srcRect/>
                  <a:stretch>
                    <a:fillRect/>
                  </a:stretch>
                </pic:blipFill>
                <pic:spPr>
                  <a:xfrm>
                    <a:off x="0" y="0"/>
                    <a:ext cx="880110" cy="10699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61B5"/>
    <w:multiLevelType w:val="hybridMultilevel"/>
    <w:tmpl w:val="3D30DC9E"/>
    <w:lvl w:ilvl="0" w:tplc="3E72EE40">
      <w:start w:val="1"/>
      <w:numFmt w:val="bullet"/>
      <w:lvlText w:val=""/>
      <w:lvlJc w:val="left"/>
      <w:pPr>
        <w:ind w:left="720" w:hanging="360"/>
      </w:pPr>
      <w:rPr>
        <w:rFonts w:ascii="Symbol" w:hAnsi="Symbol" w:hint="default"/>
      </w:rPr>
    </w:lvl>
    <w:lvl w:ilvl="1" w:tplc="C8420810">
      <w:start w:val="1"/>
      <w:numFmt w:val="lowerLetter"/>
      <w:lvlText w:val="%2."/>
      <w:lvlJc w:val="left"/>
      <w:pPr>
        <w:ind w:left="1440" w:hanging="360"/>
      </w:pPr>
    </w:lvl>
    <w:lvl w:ilvl="2" w:tplc="ACB409CA">
      <w:start w:val="1"/>
      <w:numFmt w:val="lowerRoman"/>
      <w:lvlText w:val="%3."/>
      <w:lvlJc w:val="right"/>
      <w:pPr>
        <w:ind w:left="2160" w:hanging="180"/>
      </w:pPr>
    </w:lvl>
    <w:lvl w:ilvl="3" w:tplc="F5CC349E">
      <w:start w:val="1"/>
      <w:numFmt w:val="decimal"/>
      <w:lvlText w:val="%4."/>
      <w:lvlJc w:val="left"/>
      <w:pPr>
        <w:ind w:left="2880" w:hanging="360"/>
      </w:pPr>
    </w:lvl>
    <w:lvl w:ilvl="4" w:tplc="E49E289E">
      <w:start w:val="1"/>
      <w:numFmt w:val="lowerLetter"/>
      <w:lvlText w:val="%5."/>
      <w:lvlJc w:val="left"/>
      <w:pPr>
        <w:ind w:left="3600" w:hanging="360"/>
      </w:pPr>
    </w:lvl>
    <w:lvl w:ilvl="5" w:tplc="8142489C">
      <w:start w:val="1"/>
      <w:numFmt w:val="lowerRoman"/>
      <w:lvlText w:val="%6."/>
      <w:lvlJc w:val="right"/>
      <w:pPr>
        <w:ind w:left="4320" w:hanging="180"/>
      </w:pPr>
    </w:lvl>
    <w:lvl w:ilvl="6" w:tplc="DC0EB550">
      <w:start w:val="1"/>
      <w:numFmt w:val="decimal"/>
      <w:lvlText w:val="%7."/>
      <w:lvlJc w:val="left"/>
      <w:pPr>
        <w:ind w:left="5040" w:hanging="360"/>
      </w:pPr>
    </w:lvl>
    <w:lvl w:ilvl="7" w:tplc="4768D894">
      <w:start w:val="1"/>
      <w:numFmt w:val="lowerLetter"/>
      <w:lvlText w:val="%8."/>
      <w:lvlJc w:val="left"/>
      <w:pPr>
        <w:ind w:left="5760" w:hanging="360"/>
      </w:pPr>
    </w:lvl>
    <w:lvl w:ilvl="8" w:tplc="5AD285C6">
      <w:start w:val="1"/>
      <w:numFmt w:val="lowerRoman"/>
      <w:lvlText w:val="%9."/>
      <w:lvlJc w:val="right"/>
      <w:pPr>
        <w:ind w:left="6480" w:hanging="180"/>
      </w:pPr>
    </w:lvl>
  </w:abstractNum>
  <w:abstractNum w:abstractNumId="1" w15:restartNumberingAfterBreak="0">
    <w:nsid w:val="048B7401"/>
    <w:multiLevelType w:val="multilevel"/>
    <w:tmpl w:val="1062D6AE"/>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 w15:restartNumberingAfterBreak="0">
    <w:nsid w:val="0BA31115"/>
    <w:multiLevelType w:val="hybridMultilevel"/>
    <w:tmpl w:val="280CA446"/>
    <w:lvl w:ilvl="0" w:tplc="7A523DCE">
      <w:start w:val="1"/>
      <w:numFmt w:val="lowerLetter"/>
      <w:lvlText w:val="%1)"/>
      <w:lvlJc w:val="left"/>
      <w:pPr>
        <w:ind w:left="720" w:hanging="360"/>
      </w:pPr>
    </w:lvl>
    <w:lvl w:ilvl="1" w:tplc="9D0AF286">
      <w:start w:val="1"/>
      <w:numFmt w:val="lowerLetter"/>
      <w:lvlText w:val="%2."/>
      <w:lvlJc w:val="left"/>
      <w:pPr>
        <w:ind w:left="1440" w:hanging="360"/>
      </w:pPr>
    </w:lvl>
    <w:lvl w:ilvl="2" w:tplc="A0B48434">
      <w:start w:val="1"/>
      <w:numFmt w:val="lowerRoman"/>
      <w:lvlText w:val="%3."/>
      <w:lvlJc w:val="right"/>
      <w:pPr>
        <w:ind w:left="2160" w:hanging="180"/>
      </w:pPr>
    </w:lvl>
    <w:lvl w:ilvl="3" w:tplc="30AEF14A">
      <w:start w:val="1"/>
      <w:numFmt w:val="decimal"/>
      <w:lvlText w:val="%4."/>
      <w:lvlJc w:val="left"/>
      <w:pPr>
        <w:ind w:left="2880" w:hanging="360"/>
      </w:pPr>
    </w:lvl>
    <w:lvl w:ilvl="4" w:tplc="303E108A">
      <w:start w:val="1"/>
      <w:numFmt w:val="lowerLetter"/>
      <w:lvlText w:val="%5."/>
      <w:lvlJc w:val="left"/>
      <w:pPr>
        <w:ind w:left="3600" w:hanging="360"/>
      </w:pPr>
    </w:lvl>
    <w:lvl w:ilvl="5" w:tplc="CBB8F2DA">
      <w:start w:val="1"/>
      <w:numFmt w:val="lowerRoman"/>
      <w:lvlText w:val="%6."/>
      <w:lvlJc w:val="right"/>
      <w:pPr>
        <w:ind w:left="4320" w:hanging="180"/>
      </w:pPr>
    </w:lvl>
    <w:lvl w:ilvl="6" w:tplc="3DAE8702">
      <w:start w:val="1"/>
      <w:numFmt w:val="decimal"/>
      <w:lvlText w:val="%7."/>
      <w:lvlJc w:val="left"/>
      <w:pPr>
        <w:ind w:left="5040" w:hanging="360"/>
      </w:pPr>
    </w:lvl>
    <w:lvl w:ilvl="7" w:tplc="EBC81ABC">
      <w:start w:val="1"/>
      <w:numFmt w:val="lowerLetter"/>
      <w:lvlText w:val="%8."/>
      <w:lvlJc w:val="left"/>
      <w:pPr>
        <w:ind w:left="5760" w:hanging="360"/>
      </w:pPr>
    </w:lvl>
    <w:lvl w:ilvl="8" w:tplc="0DB09AE6">
      <w:start w:val="1"/>
      <w:numFmt w:val="lowerRoman"/>
      <w:lvlText w:val="%9."/>
      <w:lvlJc w:val="right"/>
      <w:pPr>
        <w:ind w:left="6480" w:hanging="180"/>
      </w:pPr>
    </w:lvl>
  </w:abstractNum>
  <w:abstractNum w:abstractNumId="3" w15:restartNumberingAfterBreak="0">
    <w:nsid w:val="0C815B24"/>
    <w:multiLevelType w:val="multilevel"/>
    <w:tmpl w:val="6518AD0C"/>
    <w:lvl w:ilvl="0">
      <w:start w:val="1"/>
      <w:numFmt w:val="decimal"/>
      <w:lvlText w:val="%1)"/>
      <w:lvlJc w:val="left"/>
      <w:pPr>
        <w:ind w:left="1153" w:hanging="360"/>
      </w:pPr>
    </w:lvl>
    <w:lvl w:ilvl="1">
      <w:start w:val="1"/>
      <w:numFmt w:val="lowerLetter"/>
      <w:lvlText w:val="%2."/>
      <w:lvlJc w:val="left"/>
      <w:pPr>
        <w:ind w:left="1873" w:hanging="360"/>
      </w:pPr>
    </w:lvl>
    <w:lvl w:ilvl="2">
      <w:start w:val="1"/>
      <w:numFmt w:val="lowerRoman"/>
      <w:lvlText w:val="%3."/>
      <w:lvlJc w:val="right"/>
      <w:pPr>
        <w:ind w:left="2593" w:hanging="180"/>
      </w:pPr>
    </w:lvl>
    <w:lvl w:ilvl="3">
      <w:start w:val="1"/>
      <w:numFmt w:val="decimal"/>
      <w:lvlText w:val="%4."/>
      <w:lvlJc w:val="left"/>
      <w:pPr>
        <w:ind w:left="3313" w:hanging="360"/>
      </w:pPr>
    </w:lvl>
    <w:lvl w:ilvl="4">
      <w:start w:val="1"/>
      <w:numFmt w:val="lowerLetter"/>
      <w:lvlText w:val="%5."/>
      <w:lvlJc w:val="left"/>
      <w:pPr>
        <w:ind w:left="4033" w:hanging="360"/>
      </w:pPr>
    </w:lvl>
    <w:lvl w:ilvl="5">
      <w:start w:val="1"/>
      <w:numFmt w:val="lowerRoman"/>
      <w:lvlText w:val="%6."/>
      <w:lvlJc w:val="right"/>
      <w:pPr>
        <w:ind w:left="4753" w:hanging="180"/>
      </w:pPr>
    </w:lvl>
    <w:lvl w:ilvl="6">
      <w:start w:val="1"/>
      <w:numFmt w:val="decimal"/>
      <w:lvlText w:val="%7."/>
      <w:lvlJc w:val="left"/>
      <w:pPr>
        <w:ind w:left="5473" w:hanging="360"/>
      </w:pPr>
    </w:lvl>
    <w:lvl w:ilvl="7">
      <w:start w:val="1"/>
      <w:numFmt w:val="lowerLetter"/>
      <w:lvlText w:val="%8."/>
      <w:lvlJc w:val="left"/>
      <w:pPr>
        <w:ind w:left="6193" w:hanging="360"/>
      </w:pPr>
    </w:lvl>
    <w:lvl w:ilvl="8">
      <w:start w:val="1"/>
      <w:numFmt w:val="lowerRoman"/>
      <w:lvlText w:val="%9."/>
      <w:lvlJc w:val="right"/>
      <w:pPr>
        <w:ind w:left="6913" w:hanging="180"/>
      </w:pPr>
    </w:lvl>
  </w:abstractNum>
  <w:abstractNum w:abstractNumId="4" w15:restartNumberingAfterBreak="0">
    <w:nsid w:val="0DAA7047"/>
    <w:multiLevelType w:val="multilevel"/>
    <w:tmpl w:val="2CA04B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6C5846"/>
    <w:multiLevelType w:val="multilevel"/>
    <w:tmpl w:val="7F44FA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49C52AA"/>
    <w:multiLevelType w:val="hybridMultilevel"/>
    <w:tmpl w:val="EBBC38FA"/>
    <w:lvl w:ilvl="0" w:tplc="18DCFE42">
      <w:start w:val="1"/>
      <w:numFmt w:val="decimal"/>
      <w:lvlText w:val="%1)"/>
      <w:lvlJc w:val="left"/>
      <w:pPr>
        <w:ind w:left="1800" w:hanging="360"/>
      </w:pPr>
      <w:rPr>
        <w:rFonts w:hint="default"/>
        <w:color w:val="auto"/>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 w15:restartNumberingAfterBreak="0">
    <w:nsid w:val="181230EF"/>
    <w:multiLevelType w:val="multilevel"/>
    <w:tmpl w:val="D682EE0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8B9380C"/>
    <w:multiLevelType w:val="multilevel"/>
    <w:tmpl w:val="DBE44536"/>
    <w:lvl w:ilvl="0">
      <w:start w:val="1"/>
      <w:numFmt w:val="decimal"/>
      <w:lvlText w:val="%1."/>
      <w:lvlJc w:val="left"/>
      <w:pPr>
        <w:ind w:left="864" w:hanging="359"/>
      </w:pPr>
      <w:rPr>
        <w:b/>
      </w:rPr>
    </w:lvl>
    <w:lvl w:ilvl="1">
      <w:start w:val="1"/>
      <w:numFmt w:val="lowerLetter"/>
      <w:lvlText w:val="%2)"/>
      <w:lvlJc w:val="left"/>
      <w:pPr>
        <w:ind w:left="1584" w:hanging="360"/>
      </w:pPr>
      <w:rPr>
        <w:color w:val="000000"/>
      </w:rPr>
    </w:lvl>
    <w:lvl w:ilvl="2">
      <w:start w:val="1"/>
      <w:numFmt w:val="lowerRoman"/>
      <w:lvlText w:val="%3."/>
      <w:lvlJc w:val="right"/>
      <w:pPr>
        <w:ind w:left="2304" w:hanging="180"/>
      </w:pPr>
    </w:lvl>
    <w:lvl w:ilvl="3">
      <w:start w:val="1"/>
      <w:numFmt w:val="decimal"/>
      <w:lvlText w:val="%4."/>
      <w:lvlJc w:val="left"/>
      <w:pPr>
        <w:ind w:left="3024" w:hanging="360"/>
      </w:pPr>
    </w:lvl>
    <w:lvl w:ilvl="4">
      <w:start w:val="1"/>
      <w:numFmt w:val="lowerLetter"/>
      <w:lvlText w:val="%5."/>
      <w:lvlJc w:val="left"/>
      <w:pPr>
        <w:ind w:left="3744" w:hanging="360"/>
      </w:pPr>
    </w:lvl>
    <w:lvl w:ilvl="5">
      <w:start w:val="1"/>
      <w:numFmt w:val="lowerRoman"/>
      <w:lvlText w:val="%6."/>
      <w:lvlJc w:val="right"/>
      <w:pPr>
        <w:ind w:left="4464" w:hanging="180"/>
      </w:pPr>
    </w:lvl>
    <w:lvl w:ilvl="6">
      <w:start w:val="1"/>
      <w:numFmt w:val="decimal"/>
      <w:lvlText w:val="%7."/>
      <w:lvlJc w:val="left"/>
      <w:pPr>
        <w:ind w:left="5184" w:hanging="360"/>
      </w:pPr>
    </w:lvl>
    <w:lvl w:ilvl="7">
      <w:start w:val="1"/>
      <w:numFmt w:val="lowerLetter"/>
      <w:lvlText w:val="%8."/>
      <w:lvlJc w:val="left"/>
      <w:pPr>
        <w:ind w:left="5904" w:hanging="360"/>
      </w:pPr>
    </w:lvl>
    <w:lvl w:ilvl="8">
      <w:start w:val="1"/>
      <w:numFmt w:val="lowerRoman"/>
      <w:lvlText w:val="%9."/>
      <w:lvlJc w:val="right"/>
      <w:pPr>
        <w:ind w:left="6624" w:hanging="180"/>
      </w:pPr>
    </w:lvl>
  </w:abstractNum>
  <w:abstractNum w:abstractNumId="9" w15:restartNumberingAfterBreak="0">
    <w:nsid w:val="1D382985"/>
    <w:multiLevelType w:val="hybridMultilevel"/>
    <w:tmpl w:val="0C2898BE"/>
    <w:lvl w:ilvl="0" w:tplc="48148B4A">
      <w:start w:val="1"/>
      <w:numFmt w:val="lowerLetter"/>
      <w:lvlText w:val="%1)"/>
      <w:lvlJc w:val="left"/>
      <w:pPr>
        <w:ind w:left="720" w:hanging="360"/>
      </w:pPr>
    </w:lvl>
    <w:lvl w:ilvl="1" w:tplc="33C685FE">
      <w:start w:val="1"/>
      <w:numFmt w:val="lowerLetter"/>
      <w:lvlText w:val="%2."/>
      <w:lvlJc w:val="left"/>
      <w:pPr>
        <w:ind w:left="1440" w:hanging="360"/>
      </w:pPr>
    </w:lvl>
    <w:lvl w:ilvl="2" w:tplc="F662B3C6">
      <w:start w:val="1"/>
      <w:numFmt w:val="lowerRoman"/>
      <w:lvlText w:val="%3."/>
      <w:lvlJc w:val="right"/>
      <w:pPr>
        <w:ind w:left="2160" w:hanging="180"/>
      </w:pPr>
    </w:lvl>
    <w:lvl w:ilvl="3" w:tplc="404E861A">
      <w:start w:val="1"/>
      <w:numFmt w:val="decimal"/>
      <w:lvlText w:val="%4."/>
      <w:lvlJc w:val="left"/>
      <w:pPr>
        <w:ind w:left="2880" w:hanging="360"/>
      </w:pPr>
    </w:lvl>
    <w:lvl w:ilvl="4" w:tplc="0C126586">
      <w:start w:val="1"/>
      <w:numFmt w:val="lowerLetter"/>
      <w:lvlText w:val="%5."/>
      <w:lvlJc w:val="left"/>
      <w:pPr>
        <w:ind w:left="3600" w:hanging="360"/>
      </w:pPr>
    </w:lvl>
    <w:lvl w:ilvl="5" w:tplc="5D70F406">
      <w:start w:val="1"/>
      <w:numFmt w:val="lowerRoman"/>
      <w:lvlText w:val="%6."/>
      <w:lvlJc w:val="right"/>
      <w:pPr>
        <w:ind w:left="4320" w:hanging="180"/>
      </w:pPr>
    </w:lvl>
    <w:lvl w:ilvl="6" w:tplc="40E041BE">
      <w:start w:val="1"/>
      <w:numFmt w:val="decimal"/>
      <w:lvlText w:val="%7."/>
      <w:lvlJc w:val="left"/>
      <w:pPr>
        <w:ind w:left="5040" w:hanging="360"/>
      </w:pPr>
    </w:lvl>
    <w:lvl w:ilvl="7" w:tplc="A5D6A210">
      <w:start w:val="1"/>
      <w:numFmt w:val="lowerLetter"/>
      <w:lvlText w:val="%8."/>
      <w:lvlJc w:val="left"/>
      <w:pPr>
        <w:ind w:left="5760" w:hanging="360"/>
      </w:pPr>
    </w:lvl>
    <w:lvl w:ilvl="8" w:tplc="EA427F16">
      <w:start w:val="1"/>
      <w:numFmt w:val="lowerRoman"/>
      <w:lvlText w:val="%9."/>
      <w:lvlJc w:val="right"/>
      <w:pPr>
        <w:ind w:left="6480" w:hanging="180"/>
      </w:pPr>
    </w:lvl>
  </w:abstractNum>
  <w:abstractNum w:abstractNumId="10" w15:restartNumberingAfterBreak="0">
    <w:nsid w:val="287D05F3"/>
    <w:multiLevelType w:val="multilevel"/>
    <w:tmpl w:val="D6FE7D1A"/>
    <w:lvl w:ilvl="0">
      <w:start w:val="1"/>
      <w:numFmt w:val="decimal"/>
      <w:lvlText w:val="%1."/>
      <w:lvlJc w:val="left"/>
      <w:pPr>
        <w:ind w:left="433" w:hanging="283"/>
      </w:pPr>
      <w:rPr>
        <w:b/>
      </w:rPr>
    </w:lvl>
    <w:lvl w:ilvl="1">
      <w:start w:val="1"/>
      <w:numFmt w:val="decimal"/>
      <w:lvlText w:val="%2."/>
      <w:lvlJc w:val="left"/>
      <w:pPr>
        <w:ind w:left="717" w:hanging="282"/>
      </w:pPr>
    </w:lvl>
    <w:lvl w:ilvl="2">
      <w:start w:val="1"/>
      <w:numFmt w:val="decimal"/>
      <w:lvlText w:val="%3."/>
      <w:lvlJc w:val="left"/>
      <w:pPr>
        <w:ind w:left="1000" w:hanging="283"/>
      </w:pPr>
    </w:lvl>
    <w:lvl w:ilvl="3">
      <w:start w:val="1"/>
      <w:numFmt w:val="decimal"/>
      <w:lvlText w:val="%4."/>
      <w:lvlJc w:val="left"/>
      <w:pPr>
        <w:ind w:left="1284" w:hanging="282"/>
      </w:pPr>
    </w:lvl>
    <w:lvl w:ilvl="4">
      <w:start w:val="1"/>
      <w:numFmt w:val="decimal"/>
      <w:lvlText w:val="%5."/>
      <w:lvlJc w:val="left"/>
      <w:pPr>
        <w:ind w:left="1567" w:hanging="283"/>
      </w:pPr>
    </w:lvl>
    <w:lvl w:ilvl="5">
      <w:start w:val="1"/>
      <w:numFmt w:val="decimal"/>
      <w:lvlText w:val="%6."/>
      <w:lvlJc w:val="left"/>
      <w:pPr>
        <w:ind w:left="1851" w:hanging="283"/>
      </w:pPr>
    </w:lvl>
    <w:lvl w:ilvl="6">
      <w:start w:val="1"/>
      <w:numFmt w:val="decimal"/>
      <w:lvlText w:val="%7."/>
      <w:lvlJc w:val="left"/>
      <w:pPr>
        <w:ind w:left="2134" w:hanging="283"/>
      </w:pPr>
    </w:lvl>
    <w:lvl w:ilvl="7">
      <w:start w:val="1"/>
      <w:numFmt w:val="decimal"/>
      <w:lvlText w:val="%8."/>
      <w:lvlJc w:val="left"/>
      <w:pPr>
        <w:ind w:left="2418" w:hanging="283"/>
      </w:pPr>
    </w:lvl>
    <w:lvl w:ilvl="8">
      <w:start w:val="1"/>
      <w:numFmt w:val="decimal"/>
      <w:lvlText w:val="%9."/>
      <w:lvlJc w:val="left"/>
      <w:pPr>
        <w:ind w:left="2701" w:hanging="283"/>
      </w:pPr>
    </w:lvl>
  </w:abstractNum>
  <w:abstractNum w:abstractNumId="11" w15:restartNumberingAfterBreak="0">
    <w:nsid w:val="29ED16C0"/>
    <w:multiLevelType w:val="hybridMultilevel"/>
    <w:tmpl w:val="DBDC1C56"/>
    <w:lvl w:ilvl="0" w:tplc="83C6DDF8">
      <w:start w:val="1"/>
      <w:numFmt w:val="bullet"/>
      <w:lvlText w:val="-"/>
      <w:lvlJc w:val="left"/>
      <w:pPr>
        <w:ind w:left="720" w:hanging="360"/>
      </w:pPr>
      <w:rPr>
        <w:rFonts w:ascii="Calibri" w:hAnsi="Calibri" w:hint="default"/>
      </w:rPr>
    </w:lvl>
    <w:lvl w:ilvl="1" w:tplc="28D24A22">
      <w:start w:val="1"/>
      <w:numFmt w:val="bullet"/>
      <w:lvlText w:val="o"/>
      <w:lvlJc w:val="left"/>
      <w:pPr>
        <w:ind w:left="1440" w:hanging="360"/>
      </w:pPr>
      <w:rPr>
        <w:rFonts w:ascii="Courier New" w:hAnsi="Courier New" w:hint="default"/>
      </w:rPr>
    </w:lvl>
    <w:lvl w:ilvl="2" w:tplc="6E8EA3AE">
      <w:start w:val="1"/>
      <w:numFmt w:val="bullet"/>
      <w:lvlText w:val=""/>
      <w:lvlJc w:val="left"/>
      <w:pPr>
        <w:ind w:left="2160" w:hanging="360"/>
      </w:pPr>
      <w:rPr>
        <w:rFonts w:ascii="Wingdings" w:hAnsi="Wingdings" w:hint="default"/>
      </w:rPr>
    </w:lvl>
    <w:lvl w:ilvl="3" w:tplc="DE029946">
      <w:start w:val="1"/>
      <w:numFmt w:val="bullet"/>
      <w:lvlText w:val=""/>
      <w:lvlJc w:val="left"/>
      <w:pPr>
        <w:ind w:left="2880" w:hanging="360"/>
      </w:pPr>
      <w:rPr>
        <w:rFonts w:ascii="Symbol" w:hAnsi="Symbol" w:hint="default"/>
      </w:rPr>
    </w:lvl>
    <w:lvl w:ilvl="4" w:tplc="C3006210">
      <w:start w:val="1"/>
      <w:numFmt w:val="bullet"/>
      <w:lvlText w:val="o"/>
      <w:lvlJc w:val="left"/>
      <w:pPr>
        <w:ind w:left="3600" w:hanging="360"/>
      </w:pPr>
      <w:rPr>
        <w:rFonts w:ascii="Courier New" w:hAnsi="Courier New" w:hint="default"/>
      </w:rPr>
    </w:lvl>
    <w:lvl w:ilvl="5" w:tplc="828CCFD2">
      <w:start w:val="1"/>
      <w:numFmt w:val="bullet"/>
      <w:lvlText w:val=""/>
      <w:lvlJc w:val="left"/>
      <w:pPr>
        <w:ind w:left="4320" w:hanging="360"/>
      </w:pPr>
      <w:rPr>
        <w:rFonts w:ascii="Wingdings" w:hAnsi="Wingdings" w:hint="default"/>
      </w:rPr>
    </w:lvl>
    <w:lvl w:ilvl="6" w:tplc="6BECD468">
      <w:start w:val="1"/>
      <w:numFmt w:val="bullet"/>
      <w:lvlText w:val=""/>
      <w:lvlJc w:val="left"/>
      <w:pPr>
        <w:ind w:left="5040" w:hanging="360"/>
      </w:pPr>
      <w:rPr>
        <w:rFonts w:ascii="Symbol" w:hAnsi="Symbol" w:hint="default"/>
      </w:rPr>
    </w:lvl>
    <w:lvl w:ilvl="7" w:tplc="483EFB12">
      <w:start w:val="1"/>
      <w:numFmt w:val="bullet"/>
      <w:lvlText w:val="o"/>
      <w:lvlJc w:val="left"/>
      <w:pPr>
        <w:ind w:left="5760" w:hanging="360"/>
      </w:pPr>
      <w:rPr>
        <w:rFonts w:ascii="Courier New" w:hAnsi="Courier New" w:hint="default"/>
      </w:rPr>
    </w:lvl>
    <w:lvl w:ilvl="8" w:tplc="7D3CD842">
      <w:start w:val="1"/>
      <w:numFmt w:val="bullet"/>
      <w:lvlText w:val=""/>
      <w:lvlJc w:val="left"/>
      <w:pPr>
        <w:ind w:left="6480" w:hanging="360"/>
      </w:pPr>
      <w:rPr>
        <w:rFonts w:ascii="Wingdings" w:hAnsi="Wingdings" w:hint="default"/>
      </w:rPr>
    </w:lvl>
  </w:abstractNum>
  <w:abstractNum w:abstractNumId="12" w15:restartNumberingAfterBreak="0">
    <w:nsid w:val="306B3859"/>
    <w:multiLevelType w:val="hybridMultilevel"/>
    <w:tmpl w:val="D6C4AD94"/>
    <w:lvl w:ilvl="0" w:tplc="949CCEDE">
      <w:start w:val="1"/>
      <w:numFmt w:val="bullet"/>
      <w:lvlText w:val=""/>
      <w:lvlJc w:val="left"/>
      <w:pPr>
        <w:ind w:left="720" w:hanging="360"/>
      </w:pPr>
      <w:rPr>
        <w:rFonts w:ascii="Symbol" w:hAnsi="Symbol" w:hint="default"/>
      </w:rPr>
    </w:lvl>
    <w:lvl w:ilvl="1" w:tplc="CB52AD5E">
      <w:start w:val="1"/>
      <w:numFmt w:val="bullet"/>
      <w:lvlText w:val="o"/>
      <w:lvlJc w:val="left"/>
      <w:pPr>
        <w:ind w:left="1440" w:hanging="360"/>
      </w:pPr>
      <w:rPr>
        <w:rFonts w:ascii="Courier New" w:hAnsi="Courier New" w:hint="default"/>
      </w:rPr>
    </w:lvl>
    <w:lvl w:ilvl="2" w:tplc="70F86EEA">
      <w:start w:val="1"/>
      <w:numFmt w:val="bullet"/>
      <w:lvlText w:val=""/>
      <w:lvlJc w:val="left"/>
      <w:pPr>
        <w:ind w:left="2160" w:hanging="360"/>
      </w:pPr>
      <w:rPr>
        <w:rFonts w:ascii="Wingdings" w:hAnsi="Wingdings" w:hint="default"/>
      </w:rPr>
    </w:lvl>
    <w:lvl w:ilvl="3" w:tplc="8108B884">
      <w:start w:val="1"/>
      <w:numFmt w:val="bullet"/>
      <w:lvlText w:val=""/>
      <w:lvlJc w:val="left"/>
      <w:pPr>
        <w:ind w:left="2880" w:hanging="360"/>
      </w:pPr>
      <w:rPr>
        <w:rFonts w:ascii="Symbol" w:hAnsi="Symbol" w:hint="default"/>
      </w:rPr>
    </w:lvl>
    <w:lvl w:ilvl="4" w:tplc="0E565A2E">
      <w:start w:val="1"/>
      <w:numFmt w:val="bullet"/>
      <w:lvlText w:val="o"/>
      <w:lvlJc w:val="left"/>
      <w:pPr>
        <w:ind w:left="3600" w:hanging="360"/>
      </w:pPr>
      <w:rPr>
        <w:rFonts w:ascii="Courier New" w:hAnsi="Courier New" w:hint="default"/>
      </w:rPr>
    </w:lvl>
    <w:lvl w:ilvl="5" w:tplc="0C68487A">
      <w:start w:val="1"/>
      <w:numFmt w:val="bullet"/>
      <w:lvlText w:val=""/>
      <w:lvlJc w:val="left"/>
      <w:pPr>
        <w:ind w:left="4320" w:hanging="360"/>
      </w:pPr>
      <w:rPr>
        <w:rFonts w:ascii="Wingdings" w:hAnsi="Wingdings" w:hint="default"/>
      </w:rPr>
    </w:lvl>
    <w:lvl w:ilvl="6" w:tplc="08724158">
      <w:start w:val="1"/>
      <w:numFmt w:val="bullet"/>
      <w:lvlText w:val=""/>
      <w:lvlJc w:val="left"/>
      <w:pPr>
        <w:ind w:left="5040" w:hanging="360"/>
      </w:pPr>
      <w:rPr>
        <w:rFonts w:ascii="Symbol" w:hAnsi="Symbol" w:hint="default"/>
      </w:rPr>
    </w:lvl>
    <w:lvl w:ilvl="7" w:tplc="4EE6651C">
      <w:start w:val="1"/>
      <w:numFmt w:val="bullet"/>
      <w:lvlText w:val="o"/>
      <w:lvlJc w:val="left"/>
      <w:pPr>
        <w:ind w:left="5760" w:hanging="360"/>
      </w:pPr>
      <w:rPr>
        <w:rFonts w:ascii="Courier New" w:hAnsi="Courier New" w:hint="default"/>
      </w:rPr>
    </w:lvl>
    <w:lvl w:ilvl="8" w:tplc="38BAB7AC">
      <w:start w:val="1"/>
      <w:numFmt w:val="bullet"/>
      <w:lvlText w:val=""/>
      <w:lvlJc w:val="left"/>
      <w:pPr>
        <w:ind w:left="6480" w:hanging="360"/>
      </w:pPr>
      <w:rPr>
        <w:rFonts w:ascii="Wingdings" w:hAnsi="Wingdings" w:hint="default"/>
      </w:rPr>
    </w:lvl>
  </w:abstractNum>
  <w:abstractNum w:abstractNumId="13" w15:restartNumberingAfterBreak="0">
    <w:nsid w:val="3153790E"/>
    <w:multiLevelType w:val="hybridMultilevel"/>
    <w:tmpl w:val="C3427388"/>
    <w:lvl w:ilvl="0" w:tplc="BB40FE12">
      <w:start w:val="1"/>
      <w:numFmt w:val="bullet"/>
      <w:lvlText w:val=""/>
      <w:lvlJc w:val="left"/>
      <w:pPr>
        <w:ind w:left="720" w:hanging="360"/>
      </w:pPr>
      <w:rPr>
        <w:rFonts w:ascii="Symbol" w:hAnsi="Symbol" w:hint="default"/>
      </w:rPr>
    </w:lvl>
    <w:lvl w:ilvl="1" w:tplc="9F561646">
      <w:start w:val="1"/>
      <w:numFmt w:val="bullet"/>
      <w:lvlText w:val=""/>
      <w:lvlJc w:val="left"/>
      <w:pPr>
        <w:ind w:left="1440" w:hanging="360"/>
      </w:pPr>
      <w:rPr>
        <w:rFonts w:ascii="Symbol" w:hAnsi="Symbol" w:hint="default"/>
      </w:rPr>
    </w:lvl>
    <w:lvl w:ilvl="2" w:tplc="C10A4678">
      <w:start w:val="1"/>
      <w:numFmt w:val="bullet"/>
      <w:lvlText w:val=""/>
      <w:lvlJc w:val="left"/>
      <w:pPr>
        <w:ind w:left="2160" w:hanging="360"/>
      </w:pPr>
      <w:rPr>
        <w:rFonts w:ascii="Wingdings" w:hAnsi="Wingdings" w:hint="default"/>
      </w:rPr>
    </w:lvl>
    <w:lvl w:ilvl="3" w:tplc="EEFCCA84">
      <w:start w:val="1"/>
      <w:numFmt w:val="bullet"/>
      <w:lvlText w:val=""/>
      <w:lvlJc w:val="left"/>
      <w:pPr>
        <w:ind w:left="2880" w:hanging="360"/>
      </w:pPr>
      <w:rPr>
        <w:rFonts w:ascii="Symbol" w:hAnsi="Symbol" w:hint="default"/>
      </w:rPr>
    </w:lvl>
    <w:lvl w:ilvl="4" w:tplc="C51A0F64">
      <w:start w:val="1"/>
      <w:numFmt w:val="bullet"/>
      <w:lvlText w:val="o"/>
      <w:lvlJc w:val="left"/>
      <w:pPr>
        <w:ind w:left="3600" w:hanging="360"/>
      </w:pPr>
      <w:rPr>
        <w:rFonts w:ascii="Courier New" w:hAnsi="Courier New" w:hint="default"/>
      </w:rPr>
    </w:lvl>
    <w:lvl w:ilvl="5" w:tplc="E7DA153E">
      <w:start w:val="1"/>
      <w:numFmt w:val="bullet"/>
      <w:lvlText w:val=""/>
      <w:lvlJc w:val="left"/>
      <w:pPr>
        <w:ind w:left="4320" w:hanging="360"/>
      </w:pPr>
      <w:rPr>
        <w:rFonts w:ascii="Wingdings" w:hAnsi="Wingdings" w:hint="default"/>
      </w:rPr>
    </w:lvl>
    <w:lvl w:ilvl="6" w:tplc="5FBE565A">
      <w:start w:val="1"/>
      <w:numFmt w:val="bullet"/>
      <w:lvlText w:val=""/>
      <w:lvlJc w:val="left"/>
      <w:pPr>
        <w:ind w:left="5040" w:hanging="360"/>
      </w:pPr>
      <w:rPr>
        <w:rFonts w:ascii="Symbol" w:hAnsi="Symbol" w:hint="default"/>
      </w:rPr>
    </w:lvl>
    <w:lvl w:ilvl="7" w:tplc="10303E8C">
      <w:start w:val="1"/>
      <w:numFmt w:val="bullet"/>
      <w:lvlText w:val="o"/>
      <w:lvlJc w:val="left"/>
      <w:pPr>
        <w:ind w:left="5760" w:hanging="360"/>
      </w:pPr>
      <w:rPr>
        <w:rFonts w:ascii="Courier New" w:hAnsi="Courier New" w:hint="default"/>
      </w:rPr>
    </w:lvl>
    <w:lvl w:ilvl="8" w:tplc="0FA47824">
      <w:start w:val="1"/>
      <w:numFmt w:val="bullet"/>
      <w:lvlText w:val=""/>
      <w:lvlJc w:val="left"/>
      <w:pPr>
        <w:ind w:left="6480" w:hanging="360"/>
      </w:pPr>
      <w:rPr>
        <w:rFonts w:ascii="Wingdings" w:hAnsi="Wingdings" w:hint="default"/>
      </w:rPr>
    </w:lvl>
  </w:abstractNum>
  <w:abstractNum w:abstractNumId="14" w15:restartNumberingAfterBreak="0">
    <w:nsid w:val="33545086"/>
    <w:multiLevelType w:val="hybridMultilevel"/>
    <w:tmpl w:val="BEF42EF4"/>
    <w:lvl w:ilvl="0" w:tplc="65FC0D4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15:restartNumberingAfterBreak="0">
    <w:nsid w:val="36B876C7"/>
    <w:multiLevelType w:val="multilevel"/>
    <w:tmpl w:val="EF02BE96"/>
    <w:lvl w:ilvl="0">
      <w:start w:val="1"/>
      <w:numFmt w:val="lowerLetter"/>
      <w:lvlText w:val="%1)"/>
      <w:lvlJc w:val="left"/>
      <w:pPr>
        <w:ind w:left="644" w:hanging="360"/>
      </w:p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16" w15:restartNumberingAfterBreak="0">
    <w:nsid w:val="40096C3C"/>
    <w:multiLevelType w:val="hybridMultilevel"/>
    <w:tmpl w:val="FE2C95C4"/>
    <w:lvl w:ilvl="0" w:tplc="2A08E1BE">
      <w:start w:val="1"/>
      <w:numFmt w:val="bullet"/>
      <w:lvlText w:val=""/>
      <w:lvlJc w:val="left"/>
      <w:pPr>
        <w:ind w:left="720" w:hanging="360"/>
      </w:pPr>
      <w:rPr>
        <w:rFonts w:ascii="Symbol" w:hAnsi="Symbol" w:hint="default"/>
      </w:rPr>
    </w:lvl>
    <w:lvl w:ilvl="1" w:tplc="C92C121C">
      <w:start w:val="1"/>
      <w:numFmt w:val="bullet"/>
      <w:lvlText w:val=""/>
      <w:lvlJc w:val="left"/>
      <w:pPr>
        <w:ind w:left="1440" w:hanging="360"/>
      </w:pPr>
      <w:rPr>
        <w:rFonts w:ascii="Symbol" w:hAnsi="Symbol" w:hint="default"/>
      </w:rPr>
    </w:lvl>
    <w:lvl w:ilvl="2" w:tplc="0C72DAE6">
      <w:start w:val="1"/>
      <w:numFmt w:val="bullet"/>
      <w:lvlText w:val=""/>
      <w:lvlJc w:val="left"/>
      <w:pPr>
        <w:ind w:left="2160" w:hanging="360"/>
      </w:pPr>
      <w:rPr>
        <w:rFonts w:ascii="Wingdings" w:hAnsi="Wingdings" w:hint="default"/>
      </w:rPr>
    </w:lvl>
    <w:lvl w:ilvl="3" w:tplc="3F5E5C66">
      <w:start w:val="1"/>
      <w:numFmt w:val="bullet"/>
      <w:lvlText w:val=""/>
      <w:lvlJc w:val="left"/>
      <w:pPr>
        <w:ind w:left="2880" w:hanging="360"/>
      </w:pPr>
      <w:rPr>
        <w:rFonts w:ascii="Symbol" w:hAnsi="Symbol" w:hint="default"/>
      </w:rPr>
    </w:lvl>
    <w:lvl w:ilvl="4" w:tplc="3C06231A">
      <w:start w:val="1"/>
      <w:numFmt w:val="bullet"/>
      <w:lvlText w:val="o"/>
      <w:lvlJc w:val="left"/>
      <w:pPr>
        <w:ind w:left="3600" w:hanging="360"/>
      </w:pPr>
      <w:rPr>
        <w:rFonts w:ascii="Courier New" w:hAnsi="Courier New" w:hint="default"/>
      </w:rPr>
    </w:lvl>
    <w:lvl w:ilvl="5" w:tplc="036CB574">
      <w:start w:val="1"/>
      <w:numFmt w:val="bullet"/>
      <w:lvlText w:val=""/>
      <w:lvlJc w:val="left"/>
      <w:pPr>
        <w:ind w:left="4320" w:hanging="360"/>
      </w:pPr>
      <w:rPr>
        <w:rFonts w:ascii="Wingdings" w:hAnsi="Wingdings" w:hint="default"/>
      </w:rPr>
    </w:lvl>
    <w:lvl w:ilvl="6" w:tplc="C2D04DAE">
      <w:start w:val="1"/>
      <w:numFmt w:val="bullet"/>
      <w:lvlText w:val=""/>
      <w:lvlJc w:val="left"/>
      <w:pPr>
        <w:ind w:left="5040" w:hanging="360"/>
      </w:pPr>
      <w:rPr>
        <w:rFonts w:ascii="Symbol" w:hAnsi="Symbol" w:hint="default"/>
      </w:rPr>
    </w:lvl>
    <w:lvl w:ilvl="7" w:tplc="6016B9BA">
      <w:start w:val="1"/>
      <w:numFmt w:val="bullet"/>
      <w:lvlText w:val="o"/>
      <w:lvlJc w:val="left"/>
      <w:pPr>
        <w:ind w:left="5760" w:hanging="360"/>
      </w:pPr>
      <w:rPr>
        <w:rFonts w:ascii="Courier New" w:hAnsi="Courier New" w:hint="default"/>
      </w:rPr>
    </w:lvl>
    <w:lvl w:ilvl="8" w:tplc="B406C3AA">
      <w:start w:val="1"/>
      <w:numFmt w:val="bullet"/>
      <w:lvlText w:val=""/>
      <w:lvlJc w:val="left"/>
      <w:pPr>
        <w:ind w:left="6480" w:hanging="360"/>
      </w:pPr>
      <w:rPr>
        <w:rFonts w:ascii="Wingdings" w:hAnsi="Wingdings" w:hint="default"/>
      </w:rPr>
    </w:lvl>
  </w:abstractNum>
  <w:abstractNum w:abstractNumId="17" w15:restartNumberingAfterBreak="0">
    <w:nsid w:val="43A42F0E"/>
    <w:multiLevelType w:val="hybridMultilevel"/>
    <w:tmpl w:val="B3E62E54"/>
    <w:lvl w:ilvl="0" w:tplc="D78E22DA">
      <w:start w:val="1"/>
      <w:numFmt w:val="bullet"/>
      <w:lvlText w:val=""/>
      <w:lvlJc w:val="left"/>
      <w:pPr>
        <w:ind w:left="720" w:hanging="360"/>
      </w:pPr>
      <w:rPr>
        <w:rFonts w:ascii="Symbol" w:hAnsi="Symbol" w:hint="default"/>
      </w:rPr>
    </w:lvl>
    <w:lvl w:ilvl="1" w:tplc="7D2A5614">
      <w:start w:val="1"/>
      <w:numFmt w:val="bullet"/>
      <w:lvlText w:val="o"/>
      <w:lvlJc w:val="left"/>
      <w:pPr>
        <w:ind w:left="1440" w:hanging="360"/>
      </w:pPr>
      <w:rPr>
        <w:rFonts w:ascii="Courier New" w:hAnsi="Courier New" w:hint="default"/>
      </w:rPr>
    </w:lvl>
    <w:lvl w:ilvl="2" w:tplc="D8DE3A2E">
      <w:start w:val="1"/>
      <w:numFmt w:val="bullet"/>
      <w:lvlText w:val=""/>
      <w:lvlJc w:val="left"/>
      <w:pPr>
        <w:ind w:left="2160" w:hanging="360"/>
      </w:pPr>
      <w:rPr>
        <w:rFonts w:ascii="Wingdings" w:hAnsi="Wingdings" w:hint="default"/>
      </w:rPr>
    </w:lvl>
    <w:lvl w:ilvl="3" w:tplc="5CBE7226">
      <w:start w:val="1"/>
      <w:numFmt w:val="bullet"/>
      <w:lvlText w:val=""/>
      <w:lvlJc w:val="left"/>
      <w:pPr>
        <w:ind w:left="2880" w:hanging="360"/>
      </w:pPr>
      <w:rPr>
        <w:rFonts w:ascii="Symbol" w:hAnsi="Symbol" w:hint="default"/>
      </w:rPr>
    </w:lvl>
    <w:lvl w:ilvl="4" w:tplc="ABF673B0">
      <w:start w:val="1"/>
      <w:numFmt w:val="bullet"/>
      <w:lvlText w:val="o"/>
      <w:lvlJc w:val="left"/>
      <w:pPr>
        <w:ind w:left="3600" w:hanging="360"/>
      </w:pPr>
      <w:rPr>
        <w:rFonts w:ascii="Courier New" w:hAnsi="Courier New" w:hint="default"/>
      </w:rPr>
    </w:lvl>
    <w:lvl w:ilvl="5" w:tplc="9E106E8E">
      <w:start w:val="1"/>
      <w:numFmt w:val="bullet"/>
      <w:lvlText w:val=""/>
      <w:lvlJc w:val="left"/>
      <w:pPr>
        <w:ind w:left="4320" w:hanging="360"/>
      </w:pPr>
      <w:rPr>
        <w:rFonts w:ascii="Wingdings" w:hAnsi="Wingdings" w:hint="default"/>
      </w:rPr>
    </w:lvl>
    <w:lvl w:ilvl="6" w:tplc="AA24C298">
      <w:start w:val="1"/>
      <w:numFmt w:val="bullet"/>
      <w:lvlText w:val=""/>
      <w:lvlJc w:val="left"/>
      <w:pPr>
        <w:ind w:left="5040" w:hanging="360"/>
      </w:pPr>
      <w:rPr>
        <w:rFonts w:ascii="Symbol" w:hAnsi="Symbol" w:hint="default"/>
      </w:rPr>
    </w:lvl>
    <w:lvl w:ilvl="7" w:tplc="BBE84D18">
      <w:start w:val="1"/>
      <w:numFmt w:val="bullet"/>
      <w:lvlText w:val="o"/>
      <w:lvlJc w:val="left"/>
      <w:pPr>
        <w:ind w:left="5760" w:hanging="360"/>
      </w:pPr>
      <w:rPr>
        <w:rFonts w:ascii="Courier New" w:hAnsi="Courier New" w:hint="default"/>
      </w:rPr>
    </w:lvl>
    <w:lvl w:ilvl="8" w:tplc="E3328AAE">
      <w:start w:val="1"/>
      <w:numFmt w:val="bullet"/>
      <w:lvlText w:val=""/>
      <w:lvlJc w:val="left"/>
      <w:pPr>
        <w:ind w:left="6480" w:hanging="360"/>
      </w:pPr>
      <w:rPr>
        <w:rFonts w:ascii="Wingdings" w:hAnsi="Wingdings" w:hint="default"/>
      </w:rPr>
    </w:lvl>
  </w:abstractNum>
  <w:abstractNum w:abstractNumId="18" w15:restartNumberingAfterBreak="0">
    <w:nsid w:val="43F607DB"/>
    <w:multiLevelType w:val="multilevel"/>
    <w:tmpl w:val="0FC68126"/>
    <w:lvl w:ilvl="0">
      <w:start w:val="1"/>
      <w:numFmt w:val="decimal"/>
      <w:lvlText w:val="%1."/>
      <w:lvlJc w:val="left"/>
      <w:pPr>
        <w:ind w:left="283" w:hanging="283"/>
      </w:pPr>
      <w:rPr>
        <w:b/>
        <w:i w:val="0"/>
      </w:r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2"/>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19" w15:restartNumberingAfterBreak="0">
    <w:nsid w:val="4CB2156A"/>
    <w:multiLevelType w:val="hybridMultilevel"/>
    <w:tmpl w:val="950440E2"/>
    <w:lvl w:ilvl="0" w:tplc="7B224E40">
      <w:start w:val="1"/>
      <w:numFmt w:val="bullet"/>
      <w:lvlText w:val="-"/>
      <w:lvlJc w:val="left"/>
      <w:pPr>
        <w:ind w:left="720" w:hanging="360"/>
      </w:pPr>
      <w:rPr>
        <w:rFonts w:ascii="Calibri" w:hAnsi="Calibri" w:hint="default"/>
      </w:rPr>
    </w:lvl>
    <w:lvl w:ilvl="1" w:tplc="5F9EA112">
      <w:start w:val="1"/>
      <w:numFmt w:val="bullet"/>
      <w:lvlText w:val="o"/>
      <w:lvlJc w:val="left"/>
      <w:pPr>
        <w:ind w:left="1440" w:hanging="360"/>
      </w:pPr>
      <w:rPr>
        <w:rFonts w:ascii="Courier New" w:hAnsi="Courier New" w:hint="default"/>
      </w:rPr>
    </w:lvl>
    <w:lvl w:ilvl="2" w:tplc="CC9E4CF0">
      <w:start w:val="1"/>
      <w:numFmt w:val="bullet"/>
      <w:lvlText w:val=""/>
      <w:lvlJc w:val="left"/>
      <w:pPr>
        <w:ind w:left="2160" w:hanging="360"/>
      </w:pPr>
      <w:rPr>
        <w:rFonts w:ascii="Wingdings" w:hAnsi="Wingdings" w:hint="default"/>
      </w:rPr>
    </w:lvl>
    <w:lvl w:ilvl="3" w:tplc="FB441626">
      <w:start w:val="1"/>
      <w:numFmt w:val="bullet"/>
      <w:lvlText w:val=""/>
      <w:lvlJc w:val="left"/>
      <w:pPr>
        <w:ind w:left="2880" w:hanging="360"/>
      </w:pPr>
      <w:rPr>
        <w:rFonts w:ascii="Symbol" w:hAnsi="Symbol" w:hint="default"/>
      </w:rPr>
    </w:lvl>
    <w:lvl w:ilvl="4" w:tplc="0542FEC6">
      <w:start w:val="1"/>
      <w:numFmt w:val="bullet"/>
      <w:lvlText w:val="o"/>
      <w:lvlJc w:val="left"/>
      <w:pPr>
        <w:ind w:left="3600" w:hanging="360"/>
      </w:pPr>
      <w:rPr>
        <w:rFonts w:ascii="Courier New" w:hAnsi="Courier New" w:hint="default"/>
      </w:rPr>
    </w:lvl>
    <w:lvl w:ilvl="5" w:tplc="87F685B2">
      <w:start w:val="1"/>
      <w:numFmt w:val="bullet"/>
      <w:lvlText w:val=""/>
      <w:lvlJc w:val="left"/>
      <w:pPr>
        <w:ind w:left="4320" w:hanging="360"/>
      </w:pPr>
      <w:rPr>
        <w:rFonts w:ascii="Wingdings" w:hAnsi="Wingdings" w:hint="default"/>
      </w:rPr>
    </w:lvl>
    <w:lvl w:ilvl="6" w:tplc="8AC4E3C4">
      <w:start w:val="1"/>
      <w:numFmt w:val="bullet"/>
      <w:lvlText w:val=""/>
      <w:lvlJc w:val="left"/>
      <w:pPr>
        <w:ind w:left="5040" w:hanging="360"/>
      </w:pPr>
      <w:rPr>
        <w:rFonts w:ascii="Symbol" w:hAnsi="Symbol" w:hint="default"/>
      </w:rPr>
    </w:lvl>
    <w:lvl w:ilvl="7" w:tplc="5D26CFF6">
      <w:start w:val="1"/>
      <w:numFmt w:val="bullet"/>
      <w:lvlText w:val="o"/>
      <w:lvlJc w:val="left"/>
      <w:pPr>
        <w:ind w:left="5760" w:hanging="360"/>
      </w:pPr>
      <w:rPr>
        <w:rFonts w:ascii="Courier New" w:hAnsi="Courier New" w:hint="default"/>
      </w:rPr>
    </w:lvl>
    <w:lvl w:ilvl="8" w:tplc="A1BC1746">
      <w:start w:val="1"/>
      <w:numFmt w:val="bullet"/>
      <w:lvlText w:val=""/>
      <w:lvlJc w:val="left"/>
      <w:pPr>
        <w:ind w:left="6480" w:hanging="360"/>
      </w:pPr>
      <w:rPr>
        <w:rFonts w:ascii="Wingdings" w:hAnsi="Wingdings" w:hint="default"/>
      </w:rPr>
    </w:lvl>
  </w:abstractNum>
  <w:abstractNum w:abstractNumId="20" w15:restartNumberingAfterBreak="0">
    <w:nsid w:val="5323264A"/>
    <w:multiLevelType w:val="hybridMultilevel"/>
    <w:tmpl w:val="5F90B112"/>
    <w:lvl w:ilvl="0" w:tplc="849CB434">
      <w:start w:val="1"/>
      <w:numFmt w:val="bullet"/>
      <w:lvlText w:val="-"/>
      <w:lvlJc w:val="left"/>
      <w:pPr>
        <w:ind w:left="1080" w:hanging="360"/>
      </w:pPr>
      <w:rPr>
        <w:rFonts w:ascii="Calibri" w:hAnsi="Calibri" w:hint="default"/>
      </w:rPr>
    </w:lvl>
    <w:lvl w:ilvl="1" w:tplc="D3DAF4E8">
      <w:start w:val="1"/>
      <w:numFmt w:val="bullet"/>
      <w:lvlText w:val="o"/>
      <w:lvlJc w:val="left"/>
      <w:pPr>
        <w:ind w:left="1800" w:hanging="360"/>
      </w:pPr>
      <w:rPr>
        <w:rFonts w:ascii="Courier New" w:hAnsi="Courier New" w:hint="default"/>
      </w:rPr>
    </w:lvl>
    <w:lvl w:ilvl="2" w:tplc="F836F032">
      <w:start w:val="1"/>
      <w:numFmt w:val="bullet"/>
      <w:lvlText w:val=""/>
      <w:lvlJc w:val="left"/>
      <w:pPr>
        <w:ind w:left="2520" w:hanging="360"/>
      </w:pPr>
      <w:rPr>
        <w:rFonts w:ascii="Wingdings" w:hAnsi="Wingdings" w:hint="default"/>
      </w:rPr>
    </w:lvl>
    <w:lvl w:ilvl="3" w:tplc="613E0D02">
      <w:start w:val="1"/>
      <w:numFmt w:val="bullet"/>
      <w:lvlText w:val=""/>
      <w:lvlJc w:val="left"/>
      <w:pPr>
        <w:ind w:left="3240" w:hanging="360"/>
      </w:pPr>
      <w:rPr>
        <w:rFonts w:ascii="Symbol" w:hAnsi="Symbol" w:hint="default"/>
      </w:rPr>
    </w:lvl>
    <w:lvl w:ilvl="4" w:tplc="41FCEDC8">
      <w:start w:val="1"/>
      <w:numFmt w:val="bullet"/>
      <w:lvlText w:val="o"/>
      <w:lvlJc w:val="left"/>
      <w:pPr>
        <w:ind w:left="3960" w:hanging="360"/>
      </w:pPr>
      <w:rPr>
        <w:rFonts w:ascii="Courier New" w:hAnsi="Courier New" w:hint="default"/>
      </w:rPr>
    </w:lvl>
    <w:lvl w:ilvl="5" w:tplc="C9AAFB08">
      <w:start w:val="1"/>
      <w:numFmt w:val="bullet"/>
      <w:lvlText w:val=""/>
      <w:lvlJc w:val="left"/>
      <w:pPr>
        <w:ind w:left="4680" w:hanging="360"/>
      </w:pPr>
      <w:rPr>
        <w:rFonts w:ascii="Wingdings" w:hAnsi="Wingdings" w:hint="default"/>
      </w:rPr>
    </w:lvl>
    <w:lvl w:ilvl="6" w:tplc="E94003C0">
      <w:start w:val="1"/>
      <w:numFmt w:val="bullet"/>
      <w:lvlText w:val=""/>
      <w:lvlJc w:val="left"/>
      <w:pPr>
        <w:ind w:left="5400" w:hanging="360"/>
      </w:pPr>
      <w:rPr>
        <w:rFonts w:ascii="Symbol" w:hAnsi="Symbol" w:hint="default"/>
      </w:rPr>
    </w:lvl>
    <w:lvl w:ilvl="7" w:tplc="2D1C0FCC">
      <w:start w:val="1"/>
      <w:numFmt w:val="bullet"/>
      <w:lvlText w:val="o"/>
      <w:lvlJc w:val="left"/>
      <w:pPr>
        <w:ind w:left="6120" w:hanging="360"/>
      </w:pPr>
      <w:rPr>
        <w:rFonts w:ascii="Courier New" w:hAnsi="Courier New" w:hint="default"/>
      </w:rPr>
    </w:lvl>
    <w:lvl w:ilvl="8" w:tplc="76C0274A">
      <w:start w:val="1"/>
      <w:numFmt w:val="bullet"/>
      <w:lvlText w:val=""/>
      <w:lvlJc w:val="left"/>
      <w:pPr>
        <w:ind w:left="6840" w:hanging="360"/>
      </w:pPr>
      <w:rPr>
        <w:rFonts w:ascii="Wingdings" w:hAnsi="Wingdings" w:hint="default"/>
      </w:rPr>
    </w:lvl>
  </w:abstractNum>
  <w:abstractNum w:abstractNumId="21" w15:restartNumberingAfterBreak="0">
    <w:nsid w:val="55724A1C"/>
    <w:multiLevelType w:val="hybridMultilevel"/>
    <w:tmpl w:val="A498DE2A"/>
    <w:lvl w:ilvl="0" w:tplc="6E1C851E">
      <w:start w:val="1"/>
      <w:numFmt w:val="bullet"/>
      <w:lvlText w:val="-"/>
      <w:lvlJc w:val="left"/>
      <w:pPr>
        <w:ind w:left="720" w:hanging="360"/>
      </w:pPr>
      <w:rPr>
        <w:rFonts w:ascii="Calibri" w:hAnsi="Calibri" w:hint="default"/>
      </w:rPr>
    </w:lvl>
    <w:lvl w:ilvl="1" w:tplc="360017F2">
      <w:start w:val="1"/>
      <w:numFmt w:val="bullet"/>
      <w:lvlText w:val="o"/>
      <w:lvlJc w:val="left"/>
      <w:pPr>
        <w:ind w:left="1440" w:hanging="360"/>
      </w:pPr>
      <w:rPr>
        <w:rFonts w:ascii="Courier New" w:hAnsi="Courier New" w:hint="default"/>
      </w:rPr>
    </w:lvl>
    <w:lvl w:ilvl="2" w:tplc="E4147AF4">
      <w:start w:val="1"/>
      <w:numFmt w:val="bullet"/>
      <w:lvlText w:val=""/>
      <w:lvlJc w:val="left"/>
      <w:pPr>
        <w:ind w:left="2160" w:hanging="360"/>
      </w:pPr>
      <w:rPr>
        <w:rFonts w:ascii="Wingdings" w:hAnsi="Wingdings" w:hint="default"/>
      </w:rPr>
    </w:lvl>
    <w:lvl w:ilvl="3" w:tplc="4F7EFBA0">
      <w:start w:val="1"/>
      <w:numFmt w:val="bullet"/>
      <w:lvlText w:val=""/>
      <w:lvlJc w:val="left"/>
      <w:pPr>
        <w:ind w:left="2880" w:hanging="360"/>
      </w:pPr>
      <w:rPr>
        <w:rFonts w:ascii="Symbol" w:hAnsi="Symbol" w:hint="default"/>
      </w:rPr>
    </w:lvl>
    <w:lvl w:ilvl="4" w:tplc="E4C85136">
      <w:start w:val="1"/>
      <w:numFmt w:val="bullet"/>
      <w:lvlText w:val="o"/>
      <w:lvlJc w:val="left"/>
      <w:pPr>
        <w:ind w:left="3600" w:hanging="360"/>
      </w:pPr>
      <w:rPr>
        <w:rFonts w:ascii="Courier New" w:hAnsi="Courier New" w:hint="default"/>
      </w:rPr>
    </w:lvl>
    <w:lvl w:ilvl="5" w:tplc="F10E37EC">
      <w:start w:val="1"/>
      <w:numFmt w:val="bullet"/>
      <w:lvlText w:val=""/>
      <w:lvlJc w:val="left"/>
      <w:pPr>
        <w:ind w:left="4320" w:hanging="360"/>
      </w:pPr>
      <w:rPr>
        <w:rFonts w:ascii="Wingdings" w:hAnsi="Wingdings" w:hint="default"/>
      </w:rPr>
    </w:lvl>
    <w:lvl w:ilvl="6" w:tplc="DBAE54C2">
      <w:start w:val="1"/>
      <w:numFmt w:val="bullet"/>
      <w:lvlText w:val=""/>
      <w:lvlJc w:val="left"/>
      <w:pPr>
        <w:ind w:left="5040" w:hanging="360"/>
      </w:pPr>
      <w:rPr>
        <w:rFonts w:ascii="Symbol" w:hAnsi="Symbol" w:hint="default"/>
      </w:rPr>
    </w:lvl>
    <w:lvl w:ilvl="7" w:tplc="ED0EE51A">
      <w:start w:val="1"/>
      <w:numFmt w:val="bullet"/>
      <w:lvlText w:val="o"/>
      <w:lvlJc w:val="left"/>
      <w:pPr>
        <w:ind w:left="5760" w:hanging="360"/>
      </w:pPr>
      <w:rPr>
        <w:rFonts w:ascii="Courier New" w:hAnsi="Courier New" w:hint="default"/>
      </w:rPr>
    </w:lvl>
    <w:lvl w:ilvl="8" w:tplc="D9B8F422">
      <w:start w:val="1"/>
      <w:numFmt w:val="bullet"/>
      <w:lvlText w:val=""/>
      <w:lvlJc w:val="left"/>
      <w:pPr>
        <w:ind w:left="6480" w:hanging="360"/>
      </w:pPr>
      <w:rPr>
        <w:rFonts w:ascii="Wingdings" w:hAnsi="Wingdings" w:hint="default"/>
      </w:rPr>
    </w:lvl>
  </w:abstractNum>
  <w:abstractNum w:abstractNumId="22" w15:restartNumberingAfterBreak="0">
    <w:nsid w:val="5FDD7476"/>
    <w:multiLevelType w:val="multilevel"/>
    <w:tmpl w:val="5FE07DA2"/>
    <w:lvl w:ilvl="0">
      <w:start w:val="1"/>
      <w:numFmt w:val="lowerLetter"/>
      <w:lvlText w:val="%1)"/>
      <w:lvlJc w:val="left"/>
      <w:pPr>
        <w:ind w:left="864" w:hanging="359"/>
      </w:pPr>
      <w:rPr>
        <w:b w:val="0"/>
      </w:rPr>
    </w:lvl>
    <w:lvl w:ilvl="1">
      <w:start w:val="1"/>
      <w:numFmt w:val="lowerLetter"/>
      <w:lvlText w:val="%2."/>
      <w:lvlJc w:val="left"/>
      <w:pPr>
        <w:ind w:left="1584" w:hanging="360"/>
      </w:pPr>
    </w:lvl>
    <w:lvl w:ilvl="2">
      <w:start w:val="1"/>
      <w:numFmt w:val="lowerRoman"/>
      <w:lvlText w:val="%3."/>
      <w:lvlJc w:val="right"/>
      <w:pPr>
        <w:ind w:left="2304" w:hanging="180"/>
      </w:pPr>
    </w:lvl>
    <w:lvl w:ilvl="3">
      <w:start w:val="1"/>
      <w:numFmt w:val="decimal"/>
      <w:lvlText w:val="%4."/>
      <w:lvlJc w:val="left"/>
      <w:pPr>
        <w:ind w:left="3024" w:hanging="360"/>
      </w:pPr>
    </w:lvl>
    <w:lvl w:ilvl="4">
      <w:start w:val="1"/>
      <w:numFmt w:val="lowerLetter"/>
      <w:lvlText w:val="%5."/>
      <w:lvlJc w:val="left"/>
      <w:pPr>
        <w:ind w:left="3744" w:hanging="360"/>
      </w:pPr>
    </w:lvl>
    <w:lvl w:ilvl="5">
      <w:start w:val="1"/>
      <w:numFmt w:val="lowerRoman"/>
      <w:lvlText w:val="%6."/>
      <w:lvlJc w:val="right"/>
      <w:pPr>
        <w:ind w:left="4464" w:hanging="180"/>
      </w:pPr>
    </w:lvl>
    <w:lvl w:ilvl="6">
      <w:start w:val="1"/>
      <w:numFmt w:val="decimal"/>
      <w:lvlText w:val="%7."/>
      <w:lvlJc w:val="left"/>
      <w:pPr>
        <w:ind w:left="5184" w:hanging="360"/>
      </w:pPr>
    </w:lvl>
    <w:lvl w:ilvl="7">
      <w:start w:val="1"/>
      <w:numFmt w:val="lowerLetter"/>
      <w:lvlText w:val="%8."/>
      <w:lvlJc w:val="left"/>
      <w:pPr>
        <w:ind w:left="5904" w:hanging="360"/>
      </w:pPr>
    </w:lvl>
    <w:lvl w:ilvl="8">
      <w:start w:val="1"/>
      <w:numFmt w:val="lowerRoman"/>
      <w:lvlText w:val="%9."/>
      <w:lvlJc w:val="right"/>
      <w:pPr>
        <w:ind w:left="6624" w:hanging="180"/>
      </w:pPr>
    </w:lvl>
  </w:abstractNum>
  <w:abstractNum w:abstractNumId="23" w15:restartNumberingAfterBreak="0">
    <w:nsid w:val="634D4F4A"/>
    <w:multiLevelType w:val="multilevel"/>
    <w:tmpl w:val="0F06BC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6E35C49"/>
    <w:multiLevelType w:val="multilevel"/>
    <w:tmpl w:val="6CD21F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72F35B1"/>
    <w:multiLevelType w:val="multilevel"/>
    <w:tmpl w:val="196CC0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7DF1C62"/>
    <w:multiLevelType w:val="multilevel"/>
    <w:tmpl w:val="19F08A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B073BD8"/>
    <w:multiLevelType w:val="hybridMultilevel"/>
    <w:tmpl w:val="376EF35A"/>
    <w:lvl w:ilvl="0" w:tplc="77602AE6">
      <w:start w:val="1"/>
      <w:numFmt w:val="bullet"/>
      <w:lvlText w:val=""/>
      <w:lvlJc w:val="left"/>
      <w:pPr>
        <w:ind w:left="720" w:hanging="360"/>
      </w:pPr>
      <w:rPr>
        <w:rFonts w:ascii="Symbol" w:hAnsi="Symbol" w:hint="default"/>
      </w:rPr>
    </w:lvl>
    <w:lvl w:ilvl="1" w:tplc="0388D43C">
      <w:start w:val="1"/>
      <w:numFmt w:val="bullet"/>
      <w:lvlText w:val="o"/>
      <w:lvlJc w:val="left"/>
      <w:pPr>
        <w:ind w:left="1440" w:hanging="360"/>
      </w:pPr>
      <w:rPr>
        <w:rFonts w:ascii="Courier New" w:hAnsi="Courier New" w:hint="default"/>
      </w:rPr>
    </w:lvl>
    <w:lvl w:ilvl="2" w:tplc="947E37D2">
      <w:start w:val="1"/>
      <w:numFmt w:val="bullet"/>
      <w:lvlText w:val=""/>
      <w:lvlJc w:val="left"/>
      <w:pPr>
        <w:ind w:left="2160" w:hanging="360"/>
      </w:pPr>
      <w:rPr>
        <w:rFonts w:ascii="Wingdings" w:hAnsi="Wingdings" w:hint="default"/>
      </w:rPr>
    </w:lvl>
    <w:lvl w:ilvl="3" w:tplc="BD8E63B4">
      <w:start w:val="1"/>
      <w:numFmt w:val="bullet"/>
      <w:lvlText w:val=""/>
      <w:lvlJc w:val="left"/>
      <w:pPr>
        <w:ind w:left="2880" w:hanging="360"/>
      </w:pPr>
      <w:rPr>
        <w:rFonts w:ascii="Symbol" w:hAnsi="Symbol" w:hint="default"/>
      </w:rPr>
    </w:lvl>
    <w:lvl w:ilvl="4" w:tplc="48BCAC76">
      <w:start w:val="1"/>
      <w:numFmt w:val="bullet"/>
      <w:lvlText w:val="o"/>
      <w:lvlJc w:val="left"/>
      <w:pPr>
        <w:ind w:left="3600" w:hanging="360"/>
      </w:pPr>
      <w:rPr>
        <w:rFonts w:ascii="Courier New" w:hAnsi="Courier New" w:hint="default"/>
      </w:rPr>
    </w:lvl>
    <w:lvl w:ilvl="5" w:tplc="D892D89C">
      <w:start w:val="1"/>
      <w:numFmt w:val="bullet"/>
      <w:lvlText w:val=""/>
      <w:lvlJc w:val="left"/>
      <w:pPr>
        <w:ind w:left="4320" w:hanging="360"/>
      </w:pPr>
      <w:rPr>
        <w:rFonts w:ascii="Wingdings" w:hAnsi="Wingdings" w:hint="default"/>
      </w:rPr>
    </w:lvl>
    <w:lvl w:ilvl="6" w:tplc="6AA8516A">
      <w:start w:val="1"/>
      <w:numFmt w:val="bullet"/>
      <w:lvlText w:val=""/>
      <w:lvlJc w:val="left"/>
      <w:pPr>
        <w:ind w:left="5040" w:hanging="360"/>
      </w:pPr>
      <w:rPr>
        <w:rFonts w:ascii="Symbol" w:hAnsi="Symbol" w:hint="default"/>
      </w:rPr>
    </w:lvl>
    <w:lvl w:ilvl="7" w:tplc="BEDCA962">
      <w:start w:val="1"/>
      <w:numFmt w:val="bullet"/>
      <w:lvlText w:val="o"/>
      <w:lvlJc w:val="left"/>
      <w:pPr>
        <w:ind w:left="5760" w:hanging="360"/>
      </w:pPr>
      <w:rPr>
        <w:rFonts w:ascii="Courier New" w:hAnsi="Courier New" w:hint="default"/>
      </w:rPr>
    </w:lvl>
    <w:lvl w:ilvl="8" w:tplc="97BA4EEA">
      <w:start w:val="1"/>
      <w:numFmt w:val="bullet"/>
      <w:lvlText w:val=""/>
      <w:lvlJc w:val="left"/>
      <w:pPr>
        <w:ind w:left="6480" w:hanging="360"/>
      </w:pPr>
      <w:rPr>
        <w:rFonts w:ascii="Wingdings" w:hAnsi="Wingdings" w:hint="default"/>
      </w:rPr>
    </w:lvl>
  </w:abstractNum>
  <w:abstractNum w:abstractNumId="28" w15:restartNumberingAfterBreak="0">
    <w:nsid w:val="6C780F75"/>
    <w:multiLevelType w:val="hybridMultilevel"/>
    <w:tmpl w:val="6CC2B562"/>
    <w:lvl w:ilvl="0" w:tplc="F9A257F2">
      <w:start w:val="1"/>
      <w:numFmt w:val="bullet"/>
      <w:lvlText w:val=""/>
      <w:lvlJc w:val="left"/>
      <w:pPr>
        <w:ind w:left="720" w:hanging="360"/>
      </w:pPr>
      <w:rPr>
        <w:rFonts w:ascii="Symbol" w:hAnsi="Symbol" w:hint="default"/>
      </w:rPr>
    </w:lvl>
    <w:lvl w:ilvl="1" w:tplc="58621F3A">
      <w:start w:val="1"/>
      <w:numFmt w:val="bullet"/>
      <w:lvlText w:val="o"/>
      <w:lvlJc w:val="left"/>
      <w:pPr>
        <w:ind w:left="1440" w:hanging="360"/>
      </w:pPr>
      <w:rPr>
        <w:rFonts w:ascii="Courier New" w:hAnsi="Courier New" w:hint="default"/>
      </w:rPr>
    </w:lvl>
    <w:lvl w:ilvl="2" w:tplc="476A3C64">
      <w:start w:val="1"/>
      <w:numFmt w:val="bullet"/>
      <w:lvlText w:val=""/>
      <w:lvlJc w:val="left"/>
      <w:pPr>
        <w:ind w:left="2160" w:hanging="360"/>
      </w:pPr>
      <w:rPr>
        <w:rFonts w:ascii="Wingdings" w:hAnsi="Wingdings" w:hint="default"/>
      </w:rPr>
    </w:lvl>
    <w:lvl w:ilvl="3" w:tplc="221E3362">
      <w:start w:val="1"/>
      <w:numFmt w:val="bullet"/>
      <w:lvlText w:val=""/>
      <w:lvlJc w:val="left"/>
      <w:pPr>
        <w:ind w:left="2880" w:hanging="360"/>
      </w:pPr>
      <w:rPr>
        <w:rFonts w:ascii="Symbol" w:hAnsi="Symbol" w:hint="default"/>
      </w:rPr>
    </w:lvl>
    <w:lvl w:ilvl="4" w:tplc="8F0C68EA">
      <w:start w:val="1"/>
      <w:numFmt w:val="bullet"/>
      <w:lvlText w:val="o"/>
      <w:lvlJc w:val="left"/>
      <w:pPr>
        <w:ind w:left="3600" w:hanging="360"/>
      </w:pPr>
      <w:rPr>
        <w:rFonts w:ascii="Courier New" w:hAnsi="Courier New" w:hint="default"/>
      </w:rPr>
    </w:lvl>
    <w:lvl w:ilvl="5" w:tplc="72163900">
      <w:start w:val="1"/>
      <w:numFmt w:val="bullet"/>
      <w:lvlText w:val=""/>
      <w:lvlJc w:val="left"/>
      <w:pPr>
        <w:ind w:left="4320" w:hanging="360"/>
      </w:pPr>
      <w:rPr>
        <w:rFonts w:ascii="Wingdings" w:hAnsi="Wingdings" w:hint="default"/>
      </w:rPr>
    </w:lvl>
    <w:lvl w:ilvl="6" w:tplc="247E6554">
      <w:start w:val="1"/>
      <w:numFmt w:val="bullet"/>
      <w:lvlText w:val=""/>
      <w:lvlJc w:val="left"/>
      <w:pPr>
        <w:ind w:left="5040" w:hanging="360"/>
      </w:pPr>
      <w:rPr>
        <w:rFonts w:ascii="Symbol" w:hAnsi="Symbol" w:hint="default"/>
      </w:rPr>
    </w:lvl>
    <w:lvl w:ilvl="7" w:tplc="9CFA9746">
      <w:start w:val="1"/>
      <w:numFmt w:val="bullet"/>
      <w:lvlText w:val="o"/>
      <w:lvlJc w:val="left"/>
      <w:pPr>
        <w:ind w:left="5760" w:hanging="360"/>
      </w:pPr>
      <w:rPr>
        <w:rFonts w:ascii="Courier New" w:hAnsi="Courier New" w:hint="default"/>
      </w:rPr>
    </w:lvl>
    <w:lvl w:ilvl="8" w:tplc="E03AA5A2">
      <w:start w:val="1"/>
      <w:numFmt w:val="bullet"/>
      <w:lvlText w:val=""/>
      <w:lvlJc w:val="left"/>
      <w:pPr>
        <w:ind w:left="6480" w:hanging="360"/>
      </w:pPr>
      <w:rPr>
        <w:rFonts w:ascii="Wingdings" w:hAnsi="Wingdings" w:hint="default"/>
      </w:rPr>
    </w:lvl>
  </w:abstractNum>
  <w:abstractNum w:abstractNumId="29" w15:restartNumberingAfterBreak="0">
    <w:nsid w:val="6F3A5A6D"/>
    <w:multiLevelType w:val="hybridMultilevel"/>
    <w:tmpl w:val="7FEE456C"/>
    <w:lvl w:ilvl="0" w:tplc="C5D8639C">
      <w:start w:val="1"/>
      <w:numFmt w:val="bullet"/>
      <w:lvlText w:val=""/>
      <w:lvlJc w:val="left"/>
      <w:pPr>
        <w:ind w:left="720" w:hanging="360"/>
      </w:pPr>
      <w:rPr>
        <w:rFonts w:ascii="Symbol" w:hAnsi="Symbol" w:hint="default"/>
      </w:rPr>
    </w:lvl>
    <w:lvl w:ilvl="1" w:tplc="DB783C4C">
      <w:start w:val="1"/>
      <w:numFmt w:val="bullet"/>
      <w:lvlText w:val="o"/>
      <w:lvlJc w:val="left"/>
      <w:pPr>
        <w:ind w:left="1440" w:hanging="360"/>
      </w:pPr>
      <w:rPr>
        <w:rFonts w:ascii="Courier New" w:hAnsi="Courier New" w:hint="default"/>
      </w:rPr>
    </w:lvl>
    <w:lvl w:ilvl="2" w:tplc="A3C40F16">
      <w:start w:val="1"/>
      <w:numFmt w:val="bullet"/>
      <w:lvlText w:val=""/>
      <w:lvlJc w:val="left"/>
      <w:pPr>
        <w:ind w:left="2160" w:hanging="360"/>
      </w:pPr>
      <w:rPr>
        <w:rFonts w:ascii="Wingdings" w:hAnsi="Wingdings" w:hint="default"/>
      </w:rPr>
    </w:lvl>
    <w:lvl w:ilvl="3" w:tplc="44168E88">
      <w:start w:val="1"/>
      <w:numFmt w:val="bullet"/>
      <w:lvlText w:val=""/>
      <w:lvlJc w:val="left"/>
      <w:pPr>
        <w:ind w:left="2880" w:hanging="360"/>
      </w:pPr>
      <w:rPr>
        <w:rFonts w:ascii="Symbol" w:hAnsi="Symbol" w:hint="default"/>
      </w:rPr>
    </w:lvl>
    <w:lvl w:ilvl="4" w:tplc="93E65B0A">
      <w:start w:val="1"/>
      <w:numFmt w:val="bullet"/>
      <w:lvlText w:val="o"/>
      <w:lvlJc w:val="left"/>
      <w:pPr>
        <w:ind w:left="3600" w:hanging="360"/>
      </w:pPr>
      <w:rPr>
        <w:rFonts w:ascii="Courier New" w:hAnsi="Courier New" w:hint="default"/>
      </w:rPr>
    </w:lvl>
    <w:lvl w:ilvl="5" w:tplc="1BCCD39E">
      <w:start w:val="1"/>
      <w:numFmt w:val="bullet"/>
      <w:lvlText w:val=""/>
      <w:lvlJc w:val="left"/>
      <w:pPr>
        <w:ind w:left="4320" w:hanging="360"/>
      </w:pPr>
      <w:rPr>
        <w:rFonts w:ascii="Wingdings" w:hAnsi="Wingdings" w:hint="default"/>
      </w:rPr>
    </w:lvl>
    <w:lvl w:ilvl="6" w:tplc="FE7EF5F8">
      <w:start w:val="1"/>
      <w:numFmt w:val="bullet"/>
      <w:lvlText w:val=""/>
      <w:lvlJc w:val="left"/>
      <w:pPr>
        <w:ind w:left="5040" w:hanging="360"/>
      </w:pPr>
      <w:rPr>
        <w:rFonts w:ascii="Symbol" w:hAnsi="Symbol" w:hint="default"/>
      </w:rPr>
    </w:lvl>
    <w:lvl w:ilvl="7" w:tplc="EE4220F0">
      <w:start w:val="1"/>
      <w:numFmt w:val="bullet"/>
      <w:lvlText w:val="o"/>
      <w:lvlJc w:val="left"/>
      <w:pPr>
        <w:ind w:left="5760" w:hanging="360"/>
      </w:pPr>
      <w:rPr>
        <w:rFonts w:ascii="Courier New" w:hAnsi="Courier New" w:hint="default"/>
      </w:rPr>
    </w:lvl>
    <w:lvl w:ilvl="8" w:tplc="095C5FE2">
      <w:start w:val="1"/>
      <w:numFmt w:val="bullet"/>
      <w:lvlText w:val=""/>
      <w:lvlJc w:val="left"/>
      <w:pPr>
        <w:ind w:left="6480" w:hanging="360"/>
      </w:pPr>
      <w:rPr>
        <w:rFonts w:ascii="Wingdings" w:hAnsi="Wingdings" w:hint="default"/>
      </w:rPr>
    </w:lvl>
  </w:abstractNum>
  <w:abstractNum w:abstractNumId="30" w15:restartNumberingAfterBreak="0">
    <w:nsid w:val="70B22CB6"/>
    <w:multiLevelType w:val="hybridMultilevel"/>
    <w:tmpl w:val="DAAEE930"/>
    <w:lvl w:ilvl="0" w:tplc="812E5520">
      <w:start w:val="1"/>
      <w:numFmt w:val="bullet"/>
      <w:lvlText w:val=""/>
      <w:lvlJc w:val="left"/>
      <w:pPr>
        <w:ind w:left="720" w:hanging="360"/>
      </w:pPr>
      <w:rPr>
        <w:rFonts w:ascii="Symbol" w:hAnsi="Symbol" w:hint="default"/>
      </w:rPr>
    </w:lvl>
    <w:lvl w:ilvl="1" w:tplc="2812AB50">
      <w:start w:val="1"/>
      <w:numFmt w:val="bullet"/>
      <w:lvlText w:val="o"/>
      <w:lvlJc w:val="left"/>
      <w:pPr>
        <w:ind w:left="1440" w:hanging="360"/>
      </w:pPr>
      <w:rPr>
        <w:rFonts w:ascii="Courier New" w:hAnsi="Courier New" w:hint="default"/>
      </w:rPr>
    </w:lvl>
    <w:lvl w:ilvl="2" w:tplc="9D9C0E4E">
      <w:start w:val="1"/>
      <w:numFmt w:val="bullet"/>
      <w:lvlText w:val=""/>
      <w:lvlJc w:val="left"/>
      <w:pPr>
        <w:ind w:left="2160" w:hanging="360"/>
      </w:pPr>
      <w:rPr>
        <w:rFonts w:ascii="Wingdings" w:hAnsi="Wingdings" w:hint="default"/>
      </w:rPr>
    </w:lvl>
    <w:lvl w:ilvl="3" w:tplc="27C060E8">
      <w:start w:val="1"/>
      <w:numFmt w:val="bullet"/>
      <w:lvlText w:val=""/>
      <w:lvlJc w:val="left"/>
      <w:pPr>
        <w:ind w:left="2880" w:hanging="360"/>
      </w:pPr>
      <w:rPr>
        <w:rFonts w:ascii="Symbol" w:hAnsi="Symbol" w:hint="default"/>
      </w:rPr>
    </w:lvl>
    <w:lvl w:ilvl="4" w:tplc="01CE79FA">
      <w:start w:val="1"/>
      <w:numFmt w:val="bullet"/>
      <w:lvlText w:val="o"/>
      <w:lvlJc w:val="left"/>
      <w:pPr>
        <w:ind w:left="3600" w:hanging="360"/>
      </w:pPr>
      <w:rPr>
        <w:rFonts w:ascii="Courier New" w:hAnsi="Courier New" w:hint="default"/>
      </w:rPr>
    </w:lvl>
    <w:lvl w:ilvl="5" w:tplc="E99ED170">
      <w:start w:val="1"/>
      <w:numFmt w:val="bullet"/>
      <w:lvlText w:val=""/>
      <w:lvlJc w:val="left"/>
      <w:pPr>
        <w:ind w:left="4320" w:hanging="360"/>
      </w:pPr>
      <w:rPr>
        <w:rFonts w:ascii="Wingdings" w:hAnsi="Wingdings" w:hint="default"/>
      </w:rPr>
    </w:lvl>
    <w:lvl w:ilvl="6" w:tplc="46881CE6">
      <w:start w:val="1"/>
      <w:numFmt w:val="bullet"/>
      <w:lvlText w:val=""/>
      <w:lvlJc w:val="left"/>
      <w:pPr>
        <w:ind w:left="5040" w:hanging="360"/>
      </w:pPr>
      <w:rPr>
        <w:rFonts w:ascii="Symbol" w:hAnsi="Symbol" w:hint="default"/>
      </w:rPr>
    </w:lvl>
    <w:lvl w:ilvl="7" w:tplc="E53CF29C">
      <w:start w:val="1"/>
      <w:numFmt w:val="bullet"/>
      <w:lvlText w:val="o"/>
      <w:lvlJc w:val="left"/>
      <w:pPr>
        <w:ind w:left="5760" w:hanging="360"/>
      </w:pPr>
      <w:rPr>
        <w:rFonts w:ascii="Courier New" w:hAnsi="Courier New" w:hint="default"/>
      </w:rPr>
    </w:lvl>
    <w:lvl w:ilvl="8" w:tplc="07048B92">
      <w:start w:val="1"/>
      <w:numFmt w:val="bullet"/>
      <w:lvlText w:val=""/>
      <w:lvlJc w:val="left"/>
      <w:pPr>
        <w:ind w:left="6480" w:hanging="360"/>
      </w:pPr>
      <w:rPr>
        <w:rFonts w:ascii="Wingdings" w:hAnsi="Wingdings" w:hint="default"/>
      </w:rPr>
    </w:lvl>
  </w:abstractNum>
  <w:abstractNum w:abstractNumId="31" w15:restartNumberingAfterBreak="0">
    <w:nsid w:val="739A1AF7"/>
    <w:multiLevelType w:val="hybridMultilevel"/>
    <w:tmpl w:val="5DBEA376"/>
    <w:lvl w:ilvl="0" w:tplc="7F649AE0">
      <w:start w:val="1"/>
      <w:numFmt w:val="lowerLetter"/>
      <w:lvlText w:val="%1)"/>
      <w:lvlJc w:val="left"/>
      <w:pPr>
        <w:ind w:left="720" w:hanging="360"/>
      </w:pPr>
    </w:lvl>
    <w:lvl w:ilvl="1" w:tplc="F5A2DEC6">
      <w:start w:val="1"/>
      <w:numFmt w:val="lowerLetter"/>
      <w:lvlText w:val="%2."/>
      <w:lvlJc w:val="left"/>
      <w:pPr>
        <w:ind w:left="1440" w:hanging="360"/>
      </w:pPr>
    </w:lvl>
    <w:lvl w:ilvl="2" w:tplc="0FE2A79A">
      <w:start w:val="1"/>
      <w:numFmt w:val="lowerRoman"/>
      <w:lvlText w:val="%3."/>
      <w:lvlJc w:val="right"/>
      <w:pPr>
        <w:ind w:left="2160" w:hanging="180"/>
      </w:pPr>
    </w:lvl>
    <w:lvl w:ilvl="3" w:tplc="6C16F646">
      <w:start w:val="1"/>
      <w:numFmt w:val="decimal"/>
      <w:lvlText w:val="%4."/>
      <w:lvlJc w:val="left"/>
      <w:pPr>
        <w:ind w:left="2880" w:hanging="360"/>
      </w:pPr>
    </w:lvl>
    <w:lvl w:ilvl="4" w:tplc="8354970E">
      <w:start w:val="1"/>
      <w:numFmt w:val="lowerLetter"/>
      <w:lvlText w:val="%5."/>
      <w:lvlJc w:val="left"/>
      <w:pPr>
        <w:ind w:left="3600" w:hanging="360"/>
      </w:pPr>
    </w:lvl>
    <w:lvl w:ilvl="5" w:tplc="9BF21D74">
      <w:start w:val="1"/>
      <w:numFmt w:val="lowerRoman"/>
      <w:lvlText w:val="%6."/>
      <w:lvlJc w:val="right"/>
      <w:pPr>
        <w:ind w:left="4320" w:hanging="180"/>
      </w:pPr>
    </w:lvl>
    <w:lvl w:ilvl="6" w:tplc="2A7E87B2">
      <w:start w:val="1"/>
      <w:numFmt w:val="decimal"/>
      <w:lvlText w:val="%7."/>
      <w:lvlJc w:val="left"/>
      <w:pPr>
        <w:ind w:left="5040" w:hanging="360"/>
      </w:pPr>
    </w:lvl>
    <w:lvl w:ilvl="7" w:tplc="578620F2">
      <w:start w:val="1"/>
      <w:numFmt w:val="lowerLetter"/>
      <w:lvlText w:val="%8."/>
      <w:lvlJc w:val="left"/>
      <w:pPr>
        <w:ind w:left="5760" w:hanging="360"/>
      </w:pPr>
    </w:lvl>
    <w:lvl w:ilvl="8" w:tplc="48AEB28E">
      <w:start w:val="1"/>
      <w:numFmt w:val="lowerRoman"/>
      <w:lvlText w:val="%9."/>
      <w:lvlJc w:val="right"/>
      <w:pPr>
        <w:ind w:left="6480" w:hanging="180"/>
      </w:pPr>
    </w:lvl>
  </w:abstractNum>
  <w:abstractNum w:abstractNumId="32" w15:restartNumberingAfterBreak="0">
    <w:nsid w:val="754C3A86"/>
    <w:multiLevelType w:val="hybridMultilevel"/>
    <w:tmpl w:val="AD180A5E"/>
    <w:lvl w:ilvl="0" w:tplc="FBF48D38">
      <w:start w:val="1"/>
      <w:numFmt w:val="lowerLetter"/>
      <w:lvlText w:val="%1)"/>
      <w:lvlJc w:val="left"/>
      <w:pPr>
        <w:ind w:left="720" w:hanging="360"/>
      </w:pPr>
      <w:rPr>
        <w:b/>
        <w:bCs/>
      </w:rPr>
    </w:lvl>
    <w:lvl w:ilvl="1" w:tplc="F9700AA8">
      <w:start w:val="1"/>
      <w:numFmt w:val="lowerLetter"/>
      <w:lvlText w:val="%2."/>
      <w:lvlJc w:val="left"/>
      <w:pPr>
        <w:ind w:left="1440" w:hanging="360"/>
      </w:pPr>
    </w:lvl>
    <w:lvl w:ilvl="2" w:tplc="11FC3A1E">
      <w:start w:val="1"/>
      <w:numFmt w:val="lowerRoman"/>
      <w:lvlText w:val="%3."/>
      <w:lvlJc w:val="right"/>
      <w:pPr>
        <w:ind w:left="2160" w:hanging="180"/>
      </w:pPr>
    </w:lvl>
    <w:lvl w:ilvl="3" w:tplc="E6A4E544">
      <w:start w:val="1"/>
      <w:numFmt w:val="decimal"/>
      <w:lvlText w:val="%4."/>
      <w:lvlJc w:val="left"/>
      <w:pPr>
        <w:ind w:left="2880" w:hanging="360"/>
      </w:pPr>
    </w:lvl>
    <w:lvl w:ilvl="4" w:tplc="02F4C30C">
      <w:start w:val="1"/>
      <w:numFmt w:val="lowerLetter"/>
      <w:lvlText w:val="%5."/>
      <w:lvlJc w:val="left"/>
      <w:pPr>
        <w:ind w:left="3600" w:hanging="360"/>
      </w:pPr>
    </w:lvl>
    <w:lvl w:ilvl="5" w:tplc="2D86D972">
      <w:start w:val="1"/>
      <w:numFmt w:val="lowerRoman"/>
      <w:lvlText w:val="%6."/>
      <w:lvlJc w:val="right"/>
      <w:pPr>
        <w:ind w:left="4320" w:hanging="180"/>
      </w:pPr>
    </w:lvl>
    <w:lvl w:ilvl="6" w:tplc="62EEE492">
      <w:start w:val="1"/>
      <w:numFmt w:val="decimal"/>
      <w:lvlText w:val="%7."/>
      <w:lvlJc w:val="left"/>
      <w:pPr>
        <w:ind w:left="5040" w:hanging="360"/>
      </w:pPr>
    </w:lvl>
    <w:lvl w:ilvl="7" w:tplc="74A0B352">
      <w:start w:val="1"/>
      <w:numFmt w:val="lowerLetter"/>
      <w:lvlText w:val="%8."/>
      <w:lvlJc w:val="left"/>
      <w:pPr>
        <w:ind w:left="5760" w:hanging="360"/>
      </w:pPr>
    </w:lvl>
    <w:lvl w:ilvl="8" w:tplc="C2F6D614">
      <w:start w:val="1"/>
      <w:numFmt w:val="lowerRoman"/>
      <w:lvlText w:val="%9."/>
      <w:lvlJc w:val="right"/>
      <w:pPr>
        <w:ind w:left="6480" w:hanging="180"/>
      </w:pPr>
    </w:lvl>
  </w:abstractNum>
  <w:abstractNum w:abstractNumId="33" w15:restartNumberingAfterBreak="0">
    <w:nsid w:val="762F32FF"/>
    <w:multiLevelType w:val="hybridMultilevel"/>
    <w:tmpl w:val="44444442"/>
    <w:lvl w:ilvl="0" w:tplc="C78CBCD4">
      <w:start w:val="1"/>
      <w:numFmt w:val="decimal"/>
      <w:lvlText w:val="%1."/>
      <w:lvlJc w:val="left"/>
      <w:pPr>
        <w:ind w:left="425" w:hanging="283"/>
      </w:pPr>
      <w:rPr>
        <w:b/>
        <w:sz w:val="24"/>
        <w:szCs w:val="24"/>
      </w:rPr>
    </w:lvl>
    <w:lvl w:ilvl="1" w:tplc="9A729798">
      <w:start w:val="1"/>
      <w:numFmt w:val="decimal"/>
      <w:lvlText w:val="%2."/>
      <w:lvlJc w:val="left"/>
      <w:pPr>
        <w:ind w:left="567" w:hanging="283"/>
      </w:pPr>
    </w:lvl>
    <w:lvl w:ilvl="2" w:tplc="07EA1A50">
      <w:start w:val="1"/>
      <w:numFmt w:val="decimal"/>
      <w:lvlText w:val="%3."/>
      <w:lvlJc w:val="left"/>
      <w:pPr>
        <w:ind w:left="850" w:hanging="283"/>
      </w:pPr>
    </w:lvl>
    <w:lvl w:ilvl="3" w:tplc="C99CE9F6">
      <w:start w:val="1"/>
      <w:numFmt w:val="decimal"/>
      <w:lvlText w:val="%4."/>
      <w:lvlJc w:val="left"/>
      <w:pPr>
        <w:ind w:left="1134" w:hanging="282"/>
      </w:pPr>
    </w:lvl>
    <w:lvl w:ilvl="4" w:tplc="0BC4C28E">
      <w:start w:val="1"/>
      <w:numFmt w:val="decimal"/>
      <w:lvlText w:val="%5."/>
      <w:lvlJc w:val="left"/>
      <w:pPr>
        <w:ind w:left="1417" w:hanging="283"/>
      </w:pPr>
    </w:lvl>
    <w:lvl w:ilvl="5" w:tplc="320A1234">
      <w:start w:val="1"/>
      <w:numFmt w:val="decimal"/>
      <w:lvlText w:val="%6."/>
      <w:lvlJc w:val="left"/>
      <w:pPr>
        <w:ind w:left="1701" w:hanging="283"/>
      </w:pPr>
    </w:lvl>
    <w:lvl w:ilvl="6" w:tplc="CF88220E">
      <w:start w:val="1"/>
      <w:numFmt w:val="decimal"/>
      <w:lvlText w:val="%7."/>
      <w:lvlJc w:val="left"/>
      <w:pPr>
        <w:ind w:left="1984" w:hanging="283"/>
      </w:pPr>
    </w:lvl>
    <w:lvl w:ilvl="7" w:tplc="FE722672">
      <w:start w:val="1"/>
      <w:numFmt w:val="decimal"/>
      <w:lvlText w:val="%8."/>
      <w:lvlJc w:val="left"/>
      <w:pPr>
        <w:ind w:left="2268" w:hanging="283"/>
      </w:pPr>
    </w:lvl>
    <w:lvl w:ilvl="8" w:tplc="5AC6E076">
      <w:start w:val="1"/>
      <w:numFmt w:val="decimal"/>
      <w:lvlText w:val="%9."/>
      <w:lvlJc w:val="left"/>
      <w:pPr>
        <w:ind w:left="2551" w:hanging="283"/>
      </w:pPr>
    </w:lvl>
  </w:abstractNum>
  <w:abstractNum w:abstractNumId="34" w15:restartNumberingAfterBreak="0">
    <w:nsid w:val="77B35D21"/>
    <w:multiLevelType w:val="hybridMultilevel"/>
    <w:tmpl w:val="2ABCB7A8"/>
    <w:lvl w:ilvl="0" w:tplc="23C82452">
      <w:start w:val="1"/>
      <w:numFmt w:val="decimal"/>
      <w:lvlText w:val="%1."/>
      <w:lvlJc w:val="left"/>
      <w:pPr>
        <w:ind w:left="283" w:hanging="283"/>
      </w:pPr>
      <w:rPr>
        <w:b/>
        <w:i w:val="0"/>
      </w:rPr>
    </w:lvl>
    <w:lvl w:ilvl="1" w:tplc="A19A3CB8">
      <w:start w:val="1"/>
      <w:numFmt w:val="decimal"/>
      <w:lvlText w:val="%2."/>
      <w:lvlJc w:val="left"/>
      <w:pPr>
        <w:ind w:left="567" w:hanging="283"/>
      </w:pPr>
    </w:lvl>
    <w:lvl w:ilvl="2" w:tplc="B8EA9ACA">
      <w:start w:val="1"/>
      <w:numFmt w:val="decimal"/>
      <w:lvlText w:val="%3."/>
      <w:lvlJc w:val="left"/>
      <w:pPr>
        <w:ind w:left="850" w:hanging="283"/>
      </w:pPr>
    </w:lvl>
    <w:lvl w:ilvl="3" w:tplc="A4F4D806">
      <w:start w:val="1"/>
      <w:numFmt w:val="decimal"/>
      <w:lvlText w:val="%4."/>
      <w:lvlJc w:val="left"/>
      <w:pPr>
        <w:ind w:left="1134" w:hanging="282"/>
      </w:pPr>
    </w:lvl>
    <w:lvl w:ilvl="4" w:tplc="FC0E4BC4">
      <w:start w:val="1"/>
      <w:numFmt w:val="decimal"/>
      <w:lvlText w:val="%5."/>
      <w:lvlJc w:val="left"/>
      <w:pPr>
        <w:ind w:left="1417" w:hanging="283"/>
      </w:pPr>
    </w:lvl>
    <w:lvl w:ilvl="5" w:tplc="FF3ADB1A">
      <w:start w:val="1"/>
      <w:numFmt w:val="decimal"/>
      <w:lvlText w:val="%6."/>
      <w:lvlJc w:val="left"/>
      <w:pPr>
        <w:ind w:left="1701" w:hanging="283"/>
      </w:pPr>
    </w:lvl>
    <w:lvl w:ilvl="6" w:tplc="2AF8B672">
      <w:start w:val="1"/>
      <w:numFmt w:val="decimal"/>
      <w:lvlText w:val="%7."/>
      <w:lvlJc w:val="left"/>
      <w:pPr>
        <w:ind w:left="1984" w:hanging="283"/>
      </w:pPr>
    </w:lvl>
    <w:lvl w:ilvl="7" w:tplc="C924FAD6">
      <w:start w:val="1"/>
      <w:numFmt w:val="decimal"/>
      <w:lvlText w:val="%8."/>
      <w:lvlJc w:val="left"/>
      <w:pPr>
        <w:ind w:left="2268" w:hanging="283"/>
      </w:pPr>
    </w:lvl>
    <w:lvl w:ilvl="8" w:tplc="8E20D4E4">
      <w:start w:val="1"/>
      <w:numFmt w:val="decimal"/>
      <w:lvlText w:val="%9."/>
      <w:lvlJc w:val="left"/>
      <w:pPr>
        <w:ind w:left="2551" w:hanging="283"/>
      </w:pPr>
    </w:lvl>
  </w:abstractNum>
  <w:num w:numId="1">
    <w:abstractNumId w:val="13"/>
  </w:num>
  <w:num w:numId="2">
    <w:abstractNumId w:val="16"/>
  </w:num>
  <w:num w:numId="3">
    <w:abstractNumId w:val="32"/>
  </w:num>
  <w:num w:numId="4">
    <w:abstractNumId w:val="9"/>
  </w:num>
  <w:num w:numId="5">
    <w:abstractNumId w:val="2"/>
  </w:num>
  <w:num w:numId="6">
    <w:abstractNumId w:val="31"/>
  </w:num>
  <w:num w:numId="7">
    <w:abstractNumId w:val="20"/>
  </w:num>
  <w:num w:numId="8">
    <w:abstractNumId w:val="19"/>
  </w:num>
  <w:num w:numId="9">
    <w:abstractNumId w:val="11"/>
  </w:num>
  <w:num w:numId="10">
    <w:abstractNumId w:val="0"/>
  </w:num>
  <w:num w:numId="11">
    <w:abstractNumId w:val="17"/>
  </w:num>
  <w:num w:numId="12">
    <w:abstractNumId w:val="21"/>
  </w:num>
  <w:num w:numId="13">
    <w:abstractNumId w:val="12"/>
  </w:num>
  <w:num w:numId="14">
    <w:abstractNumId w:val="29"/>
  </w:num>
  <w:num w:numId="15">
    <w:abstractNumId w:val="27"/>
  </w:num>
  <w:num w:numId="16">
    <w:abstractNumId w:val="28"/>
  </w:num>
  <w:num w:numId="17">
    <w:abstractNumId w:val="30"/>
  </w:num>
  <w:num w:numId="18">
    <w:abstractNumId w:val="25"/>
  </w:num>
  <w:num w:numId="19">
    <w:abstractNumId w:val="4"/>
  </w:num>
  <w:num w:numId="20">
    <w:abstractNumId w:val="26"/>
  </w:num>
  <w:num w:numId="21">
    <w:abstractNumId w:val="22"/>
  </w:num>
  <w:num w:numId="22">
    <w:abstractNumId w:val="3"/>
  </w:num>
  <w:num w:numId="23">
    <w:abstractNumId w:val="8"/>
  </w:num>
  <w:num w:numId="24">
    <w:abstractNumId w:val="18"/>
  </w:num>
  <w:num w:numId="25">
    <w:abstractNumId w:val="7"/>
  </w:num>
  <w:num w:numId="26">
    <w:abstractNumId w:val="23"/>
  </w:num>
  <w:num w:numId="27">
    <w:abstractNumId w:val="1"/>
  </w:num>
  <w:num w:numId="28">
    <w:abstractNumId w:val="10"/>
  </w:num>
  <w:num w:numId="29">
    <w:abstractNumId w:val="33"/>
  </w:num>
  <w:num w:numId="30">
    <w:abstractNumId w:val="34"/>
  </w:num>
  <w:num w:numId="31">
    <w:abstractNumId w:val="5"/>
  </w:num>
  <w:num w:numId="32">
    <w:abstractNumId w:val="24"/>
  </w:num>
  <w:num w:numId="33">
    <w:abstractNumId w:val="15"/>
  </w:num>
  <w:num w:numId="34">
    <w:abstractNumId w:val="6"/>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1"/>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31D"/>
    <w:rsid w:val="000968FA"/>
    <w:rsid w:val="000B4E68"/>
    <w:rsid w:val="00111E03"/>
    <w:rsid w:val="00114DDA"/>
    <w:rsid w:val="001178AD"/>
    <w:rsid w:val="00124B0F"/>
    <w:rsid w:val="00150B91"/>
    <w:rsid w:val="00167872"/>
    <w:rsid w:val="001A2EB0"/>
    <w:rsid w:val="00206D87"/>
    <w:rsid w:val="00246DBB"/>
    <w:rsid w:val="002543D4"/>
    <w:rsid w:val="00286367"/>
    <w:rsid w:val="002C143B"/>
    <w:rsid w:val="002F07BD"/>
    <w:rsid w:val="002F704E"/>
    <w:rsid w:val="00350927"/>
    <w:rsid w:val="003B3183"/>
    <w:rsid w:val="003C69BF"/>
    <w:rsid w:val="003E66CC"/>
    <w:rsid w:val="0042199B"/>
    <w:rsid w:val="00423F12"/>
    <w:rsid w:val="00424E1D"/>
    <w:rsid w:val="004405F5"/>
    <w:rsid w:val="00446E8F"/>
    <w:rsid w:val="0044741C"/>
    <w:rsid w:val="0046626D"/>
    <w:rsid w:val="00496C2B"/>
    <w:rsid w:val="004978B2"/>
    <w:rsid w:val="004F018E"/>
    <w:rsid w:val="00516EC1"/>
    <w:rsid w:val="00526A85"/>
    <w:rsid w:val="00541797"/>
    <w:rsid w:val="00546BF6"/>
    <w:rsid w:val="00552A75"/>
    <w:rsid w:val="00570554"/>
    <w:rsid w:val="00572356"/>
    <w:rsid w:val="0059338E"/>
    <w:rsid w:val="005A6A9B"/>
    <w:rsid w:val="005D4665"/>
    <w:rsid w:val="005F60B2"/>
    <w:rsid w:val="00610DCE"/>
    <w:rsid w:val="00615480"/>
    <w:rsid w:val="00632FBA"/>
    <w:rsid w:val="00636048"/>
    <w:rsid w:val="0066460A"/>
    <w:rsid w:val="006B00FC"/>
    <w:rsid w:val="006D2BC7"/>
    <w:rsid w:val="007520B1"/>
    <w:rsid w:val="00766D93"/>
    <w:rsid w:val="0077237D"/>
    <w:rsid w:val="0078378B"/>
    <w:rsid w:val="007C6E16"/>
    <w:rsid w:val="007E1B97"/>
    <w:rsid w:val="00826356"/>
    <w:rsid w:val="0087003C"/>
    <w:rsid w:val="00885B04"/>
    <w:rsid w:val="008A4F22"/>
    <w:rsid w:val="008A76C4"/>
    <w:rsid w:val="008C3732"/>
    <w:rsid w:val="008F2FEC"/>
    <w:rsid w:val="008F53BA"/>
    <w:rsid w:val="0096001C"/>
    <w:rsid w:val="00995D99"/>
    <w:rsid w:val="00A00BE2"/>
    <w:rsid w:val="00A023E2"/>
    <w:rsid w:val="00A250A8"/>
    <w:rsid w:val="00A359C2"/>
    <w:rsid w:val="00A604A8"/>
    <w:rsid w:val="00A66405"/>
    <w:rsid w:val="00A95F3D"/>
    <w:rsid w:val="00AC7962"/>
    <w:rsid w:val="00B319DC"/>
    <w:rsid w:val="00B35725"/>
    <w:rsid w:val="00B42579"/>
    <w:rsid w:val="00B5231D"/>
    <w:rsid w:val="00B64661"/>
    <w:rsid w:val="00B70734"/>
    <w:rsid w:val="00BB128C"/>
    <w:rsid w:val="00BC21CC"/>
    <w:rsid w:val="00BD5DEE"/>
    <w:rsid w:val="00BE5185"/>
    <w:rsid w:val="00C31D5D"/>
    <w:rsid w:val="00C55E9B"/>
    <w:rsid w:val="00CD34D7"/>
    <w:rsid w:val="00CE0B8B"/>
    <w:rsid w:val="00CE153F"/>
    <w:rsid w:val="00D2234C"/>
    <w:rsid w:val="00D953D0"/>
    <w:rsid w:val="00D9CECF"/>
    <w:rsid w:val="00DD1FF4"/>
    <w:rsid w:val="00E05002"/>
    <w:rsid w:val="00E0F522"/>
    <w:rsid w:val="00E1417B"/>
    <w:rsid w:val="00E36B38"/>
    <w:rsid w:val="00EB7D4D"/>
    <w:rsid w:val="00EC6BB5"/>
    <w:rsid w:val="00ED453E"/>
    <w:rsid w:val="00ED79DC"/>
    <w:rsid w:val="00F145F3"/>
    <w:rsid w:val="00F352B9"/>
    <w:rsid w:val="00F43C25"/>
    <w:rsid w:val="00F51C7F"/>
    <w:rsid w:val="00F75A0C"/>
    <w:rsid w:val="00F9081A"/>
    <w:rsid w:val="00FB294C"/>
    <w:rsid w:val="00FB44D0"/>
    <w:rsid w:val="00FF1F54"/>
    <w:rsid w:val="018A8E8C"/>
    <w:rsid w:val="01A78AE3"/>
    <w:rsid w:val="01FA85B8"/>
    <w:rsid w:val="028BC79D"/>
    <w:rsid w:val="0336D4FB"/>
    <w:rsid w:val="0505F0CE"/>
    <w:rsid w:val="0567D24E"/>
    <w:rsid w:val="059969D2"/>
    <w:rsid w:val="0674BD9E"/>
    <w:rsid w:val="0771E5BF"/>
    <w:rsid w:val="0789EF25"/>
    <w:rsid w:val="08245E8F"/>
    <w:rsid w:val="08D10A94"/>
    <w:rsid w:val="08E6DB64"/>
    <w:rsid w:val="08EA3D89"/>
    <w:rsid w:val="094ACE83"/>
    <w:rsid w:val="09C144C8"/>
    <w:rsid w:val="0CBC95B9"/>
    <w:rsid w:val="0D149406"/>
    <w:rsid w:val="0E0468D6"/>
    <w:rsid w:val="0E091020"/>
    <w:rsid w:val="0E894BA7"/>
    <w:rsid w:val="0F0D5A49"/>
    <w:rsid w:val="0F597F0D"/>
    <w:rsid w:val="0F6727A0"/>
    <w:rsid w:val="0FC36586"/>
    <w:rsid w:val="104F0B7E"/>
    <w:rsid w:val="1141C1C7"/>
    <w:rsid w:val="11DBC806"/>
    <w:rsid w:val="1238B862"/>
    <w:rsid w:val="12666B64"/>
    <w:rsid w:val="13104DD3"/>
    <w:rsid w:val="136D80CD"/>
    <w:rsid w:val="14EE01C2"/>
    <w:rsid w:val="151A6C92"/>
    <w:rsid w:val="1596249C"/>
    <w:rsid w:val="15A8A5D8"/>
    <w:rsid w:val="15F267D6"/>
    <w:rsid w:val="16E35B0F"/>
    <w:rsid w:val="17A2FC1C"/>
    <w:rsid w:val="18A26E51"/>
    <w:rsid w:val="197E00F5"/>
    <w:rsid w:val="199C1993"/>
    <w:rsid w:val="1A2AA1EA"/>
    <w:rsid w:val="1AAAEA61"/>
    <w:rsid w:val="1AFB43AE"/>
    <w:rsid w:val="1B14E4BB"/>
    <w:rsid w:val="1B4A7FD8"/>
    <w:rsid w:val="1B4C320E"/>
    <w:rsid w:val="1BA06E16"/>
    <w:rsid w:val="1C058B2F"/>
    <w:rsid w:val="1CB9AF6F"/>
    <w:rsid w:val="1D06A979"/>
    <w:rsid w:val="1D90F583"/>
    <w:rsid w:val="1DB04835"/>
    <w:rsid w:val="1E123DA0"/>
    <w:rsid w:val="1E66A8FE"/>
    <w:rsid w:val="1E9AE0BE"/>
    <w:rsid w:val="1F2EC057"/>
    <w:rsid w:val="1F511DA5"/>
    <w:rsid w:val="1F549065"/>
    <w:rsid w:val="1F560B3B"/>
    <w:rsid w:val="20006CB3"/>
    <w:rsid w:val="21EA67FD"/>
    <w:rsid w:val="22ABF7E3"/>
    <w:rsid w:val="2381DE2F"/>
    <w:rsid w:val="2395A9B7"/>
    <w:rsid w:val="23EA1515"/>
    <w:rsid w:val="242AD6A9"/>
    <w:rsid w:val="25A7588A"/>
    <w:rsid w:val="266F6A84"/>
    <w:rsid w:val="267F6DF6"/>
    <w:rsid w:val="269A69D7"/>
    <w:rsid w:val="269FE87B"/>
    <w:rsid w:val="26BDD920"/>
    <w:rsid w:val="26E6388F"/>
    <w:rsid w:val="2708F223"/>
    <w:rsid w:val="289B314D"/>
    <w:rsid w:val="28FFED71"/>
    <w:rsid w:val="2A2F8ADD"/>
    <w:rsid w:val="2A418565"/>
    <w:rsid w:val="2A897B49"/>
    <w:rsid w:val="2ADF85D1"/>
    <w:rsid w:val="2B04BB72"/>
    <w:rsid w:val="2B67D485"/>
    <w:rsid w:val="2BB9A9B2"/>
    <w:rsid w:val="2C4B7F60"/>
    <w:rsid w:val="2CB7D9EC"/>
    <w:rsid w:val="2D2063B0"/>
    <w:rsid w:val="2D3DC0D6"/>
    <w:rsid w:val="2E1580EE"/>
    <w:rsid w:val="2E2D4F00"/>
    <w:rsid w:val="2E9C47D5"/>
    <w:rsid w:val="2EC38E30"/>
    <w:rsid w:val="2F14F688"/>
    <w:rsid w:val="2F99CE97"/>
    <w:rsid w:val="2F9FFA7B"/>
    <w:rsid w:val="2FC4A316"/>
    <w:rsid w:val="30208AAF"/>
    <w:rsid w:val="31C63FD9"/>
    <w:rsid w:val="32160C0C"/>
    <w:rsid w:val="3273FDA4"/>
    <w:rsid w:val="331E68F2"/>
    <w:rsid w:val="335F4BBE"/>
    <w:rsid w:val="34D2DC52"/>
    <w:rsid w:val="34F0F567"/>
    <w:rsid w:val="35AC8561"/>
    <w:rsid w:val="3692AAC1"/>
    <w:rsid w:val="36E9B624"/>
    <w:rsid w:val="384EB534"/>
    <w:rsid w:val="38D2E756"/>
    <w:rsid w:val="39030A30"/>
    <w:rsid w:val="39182147"/>
    <w:rsid w:val="3940B0DD"/>
    <w:rsid w:val="395419A6"/>
    <w:rsid w:val="399DA139"/>
    <w:rsid w:val="3A06D43E"/>
    <w:rsid w:val="3A3BEAA1"/>
    <w:rsid w:val="3AB1AECB"/>
    <w:rsid w:val="3C694751"/>
    <w:rsid w:val="3C6C6D16"/>
    <w:rsid w:val="3C8208A3"/>
    <w:rsid w:val="3C966792"/>
    <w:rsid w:val="3D4D6731"/>
    <w:rsid w:val="3DA6A092"/>
    <w:rsid w:val="3EBB8D58"/>
    <w:rsid w:val="3EDA4561"/>
    <w:rsid w:val="3EE73AEB"/>
    <w:rsid w:val="40361701"/>
    <w:rsid w:val="405CED65"/>
    <w:rsid w:val="40B4F02B"/>
    <w:rsid w:val="40B9998F"/>
    <w:rsid w:val="4238B7DE"/>
    <w:rsid w:val="43A4B50E"/>
    <w:rsid w:val="43E50D1A"/>
    <w:rsid w:val="44836384"/>
    <w:rsid w:val="4490A71E"/>
    <w:rsid w:val="44A2D3C2"/>
    <w:rsid w:val="4508FB44"/>
    <w:rsid w:val="4569CD99"/>
    <w:rsid w:val="457F47A9"/>
    <w:rsid w:val="46151E88"/>
    <w:rsid w:val="46E82465"/>
    <w:rsid w:val="471CADDC"/>
    <w:rsid w:val="4917FA3E"/>
    <w:rsid w:val="495EC22D"/>
    <w:rsid w:val="49E1E6DD"/>
    <w:rsid w:val="4A3119B2"/>
    <w:rsid w:val="4A863455"/>
    <w:rsid w:val="4B700596"/>
    <w:rsid w:val="4C3F2CA7"/>
    <w:rsid w:val="4D1EB1A3"/>
    <w:rsid w:val="4D2E30D8"/>
    <w:rsid w:val="4DB8AC67"/>
    <w:rsid w:val="4DCD772C"/>
    <w:rsid w:val="4EC76E35"/>
    <w:rsid w:val="4ED5A74F"/>
    <w:rsid w:val="4EFBC455"/>
    <w:rsid w:val="4F2E7D5C"/>
    <w:rsid w:val="51276CD9"/>
    <w:rsid w:val="51B07AF0"/>
    <w:rsid w:val="51B1F9F2"/>
    <w:rsid w:val="5357B977"/>
    <w:rsid w:val="53FD6920"/>
    <w:rsid w:val="54140983"/>
    <w:rsid w:val="54A6D1A9"/>
    <w:rsid w:val="54DE2897"/>
    <w:rsid w:val="5556CC9D"/>
    <w:rsid w:val="5559AB59"/>
    <w:rsid w:val="57924DA7"/>
    <w:rsid w:val="57BC4B4E"/>
    <w:rsid w:val="57C61DC2"/>
    <w:rsid w:val="57D76FF1"/>
    <w:rsid w:val="58518A39"/>
    <w:rsid w:val="588B962A"/>
    <w:rsid w:val="58BB26FD"/>
    <w:rsid w:val="59CD920D"/>
    <w:rsid w:val="5A65A8FA"/>
    <w:rsid w:val="5ADB2F77"/>
    <w:rsid w:val="5B93B2CF"/>
    <w:rsid w:val="5C38FEB1"/>
    <w:rsid w:val="5CB3D3C0"/>
    <w:rsid w:val="5CB96002"/>
    <w:rsid w:val="5D1B6C0C"/>
    <w:rsid w:val="5E0C6A58"/>
    <w:rsid w:val="5E159736"/>
    <w:rsid w:val="5F2843ED"/>
    <w:rsid w:val="602CDD10"/>
    <w:rsid w:val="60DD4743"/>
    <w:rsid w:val="6164EC65"/>
    <w:rsid w:val="61BB95E7"/>
    <w:rsid w:val="634DDEB0"/>
    <w:rsid w:val="63665909"/>
    <w:rsid w:val="6434556D"/>
    <w:rsid w:val="64747AEF"/>
    <w:rsid w:val="64EBEF44"/>
    <w:rsid w:val="652D7710"/>
    <w:rsid w:val="65BCC1C3"/>
    <w:rsid w:val="65FCC084"/>
    <w:rsid w:val="665368FF"/>
    <w:rsid w:val="668B06B9"/>
    <w:rsid w:val="66D6A777"/>
    <w:rsid w:val="66E44AC8"/>
    <w:rsid w:val="6828717C"/>
    <w:rsid w:val="68B67762"/>
    <w:rsid w:val="68F39FB2"/>
    <w:rsid w:val="69508F21"/>
    <w:rsid w:val="69E19018"/>
    <w:rsid w:val="6A021D9E"/>
    <w:rsid w:val="6AB0E327"/>
    <w:rsid w:val="6B27C925"/>
    <w:rsid w:val="6B4388FC"/>
    <w:rsid w:val="6B55D22B"/>
    <w:rsid w:val="6B6F7CB9"/>
    <w:rsid w:val="6C2B4074"/>
    <w:rsid w:val="6CCCFF19"/>
    <w:rsid w:val="6CD2729E"/>
    <w:rsid w:val="6DED4FC1"/>
    <w:rsid w:val="6E64C2C5"/>
    <w:rsid w:val="6ED58EC1"/>
    <w:rsid w:val="6F1490B0"/>
    <w:rsid w:val="6F39157A"/>
    <w:rsid w:val="6FA76C08"/>
    <w:rsid w:val="70EA8AEB"/>
    <w:rsid w:val="71433C69"/>
    <w:rsid w:val="7181E0DF"/>
    <w:rsid w:val="71B4D2AE"/>
    <w:rsid w:val="71CC1305"/>
    <w:rsid w:val="7231DBD3"/>
    <w:rsid w:val="725A45CE"/>
    <w:rsid w:val="727355A9"/>
    <w:rsid w:val="738D7219"/>
    <w:rsid w:val="74BC8191"/>
    <w:rsid w:val="764715B3"/>
    <w:rsid w:val="768A6865"/>
    <w:rsid w:val="776E8348"/>
    <w:rsid w:val="7934631E"/>
    <w:rsid w:val="7984C269"/>
    <w:rsid w:val="798A276C"/>
    <w:rsid w:val="7AF1A693"/>
    <w:rsid w:val="7AFD38B5"/>
    <w:rsid w:val="7BC0F007"/>
    <w:rsid w:val="7CE437C1"/>
    <w:rsid w:val="7DE57F56"/>
    <w:rsid w:val="7E4CF369"/>
    <w:rsid w:val="7EDA9D91"/>
    <w:rsid w:val="7F3DFE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E00E7"/>
  <w15:docId w15:val="{48FA1479-D780-481B-B609-0A029B193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Nagwek">
    <w:name w:val="header"/>
    <w:basedOn w:val="Normalny"/>
    <w:link w:val="NagwekZnak"/>
    <w:uiPriority w:val="99"/>
    <w:unhideWhenUsed/>
    <w:rsid w:val="00766D93"/>
    <w:pPr>
      <w:tabs>
        <w:tab w:val="center" w:pos="4536"/>
        <w:tab w:val="right" w:pos="9072"/>
      </w:tabs>
    </w:pPr>
  </w:style>
  <w:style w:type="character" w:customStyle="1" w:styleId="NagwekZnak">
    <w:name w:val="Nagłówek Znak"/>
    <w:basedOn w:val="Domylnaczcionkaakapitu"/>
    <w:link w:val="Nagwek"/>
    <w:uiPriority w:val="99"/>
    <w:rsid w:val="00766D93"/>
  </w:style>
  <w:style w:type="paragraph" w:styleId="Tekstprzypisukocowego">
    <w:name w:val="endnote text"/>
    <w:basedOn w:val="Normalny"/>
    <w:link w:val="TekstprzypisukocowegoZnak"/>
    <w:uiPriority w:val="99"/>
    <w:semiHidden/>
    <w:unhideWhenUsed/>
    <w:rsid w:val="0046626D"/>
    <w:rPr>
      <w:sz w:val="20"/>
      <w:szCs w:val="20"/>
    </w:rPr>
  </w:style>
  <w:style w:type="character" w:customStyle="1" w:styleId="TekstprzypisukocowegoZnak">
    <w:name w:val="Tekst przypisu końcowego Znak"/>
    <w:basedOn w:val="Domylnaczcionkaakapitu"/>
    <w:link w:val="Tekstprzypisukocowego"/>
    <w:uiPriority w:val="99"/>
    <w:semiHidden/>
    <w:rsid w:val="0046626D"/>
    <w:rPr>
      <w:sz w:val="20"/>
      <w:szCs w:val="20"/>
    </w:rPr>
  </w:style>
  <w:style w:type="character" w:styleId="Odwoanieprzypisukocowego">
    <w:name w:val="endnote reference"/>
    <w:basedOn w:val="Domylnaczcionkaakapitu"/>
    <w:uiPriority w:val="99"/>
    <w:semiHidden/>
    <w:unhideWhenUsed/>
    <w:rsid w:val="0046626D"/>
    <w:rPr>
      <w:vertAlign w:val="superscript"/>
    </w:rPr>
  </w:style>
  <w:style w:type="paragraph" w:styleId="Akapitzlist">
    <w:name w:val="List Paragraph"/>
    <w:basedOn w:val="Normalny"/>
    <w:uiPriority w:val="34"/>
    <w:qFormat/>
    <w:rsid w:val="00424E1D"/>
    <w:pPr>
      <w:ind w:left="720"/>
      <w:contextualSpacing/>
    </w:pPr>
  </w:style>
  <w:style w:type="character" w:styleId="Odwoaniedokomentarza">
    <w:name w:val="annotation reference"/>
    <w:basedOn w:val="Domylnaczcionkaakapitu"/>
    <w:uiPriority w:val="99"/>
    <w:semiHidden/>
    <w:unhideWhenUsed/>
    <w:rsid w:val="00206D87"/>
    <w:rPr>
      <w:sz w:val="16"/>
      <w:szCs w:val="16"/>
    </w:rPr>
  </w:style>
  <w:style w:type="paragraph" w:styleId="Tekstkomentarza">
    <w:name w:val="annotation text"/>
    <w:basedOn w:val="Normalny"/>
    <w:link w:val="TekstkomentarzaZnak"/>
    <w:uiPriority w:val="99"/>
    <w:semiHidden/>
    <w:unhideWhenUsed/>
    <w:rsid w:val="00206D87"/>
    <w:rPr>
      <w:sz w:val="20"/>
      <w:szCs w:val="20"/>
    </w:rPr>
  </w:style>
  <w:style w:type="character" w:customStyle="1" w:styleId="TekstkomentarzaZnak">
    <w:name w:val="Tekst komentarza Znak"/>
    <w:basedOn w:val="Domylnaczcionkaakapitu"/>
    <w:link w:val="Tekstkomentarza"/>
    <w:uiPriority w:val="99"/>
    <w:semiHidden/>
    <w:rsid w:val="00206D87"/>
    <w:rPr>
      <w:sz w:val="20"/>
      <w:szCs w:val="20"/>
    </w:rPr>
  </w:style>
  <w:style w:type="paragraph" w:styleId="Tematkomentarza">
    <w:name w:val="annotation subject"/>
    <w:basedOn w:val="Tekstkomentarza"/>
    <w:next w:val="Tekstkomentarza"/>
    <w:link w:val="TematkomentarzaZnak"/>
    <w:uiPriority w:val="99"/>
    <w:semiHidden/>
    <w:unhideWhenUsed/>
    <w:rsid w:val="00206D87"/>
    <w:rPr>
      <w:b/>
      <w:bCs/>
    </w:rPr>
  </w:style>
  <w:style w:type="character" w:customStyle="1" w:styleId="TematkomentarzaZnak">
    <w:name w:val="Temat komentarza Znak"/>
    <w:basedOn w:val="TekstkomentarzaZnak"/>
    <w:link w:val="Tematkomentarza"/>
    <w:uiPriority w:val="99"/>
    <w:semiHidden/>
    <w:rsid w:val="00206D87"/>
    <w:rPr>
      <w:b/>
      <w:bCs/>
      <w:sz w:val="20"/>
      <w:szCs w:val="20"/>
    </w:rPr>
  </w:style>
  <w:style w:type="paragraph" w:styleId="Poprawka">
    <w:name w:val="Revision"/>
    <w:hidden/>
    <w:uiPriority w:val="99"/>
    <w:semiHidden/>
    <w:rsid w:val="00206D87"/>
  </w:style>
  <w:style w:type="paragraph" w:styleId="Tekstdymka">
    <w:name w:val="Balloon Text"/>
    <w:basedOn w:val="Normalny"/>
    <w:link w:val="TekstdymkaZnak"/>
    <w:uiPriority w:val="99"/>
    <w:semiHidden/>
    <w:unhideWhenUsed/>
    <w:rsid w:val="00206D87"/>
    <w:rPr>
      <w:rFonts w:ascii="Segoe UI" w:hAnsi="Segoe UI" w:cs="Segoe UI"/>
      <w:sz w:val="18"/>
      <w:szCs w:val="18"/>
    </w:rPr>
  </w:style>
  <w:style w:type="character" w:customStyle="1" w:styleId="TekstdymkaZnak">
    <w:name w:val="Tekst dymka Znak"/>
    <w:basedOn w:val="Domylnaczcionkaakapitu"/>
    <w:link w:val="Tekstdymka"/>
    <w:uiPriority w:val="99"/>
    <w:semiHidden/>
    <w:rsid w:val="00206D87"/>
    <w:rPr>
      <w:rFonts w:ascii="Segoe UI" w:hAnsi="Segoe UI" w:cs="Segoe UI"/>
      <w:sz w:val="18"/>
      <w:szCs w:val="18"/>
    </w:rPr>
  </w:style>
  <w:style w:type="character" w:styleId="Hipercze">
    <w:name w:val="Hyperlink"/>
    <w:basedOn w:val="Domylnaczcionkaakapitu"/>
    <w:uiPriority w:val="99"/>
    <w:unhideWhenUsed/>
    <w:rsid w:val="00885B04"/>
    <w:rPr>
      <w:color w:val="0000FF" w:themeColor="hyperlink"/>
      <w:u w:val="single"/>
    </w:rPr>
  </w:style>
  <w:style w:type="character" w:customStyle="1" w:styleId="Nierozpoznanawzmianka1">
    <w:name w:val="Nierozpoznana wzmianka1"/>
    <w:basedOn w:val="Domylnaczcionkaakapitu"/>
    <w:uiPriority w:val="99"/>
    <w:semiHidden/>
    <w:unhideWhenUsed/>
    <w:rsid w:val="00885B04"/>
    <w:rPr>
      <w:color w:val="605E5C"/>
      <w:shd w:val="clear" w:color="auto" w:fill="E1DFDD"/>
    </w:rPr>
  </w:style>
  <w:style w:type="character" w:customStyle="1" w:styleId="Nierozpoznanawzmianka2">
    <w:name w:val="Nierozpoznana wzmianka2"/>
    <w:basedOn w:val="Domylnaczcionkaakapitu"/>
    <w:uiPriority w:val="99"/>
    <w:semiHidden/>
    <w:unhideWhenUsed/>
    <w:rsid w:val="00516E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023973">
      <w:bodyDiv w:val="1"/>
      <w:marLeft w:val="0"/>
      <w:marRight w:val="0"/>
      <w:marTop w:val="0"/>
      <w:marBottom w:val="0"/>
      <w:divBdr>
        <w:top w:val="none" w:sz="0" w:space="0" w:color="auto"/>
        <w:left w:val="none" w:sz="0" w:space="0" w:color="auto"/>
        <w:bottom w:val="none" w:sz="0" w:space="0" w:color="auto"/>
        <w:right w:val="none" w:sz="0" w:space="0" w:color="auto"/>
      </w:divBdr>
    </w:div>
    <w:div w:id="735788432">
      <w:bodyDiv w:val="1"/>
      <w:marLeft w:val="0"/>
      <w:marRight w:val="0"/>
      <w:marTop w:val="0"/>
      <w:marBottom w:val="0"/>
      <w:divBdr>
        <w:top w:val="none" w:sz="0" w:space="0" w:color="auto"/>
        <w:left w:val="none" w:sz="0" w:space="0" w:color="auto"/>
        <w:bottom w:val="none" w:sz="0" w:space="0" w:color="auto"/>
        <w:right w:val="none" w:sz="0" w:space="0" w:color="auto"/>
      </w:divBdr>
    </w:div>
    <w:div w:id="1051076129">
      <w:bodyDiv w:val="1"/>
      <w:marLeft w:val="0"/>
      <w:marRight w:val="0"/>
      <w:marTop w:val="0"/>
      <w:marBottom w:val="0"/>
      <w:divBdr>
        <w:top w:val="none" w:sz="0" w:space="0" w:color="auto"/>
        <w:left w:val="none" w:sz="0" w:space="0" w:color="auto"/>
        <w:bottom w:val="none" w:sz="0" w:space="0" w:color="auto"/>
        <w:right w:val="none" w:sz="0" w:space="0" w:color="auto"/>
      </w:divBdr>
    </w:div>
    <w:div w:id="1824420314">
      <w:bodyDiv w:val="1"/>
      <w:marLeft w:val="0"/>
      <w:marRight w:val="0"/>
      <w:marTop w:val="0"/>
      <w:marBottom w:val="0"/>
      <w:divBdr>
        <w:top w:val="none" w:sz="0" w:space="0" w:color="auto"/>
        <w:left w:val="none" w:sz="0" w:space="0" w:color="auto"/>
        <w:bottom w:val="none" w:sz="0" w:space="0" w:color="auto"/>
        <w:right w:val="none" w:sz="0" w:space="0" w:color="auto"/>
      </w:divBdr>
    </w:div>
    <w:div w:id="1966816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dwarszawa@gmail.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etransfer.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gruba@um.warszawa.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ljanicka@um.warszawa.pl"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uropedirect.um.warszawa.p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A497F79514FDC44A3AFB7561A298D86" ma:contentTypeVersion="12" ma:contentTypeDescription="Utwórz nowy dokument." ma:contentTypeScope="" ma:versionID="17d9bfa6fa3604b83cff06361ad48a01">
  <xsd:schema xmlns:xsd="http://www.w3.org/2001/XMLSchema" xmlns:xs="http://www.w3.org/2001/XMLSchema" xmlns:p="http://schemas.microsoft.com/office/2006/metadata/properties" xmlns:ns2="3eb95e1e-2df9-437d-aa98-674b42c1b1fc" xmlns:ns3="5ab5096f-4dc6-4449-9a82-1ee0158fce75" targetNamespace="http://schemas.microsoft.com/office/2006/metadata/properties" ma:root="true" ma:fieldsID="d2bb4ed104e1910f5c92904de1d1c9dc" ns2:_="" ns3:_="">
    <xsd:import namespace="3eb95e1e-2df9-437d-aa98-674b42c1b1fc"/>
    <xsd:import namespace="5ab5096f-4dc6-4449-9a82-1ee0158fce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95e1e-2df9-437d-aa98-674b42c1b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b5096f-4dc6-4449-9a82-1ee0158fce75"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73064A-5EFA-4752-9A0B-3FE77CDB3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b95e1e-2df9-437d-aa98-674b42c1b1fc"/>
    <ds:schemaRef ds:uri="5ab5096f-4dc6-4449-9a82-1ee0158fce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3346F2-24EF-4F20-AD88-FBF8CEB48CD1}">
  <ds:schemaRefs>
    <ds:schemaRef ds:uri="http://schemas.microsoft.com/sharepoint/v3/contenttype/forms"/>
  </ds:schemaRefs>
</ds:datastoreItem>
</file>

<file path=customXml/itemProps3.xml><?xml version="1.0" encoding="utf-8"?>
<ds:datastoreItem xmlns:ds="http://schemas.openxmlformats.org/officeDocument/2006/customXml" ds:itemID="{CD830328-FE46-428A-985F-D038B84AE950}">
  <ds:schemaRefs>
    <ds:schemaRef ds:uri="http://schemas.microsoft.com/office/2006/metadata/properties"/>
    <ds:schemaRef ds:uri="http://purl.org/dc/terms/"/>
    <ds:schemaRef ds:uri="http://schemas.microsoft.com/office/2006/documentManagement/types"/>
    <ds:schemaRef ds:uri="5ab5096f-4dc6-4449-9a82-1ee0158fce75"/>
    <ds:schemaRef ds:uri="http://purl.org/dc/elements/1.1/"/>
    <ds:schemaRef ds:uri="http://schemas.microsoft.com/office/infopath/2007/PartnerControls"/>
    <ds:schemaRef ds:uri="http://schemas.openxmlformats.org/package/2006/metadata/core-properties"/>
    <ds:schemaRef ds:uri="3eb95e1e-2df9-437d-aa98-674b42c1b1f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2757</Words>
  <Characters>16545</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Lidia Janicka</dc:creator>
  <cp:lastModifiedBy>Gruba Katarzyna (FE)</cp:lastModifiedBy>
  <cp:revision>5</cp:revision>
  <dcterms:created xsi:type="dcterms:W3CDTF">2021-02-24T12:17:00Z</dcterms:created>
  <dcterms:modified xsi:type="dcterms:W3CDTF">2021-02-24T13:10:00Z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0x0101009A497F79514FDC44A3AFB7561A298D86</vt:lpwstr>
  </property>
</Properties>
</file>