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C5" w:rsidRDefault="002E57C5" w:rsidP="00D219C1">
      <w:pPr>
        <w:pStyle w:val="Heading1"/>
      </w:pPr>
      <w:r>
        <w:t xml:space="preserve">             </w:t>
      </w:r>
    </w:p>
    <w:p w:rsidR="002E57C5" w:rsidRPr="002E57C5" w:rsidRDefault="002E57C5">
      <w:pPr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2E57C5">
        <w:rPr>
          <w:rFonts w:ascii="Times New Roman" w:hAnsi="Times New Roman" w:cs="Times New Roman"/>
        </w:rPr>
        <w:t>Wymagania edukacyjne z plastyki w kl.4-7</w:t>
      </w:r>
    </w:p>
    <w:p w:rsidR="002E57C5" w:rsidRDefault="002E57C5">
      <w:pPr>
        <w:rPr>
          <w:rFonts w:ascii="Times New Roman" w:hAnsi="Times New Roman" w:cs="Times New Roman"/>
        </w:rPr>
      </w:pPr>
      <w:r w:rsidRPr="002E57C5">
        <w:rPr>
          <w:rFonts w:ascii="Times New Roman" w:hAnsi="Times New Roman" w:cs="Times New Roman"/>
        </w:rPr>
        <w:t xml:space="preserve">                                                              Kryteria oceniania</w:t>
      </w:r>
      <w:r>
        <w:rPr>
          <w:rFonts w:ascii="Times New Roman" w:hAnsi="Times New Roman" w:cs="Times New Roman"/>
        </w:rPr>
        <w:t>.</w:t>
      </w:r>
    </w:p>
    <w:p w:rsidR="002E57C5" w:rsidRDefault="002E57C5">
      <w:pPr>
        <w:rPr>
          <w:rFonts w:ascii="Times New Roman" w:hAnsi="Times New Roman" w:cs="Times New Roman"/>
        </w:rPr>
      </w:pPr>
    </w:p>
    <w:p w:rsidR="002E57C5" w:rsidRDefault="002E5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Celujący</w:t>
      </w:r>
    </w:p>
    <w:p w:rsidR="00360CD0" w:rsidRDefault="002E5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 w nieprzeciętny sposób realizuje zagadnienia plastyczne wynikające z podstawy programowej w danej klasie, wykazuje się kreatywnośc</w:t>
      </w:r>
      <w:r w:rsidR="00360CD0">
        <w:rPr>
          <w:rFonts w:ascii="Times New Roman" w:hAnsi="Times New Roman" w:cs="Times New Roman"/>
        </w:rPr>
        <w:t>ią i oryginalnością, rozwija własne uzdolnienia, biegle posługuje się zdobytymi wiadomościami  i umiejętnościami, wykorzystując je w zadaniach praktycznych.</w:t>
      </w:r>
    </w:p>
    <w:p w:rsidR="00360CD0" w:rsidRDefault="00360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Bardzo dobry</w:t>
      </w:r>
    </w:p>
    <w:p w:rsidR="002E57C5" w:rsidRDefault="00360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 zachowuje logikę kompozycji, jest kreatywny i oryginalny, w sposób wyczerpujący dobiera środki artystycznego wyrazu, sprawnie posługuje się wiadomościami  i umiejetnościami wyni</w:t>
      </w:r>
      <w:r w:rsidR="009C5A12">
        <w:rPr>
          <w:rFonts w:ascii="Times New Roman" w:hAnsi="Times New Roman" w:cs="Times New Roman"/>
        </w:rPr>
        <w:t>kającymi z podstawy programowej</w:t>
      </w:r>
      <w:r>
        <w:rPr>
          <w:rFonts w:ascii="Times New Roman" w:hAnsi="Times New Roman" w:cs="Times New Roman"/>
        </w:rPr>
        <w:t xml:space="preserve"> w danej klasie,</w:t>
      </w:r>
      <w:r w:rsidR="00971270">
        <w:rPr>
          <w:rFonts w:ascii="Times New Roman" w:hAnsi="Times New Roman" w:cs="Times New Roman"/>
        </w:rPr>
        <w:t xml:space="preserve"> rozwija wł</w:t>
      </w:r>
      <w:r>
        <w:rPr>
          <w:rFonts w:ascii="Times New Roman" w:hAnsi="Times New Roman" w:cs="Times New Roman"/>
        </w:rPr>
        <w:t xml:space="preserve">asne uzdolnienia. </w:t>
      </w:r>
    </w:p>
    <w:p w:rsidR="00971270" w:rsidRDefault="00971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Dobry</w:t>
      </w:r>
    </w:p>
    <w:p w:rsidR="00971270" w:rsidRDefault="00971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 zachowuje logikę kompozycji, pracuje odtwórczo, ograniczona inwencja własna, poprawnie stosuje wiadomości i umiejętności wynikające z podstawy programowej w danej klasie, proponuje typowe rozwiązania przy realizacji tematu.</w:t>
      </w:r>
    </w:p>
    <w:p w:rsidR="00D219C1" w:rsidRDefault="00D21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Dostateczny</w:t>
      </w:r>
    </w:p>
    <w:p w:rsidR="00D219C1" w:rsidRDefault="00D21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 zachowuje logikę kompozycji, nie zawsze wykorzystuje środki wyrazu artystycznego, pracuje odtwórczo, minimalny stopień kreatywności, poziom zdobytych wiadomości i umiej</w:t>
      </w:r>
      <w:r w:rsidR="00531DA7">
        <w:rPr>
          <w:rFonts w:ascii="Times New Roman" w:hAnsi="Times New Roman" w:cs="Times New Roman"/>
        </w:rPr>
        <w:t>ętnoś</w:t>
      </w:r>
      <w:r>
        <w:rPr>
          <w:rFonts w:ascii="Times New Roman" w:hAnsi="Times New Roman" w:cs="Times New Roman"/>
        </w:rPr>
        <w:t>ci ujętych</w:t>
      </w:r>
      <w:r w:rsidR="00531DA7">
        <w:rPr>
          <w:rFonts w:ascii="Times New Roman" w:hAnsi="Times New Roman" w:cs="Times New Roman"/>
        </w:rPr>
        <w:t xml:space="preserve">                      w</w:t>
      </w:r>
      <w:r>
        <w:rPr>
          <w:rFonts w:ascii="Times New Roman" w:hAnsi="Times New Roman" w:cs="Times New Roman"/>
        </w:rPr>
        <w:t xml:space="preserve"> podstawie programoej w danej klasie pozwala na  rozwijanie kompetencji plastycznych.</w:t>
      </w:r>
    </w:p>
    <w:p w:rsidR="00D219C1" w:rsidRDefault="00D21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Dopuszczający</w:t>
      </w:r>
    </w:p>
    <w:p w:rsidR="00531DA7" w:rsidRDefault="00531DA7" w:rsidP="00531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</w:t>
      </w:r>
      <w:r w:rsidRPr="00531DA7">
        <w:rPr>
          <w:rFonts w:ascii="Times New Roman" w:hAnsi="Times New Roman" w:cs="Times New Roman"/>
        </w:rPr>
        <w:t>czeń nie zachowuje logiki</w:t>
      </w:r>
      <w:r>
        <w:rPr>
          <w:rFonts w:ascii="Times New Roman" w:hAnsi="Times New Roman" w:cs="Times New Roman"/>
        </w:rPr>
        <w:t xml:space="preserve"> kompozycji, nieprawidł</w:t>
      </w:r>
      <w:r w:rsidR="009C5A12">
        <w:rPr>
          <w:rFonts w:ascii="Times New Roman" w:hAnsi="Times New Roman" w:cs="Times New Roman"/>
        </w:rPr>
        <w:t>owo dobiera środki artystycznego wyrazu, biernie  odtwarza tematy</w:t>
      </w:r>
      <w:r>
        <w:rPr>
          <w:rFonts w:ascii="Times New Roman" w:hAnsi="Times New Roman" w:cs="Times New Roman"/>
        </w:rPr>
        <w:t>, brak inwencji własnej, wiadomości i umiejętności ujęte w podstawie</w:t>
      </w:r>
      <w:r w:rsidR="009C5A12">
        <w:rPr>
          <w:rFonts w:ascii="Times New Roman" w:hAnsi="Times New Roman" w:cs="Times New Roman"/>
        </w:rPr>
        <w:t xml:space="preserve"> programowej</w:t>
      </w:r>
      <w:r>
        <w:rPr>
          <w:rFonts w:ascii="Times New Roman" w:hAnsi="Times New Roman" w:cs="Times New Roman"/>
        </w:rPr>
        <w:t xml:space="preserve"> </w:t>
      </w:r>
      <w:r w:rsidR="009C5A1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w danej klasie</w:t>
      </w:r>
      <w:r w:rsidR="009C5A12">
        <w:rPr>
          <w:rFonts w:ascii="Times New Roman" w:hAnsi="Times New Roman" w:cs="Times New Roman"/>
        </w:rPr>
        <w:t xml:space="preserve"> są</w:t>
      </w:r>
      <w:r>
        <w:rPr>
          <w:rFonts w:ascii="Times New Roman" w:hAnsi="Times New Roman" w:cs="Times New Roman"/>
        </w:rPr>
        <w:t xml:space="preserve"> nieuporządkowane i chaotyczne.</w:t>
      </w:r>
    </w:p>
    <w:p w:rsidR="00531DA7" w:rsidRDefault="00531DA7" w:rsidP="00531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Niedostateczny</w:t>
      </w:r>
    </w:p>
    <w:p w:rsidR="00D219C1" w:rsidRPr="00531DA7" w:rsidRDefault="00A9372D" w:rsidP="00531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&gt;uczeń</w:t>
      </w:r>
      <w:r w:rsidR="00531DA7">
        <w:rPr>
          <w:rFonts w:ascii="Times New Roman" w:hAnsi="Times New Roman" w:cs="Times New Roman"/>
        </w:rPr>
        <w:t xml:space="preserve"> nie r</w:t>
      </w:r>
      <w:r>
        <w:rPr>
          <w:rFonts w:ascii="Times New Roman" w:hAnsi="Times New Roman" w:cs="Times New Roman"/>
        </w:rPr>
        <w:t>alizuje</w:t>
      </w:r>
      <w:r w:rsidR="009C5A12">
        <w:rPr>
          <w:rFonts w:ascii="Times New Roman" w:hAnsi="Times New Roman" w:cs="Times New Roman"/>
        </w:rPr>
        <w:t xml:space="preserve"> żadnych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zagadnień plastycznych, nie opanował wiadomości i umiejętności ujętych                                         w podstawie programowej w danej klasie.</w:t>
      </w:r>
    </w:p>
    <w:sectPr w:rsidR="00D219C1" w:rsidRPr="0053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A7206"/>
    <w:multiLevelType w:val="hybridMultilevel"/>
    <w:tmpl w:val="E34A2152"/>
    <w:lvl w:ilvl="0" w:tplc="43C8D4B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C5"/>
    <w:rsid w:val="002E57C5"/>
    <w:rsid w:val="00360CD0"/>
    <w:rsid w:val="00531DA7"/>
    <w:rsid w:val="00971270"/>
    <w:rsid w:val="009C5A12"/>
    <w:rsid w:val="00A9372D"/>
    <w:rsid w:val="00D219C1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E1AE"/>
  <w15:chartTrackingRefBased/>
  <w15:docId w15:val="{7810B9D0-54D0-4864-A380-BA153AB1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3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2025-09-08T15:53:00Z</dcterms:created>
  <dcterms:modified xsi:type="dcterms:W3CDTF">2025-09-08T15:53:00Z</dcterms:modified>
</cp:coreProperties>
</file>