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Wymagania edukacyjne  z  informatyki 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>Wymagania edukacyjne, które trzeba spełnić na poszczególne oceny: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Ocenę celującą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otrzymuje uczeń, który spełnia kryteria wymagane na ocenę bardzo dobrą, a ponadto: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•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biegle rozwiązuje problemy za pomocą komputera;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•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stosuje bezbłędnie zaawansowane metody do rozwiązywania problemów informatycznych;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•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proponuje rozwiązania nietypowe;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•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lub ma znaczące osiągnięcia w konkursach lub olimpiadach informatycznych na etapie wyższym, niż szkolny.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Ocenę bardzo dobrą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otrzymuje uczeń, który: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•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sprawnie rozwiązuje problemy za pomocą komputera;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•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opanował pełny zakres umiejętności w ramach podstawy programowej i zrealizowanego przez nauczyciela programu nauczania;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•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stosuje zaawansowane metody do rozwiązywania problemów informatycznych sporadycznie popełniając błędy;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•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umie rozwiązywać na komputerze zupełnie nowe zadania i problemy.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Ocenę dobrą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otrzymuje uczeń, który</w:t>
      </w:r>
      <w:r>
        <w:rPr>
          <w:rFonts w:cs="Times New Roman" w:ascii="Times New Roman" w:hAnsi="Times New Roman"/>
          <w:b/>
          <w:sz w:val="28"/>
          <w:szCs w:val="28"/>
        </w:rPr>
        <w:t xml:space="preserve">: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sz w:val="28"/>
          <w:szCs w:val="28"/>
        </w:rPr>
        <w:br/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• dość sprawnie rozwiązuje problemy za pomocą komputera;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•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popełnia błędy w zaawansowanych metodach, mniej zaawansowane metody stosuje bezbłędnie;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•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umie rozwiązywać na komputerze typowe zadania i problemy.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Ocenę dostateczną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otrzymuje uczeń, który: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•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ma przeciętną sprawność rozwiązywania problemów za pomocą komputera;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•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stosuje mało zaawansowane metody rozwiązywania problemów;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•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popełnia dość często błędy;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•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rozwiązuje za pomocą komputera typowe zadania o średnim stopniu trudności.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Ocenę dopuszczającą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otrzymuje uczeń, który: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•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ma niską sprawność pracy na komputerze;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•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stosuje najprostsze metody w rozwiązywaniu zadań (problemów);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•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popełnia często błędy, jednak potrafi wykonać poprawnie czynności podstawowe;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•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rozwiązuje zadania i problemy o niewielkim stopniu trudności.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Ocenę niedostateczną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otrzymuje uczeń, który: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•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ma zbyt niską sprawność pracy na komputerze, by wykonać w określonym czasie podstawowe czynności, nie potrafi wykonać na komputerze podstawowych czynności o niewielkim stopniu trudności lub wykonuje je błędnie;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•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nie wykonuje podczas lekcji ćwiczeń, zadań i czynności zaleconych przez nauczyciela 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-170" w:righ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Wszystkie sprawdziany, kartkówki i inne </w:t>
      </w:r>
      <w:r>
        <w:rPr>
          <w:rFonts w:ascii="Times New Roman" w:hAnsi="Times New Roman"/>
          <w:b w:val="false"/>
          <w:bCs w:val="false"/>
          <w:sz w:val="28"/>
          <w:szCs w:val="28"/>
        </w:rPr>
        <w:t>ćwiczenia praktyczne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oraz odpowiedzi ustne oceniane są  według następującego klucza, w systemie punktowo - procentowym:</w:t>
      </w:r>
    </w:p>
    <w:p>
      <w:pPr>
        <w:pStyle w:val="Normal"/>
        <w:spacing w:lineRule="auto" w:line="360" w:before="0" w:after="0"/>
        <w:ind w:left="426" w:firstLine="708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100%          - ocena celująca </w:t>
      </w:r>
    </w:p>
    <w:p>
      <w:pPr>
        <w:pStyle w:val="Normal"/>
        <w:spacing w:lineRule="auto" w:line="360" w:before="0" w:after="0"/>
        <w:ind w:left="426" w:firstLine="708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99%-90%   - ocena bardzo dobra</w:t>
      </w:r>
    </w:p>
    <w:p>
      <w:pPr>
        <w:pStyle w:val="Normal"/>
        <w:spacing w:lineRule="auto" w:line="360" w:before="0" w:after="0"/>
        <w:ind w:left="426" w:firstLine="708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89%- 71%  - ocena dobra</w:t>
      </w:r>
    </w:p>
    <w:p>
      <w:pPr>
        <w:pStyle w:val="Normal"/>
        <w:spacing w:lineRule="auto" w:line="360" w:before="0" w:after="0"/>
        <w:ind w:left="426" w:firstLine="708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70%-50%   - ocena dostateczna</w:t>
      </w:r>
    </w:p>
    <w:p>
      <w:pPr>
        <w:pStyle w:val="Normal"/>
        <w:spacing w:lineRule="auto" w:line="360" w:before="0" w:after="0"/>
        <w:ind w:left="426" w:firstLine="708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49%-30%   - ocena dopuszczająca</w:t>
      </w:r>
    </w:p>
    <w:p>
      <w:pPr>
        <w:pStyle w:val="Normal"/>
        <w:spacing w:lineRule="auto" w:line="360" w:before="0" w:after="0"/>
        <w:ind w:left="426" w:firstLine="708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29%-0%     - ocena niedostateczna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Formy sprawdzania i oceniania: </w:t>
      </w:r>
    </w:p>
    <w:p>
      <w:pPr>
        <w:pStyle w:val="Normal"/>
        <w:spacing w:lineRule="auto" w:line="240"/>
        <w:rPr/>
      </w:pPr>
      <w:r>
        <w:rPr>
          <w:sz w:val="28"/>
          <w:szCs w:val="28"/>
        </w:rPr>
        <w:t>1.Sprawdziany-mogą wymagać zapisania odpowiedzi na kartce lub sprawdzać praktyczne umiejętności na komputerze. (uczeń jest informowany o sprawdzianie  i jego zakresie programowym z co najmniej tygodniowym wyprzedzeniem).</w:t>
      </w:r>
    </w:p>
    <w:p>
      <w:pPr>
        <w:pStyle w:val="Normal"/>
        <w:spacing w:lineRule="auto" w:line="240"/>
        <w:rPr/>
      </w:pPr>
      <w:r>
        <w:rPr>
          <w:sz w:val="28"/>
          <w:szCs w:val="28"/>
        </w:rPr>
        <w:t>2. Kartkówki – forma pisemna, zakres programowy maksymalnie trzech ostatnich jednostek lekcyjnych, nie wymagają zapowiedzi.</w:t>
      </w:r>
    </w:p>
    <w:p>
      <w:pPr>
        <w:pStyle w:val="Normal"/>
        <w:spacing w:lineRule="auto" w:line="240"/>
        <w:rPr/>
      </w:pPr>
      <w:r>
        <w:rPr>
          <w:sz w:val="28"/>
          <w:szCs w:val="28"/>
        </w:rPr>
        <w:t>3. Ćwiczenia praktyczne- zadania praktyczne, które uczeń wykonuje podczas lekcji. Oceniając je nauczyciel bierze pod uwagę: wartość merytoryczną, stopień zaangażowania w wykonanie ćwiczenia, dokładność wykonania polecenia, staranność i estetykę.</w:t>
      </w:r>
    </w:p>
    <w:p>
      <w:pPr>
        <w:pStyle w:val="Normal"/>
        <w:spacing w:lineRule="auto" w:line="240"/>
        <w:rPr/>
      </w:pPr>
      <w:r>
        <w:rPr>
          <w:sz w:val="28"/>
          <w:szCs w:val="28"/>
        </w:rPr>
        <w:t>4. Odpowiedź ustna- obejmuje zakres trzech ostatnich lekcji.</w:t>
      </w:r>
    </w:p>
    <w:p>
      <w:pPr>
        <w:pStyle w:val="Normal"/>
        <w:spacing w:lineRule="auto" w:line="240"/>
        <w:rPr/>
      </w:pPr>
      <w:r>
        <w:rPr>
          <w:sz w:val="28"/>
          <w:szCs w:val="28"/>
        </w:rPr>
        <w:t>5. Praca ucznia na lekcji może być oceniana zależnie od jej  charakteru za pomocą plusów i minusów lub oceny. (pięć plusów zostaje zamienionych na ocenę celującą, a 5 minusów na ocenę niedostateczną).</w:t>
      </w:r>
    </w:p>
    <w:p>
      <w:pPr>
        <w:pStyle w:val="Normal"/>
        <w:spacing w:lineRule="auto" w:line="240"/>
        <w:rPr/>
      </w:pPr>
      <w:r>
        <w:rPr>
          <w:sz w:val="28"/>
          <w:szCs w:val="28"/>
        </w:rPr>
        <w:t>Minus uczeń może uzyskać m.in. za brak podręcznika, zeszytu, brak zaangażowania.</w:t>
      </w:r>
    </w:p>
    <w:p>
      <w:pPr>
        <w:pStyle w:val="Normal"/>
        <w:spacing w:lineRule="auto" w:line="240"/>
        <w:rPr/>
      </w:pPr>
      <w:r>
        <w:rPr>
          <w:sz w:val="28"/>
          <w:szCs w:val="28"/>
        </w:rPr>
        <w:t>6.Ocenie podlega udział ucznia w pracach projektowych (indywidualne lub zespołowe, wykonanie pomocy naukowych, prezentacji).</w:t>
      </w:r>
    </w:p>
    <w:p>
      <w:pPr>
        <w:pStyle w:val="Normal"/>
        <w:spacing w:lineRule="auto" w:line="240"/>
        <w:rPr/>
      </w:pPr>
      <w:r>
        <w:rPr>
          <w:sz w:val="28"/>
          <w:szCs w:val="28"/>
        </w:rPr>
        <w:t>7. Ocenie podlegają szczególne osiągnięcia uczniów (w tym udział w konkursach przedmiotowych (szkolnych i międzyszkolnych).</w:t>
      </w:r>
    </w:p>
    <w:p>
      <w:pPr>
        <w:pStyle w:val="Normal"/>
        <w:spacing w:lineRule="auto" w:line="240"/>
        <w:rPr/>
      </w:pPr>
      <w:r>
        <w:rPr>
          <w:sz w:val="28"/>
          <w:szCs w:val="28"/>
        </w:rPr>
        <w:t>8.Uczeń ma prawo zgłosić nieprzygotowanie do lekcji:</w:t>
      </w:r>
    </w:p>
    <w:p>
      <w:pPr>
        <w:pStyle w:val="Normal"/>
        <w:spacing w:lineRule="auto" w:line="240"/>
        <w:rPr/>
      </w:pPr>
      <w:r>
        <w:rPr>
          <w:sz w:val="28"/>
          <w:szCs w:val="28"/>
        </w:rPr>
        <w:t>-dwukrotnie w ciągu semestru,</w:t>
      </w:r>
    </w:p>
    <w:p>
      <w:pPr>
        <w:pStyle w:val="Normal"/>
        <w:spacing w:lineRule="auto" w:line="240"/>
        <w:rPr/>
      </w:pPr>
      <w:r>
        <w:rPr>
          <w:sz w:val="28"/>
          <w:szCs w:val="28"/>
        </w:rPr>
        <w:t>-tuż po powrocie do szkoły w przypadku długoterminowej nieobecności usprawiedliwionej,</w:t>
      </w:r>
    </w:p>
    <w:p>
      <w:pPr>
        <w:pStyle w:val="Normal"/>
        <w:spacing w:lineRule="auto" w:line="240" w:before="0" w:after="200"/>
        <w:rPr/>
      </w:pPr>
      <w:r>
        <w:rPr>
          <w:sz w:val="28"/>
          <w:szCs w:val="28"/>
        </w:rPr>
        <w:t>-nieprzygotowanie, brak zeszytu, podręcznika uczeń zgłasza nauczycielowi na początku lekcji.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1304" w:right="0" w:hanging="0"/>
        <w:jc w:val="both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-170" w:right="0" w:hanging="0"/>
        <w:jc w:val="both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65d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2z0">
    <w:name w:val="WW8Num32z0"/>
    <w:qFormat/>
    <w:rPr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numbering" w:styleId="WW8Num32">
    <w:name w:val="WW8Num32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86d46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LibreOffice/7.4.3.2$Windows_X86_64 LibreOffice_project/1048a8393ae2eeec98dff31b5c133c5f1d08b890</Application>
  <AppVersion>15.0000</AppVersion>
  <Pages>3</Pages>
  <Words>496</Words>
  <Characters>3325</Characters>
  <CharactersWithSpaces>3832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2021-09-16T14:00:00Z</dcterms:created>
  <dc:creator>kom</dc:creator>
  <dc:description/>
  <dc:language>pl-PL</dc:language>
  <cp:lastModifiedBy/>
  <dcterms:modified xsi:type="dcterms:W3CDTF">2025-09-09T17:57:46Z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