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199" w:rsidRPr="008E7B21" w:rsidRDefault="00C62557" w:rsidP="00031199">
      <w:pPr>
        <w:pStyle w:val="002TytulIrzedu"/>
        <w:spacing w:after="454"/>
        <w:rPr>
          <w:rStyle w:val="0AgendaBoldCondensed"/>
          <w:rFonts w:asciiTheme="minorHAnsi" w:hAnsiTheme="minorHAnsi" w:cstheme="minorHAnsi"/>
          <w:b/>
          <w:bCs/>
          <w:spacing w:val="-10"/>
        </w:rPr>
      </w:pPr>
      <w:r>
        <w:rPr>
          <w:rStyle w:val="0AgendaBoldCondensed"/>
          <w:rFonts w:asciiTheme="minorHAnsi" w:hAnsiTheme="minorHAnsi" w:cstheme="minorHAnsi"/>
          <w:b/>
          <w:bCs/>
          <w:spacing w:val="-10"/>
        </w:rPr>
        <w:t xml:space="preserve">                            Wymagania edukacyjne. Plastyka kl.5 </w:t>
      </w:r>
    </w:p>
    <w:tbl>
      <w:tblPr>
        <w:tblW w:w="0" w:type="auto"/>
        <w:tblInd w:w="113" w:type="dxa"/>
        <w:tblLayout w:type="fixed"/>
        <w:tblCellMar>
          <w:left w:w="113" w:type="dxa"/>
          <w:right w:w="170" w:type="dxa"/>
        </w:tblCellMar>
        <w:tblLook w:val="0000"/>
      </w:tblPr>
      <w:tblGrid>
        <w:gridCol w:w="1701"/>
        <w:gridCol w:w="567"/>
        <w:gridCol w:w="2126"/>
        <w:gridCol w:w="2126"/>
        <w:gridCol w:w="2126"/>
        <w:gridCol w:w="3005"/>
        <w:gridCol w:w="2950"/>
      </w:tblGrid>
      <w:tr w:rsidR="00031199" w:rsidRPr="008E7B21" w:rsidTr="00B70429">
        <w:trPr>
          <w:trHeight w:val="57"/>
          <w:tblHeader/>
        </w:trPr>
        <w:tc>
          <w:tcPr>
            <w:tcW w:w="1701" w:type="dxa"/>
            <w:vMerge w:val="restart"/>
            <w:tcBorders>
              <w:top w:val="single" w:sz="6" w:space="0" w:color="FFFFFF"/>
              <w:left w:val="single" w:sz="6" w:space="0" w:color="FFFFFF"/>
              <w:bottom w:val="single" w:sz="4" w:space="0" w:color="FFFFFF"/>
              <w:right w:val="single" w:sz="4" w:space="0" w:color="FFFFFF"/>
            </w:tcBorders>
            <w:shd w:val="solid" w:color="F29400" w:fill="auto"/>
            <w:tcMar>
              <w:top w:w="57" w:type="dxa"/>
              <w:left w:w="113" w:type="dxa"/>
              <w:bottom w:w="57" w:type="dxa"/>
              <w:right w:w="113" w:type="dxa"/>
            </w:tcMar>
            <w:vAlign w:val="center"/>
          </w:tcPr>
          <w:p w:rsidR="00031199" w:rsidRPr="008E7B21" w:rsidRDefault="00031199" w:rsidP="00B70429">
            <w:pPr>
              <w:pStyle w:val="tabeleglowka"/>
              <w:suppressAutoHyphens/>
              <w:ind w:left="57" w:right="57"/>
              <w:rPr>
                <w:rFonts w:asciiTheme="minorHAnsi" w:hAnsiTheme="minorHAnsi" w:cstheme="minorHAnsi"/>
              </w:rPr>
            </w:pPr>
            <w:r w:rsidRPr="008E7B21">
              <w:rPr>
                <w:rStyle w:val="0AgendaBoldCondensed"/>
                <w:rFonts w:asciiTheme="minorHAnsi" w:hAnsiTheme="minorHAnsi" w:cstheme="minorHAnsi"/>
                <w:b/>
                <w:bCs/>
              </w:rPr>
              <w:t>Temat lekcji /temat pracy plastycznej</w:t>
            </w:r>
          </w:p>
        </w:tc>
        <w:tc>
          <w:tcPr>
            <w:tcW w:w="567" w:type="dxa"/>
            <w:vMerge w:val="restart"/>
            <w:tcBorders>
              <w:top w:val="single" w:sz="6" w:space="0" w:color="FFFFFF"/>
              <w:left w:val="single" w:sz="4" w:space="0" w:color="FFFFFF"/>
              <w:bottom w:val="single" w:sz="4" w:space="0" w:color="FFFFFF"/>
              <w:right w:val="single" w:sz="4" w:space="0" w:color="FFFFFF"/>
            </w:tcBorders>
            <w:shd w:val="solid" w:color="F29400" w:fill="auto"/>
            <w:tcMar>
              <w:top w:w="57" w:type="dxa"/>
              <w:left w:w="113" w:type="dxa"/>
              <w:bottom w:w="57" w:type="dxa"/>
              <w:right w:w="113" w:type="dxa"/>
            </w:tcMar>
            <w:vAlign w:val="center"/>
          </w:tcPr>
          <w:p w:rsidR="00031199" w:rsidRPr="008E7B21" w:rsidRDefault="00031199" w:rsidP="00031199">
            <w:pPr>
              <w:pStyle w:val="tabeleglowka"/>
              <w:suppressAutoHyphens/>
              <w:rPr>
                <w:rFonts w:asciiTheme="minorHAnsi" w:hAnsiTheme="minorHAnsi" w:cstheme="minorHAnsi"/>
              </w:rPr>
            </w:pPr>
            <w:r w:rsidRPr="008E7B21">
              <w:rPr>
                <w:rStyle w:val="0AgendaBoldCondensed"/>
                <w:rFonts w:asciiTheme="minorHAnsi" w:hAnsiTheme="minorHAnsi" w:cstheme="minorHAnsi"/>
                <w:b/>
                <w:bCs/>
              </w:rPr>
              <w:t>PP</w:t>
            </w:r>
          </w:p>
        </w:tc>
        <w:tc>
          <w:tcPr>
            <w:tcW w:w="2126" w:type="dxa"/>
            <w:vMerge w:val="restart"/>
            <w:tcBorders>
              <w:top w:val="single" w:sz="6" w:space="0" w:color="FFFFFF"/>
              <w:left w:val="single" w:sz="4" w:space="0" w:color="FFFFFF"/>
              <w:bottom w:val="single" w:sz="4" w:space="0" w:color="FFFFFF"/>
              <w:right w:val="single" w:sz="4" w:space="0" w:color="FFFFFF"/>
            </w:tcBorders>
            <w:shd w:val="solid" w:color="F29400" w:fill="auto"/>
            <w:tcMar>
              <w:top w:w="57" w:type="dxa"/>
              <w:left w:w="113" w:type="dxa"/>
              <w:bottom w:w="57" w:type="dxa"/>
              <w:right w:w="113" w:type="dxa"/>
            </w:tcMar>
            <w:vAlign w:val="center"/>
          </w:tcPr>
          <w:p w:rsidR="00031199" w:rsidRPr="008E7B21" w:rsidRDefault="00031199" w:rsidP="00031199">
            <w:pPr>
              <w:pStyle w:val="tabeleglowka"/>
              <w:suppressAutoHyphens/>
              <w:rPr>
                <w:rFonts w:asciiTheme="minorHAnsi" w:hAnsiTheme="minorHAnsi" w:cstheme="minorHAnsi"/>
              </w:rPr>
            </w:pPr>
            <w:r w:rsidRPr="008E7B21">
              <w:rPr>
                <w:rStyle w:val="0AgendaBoldCondensed"/>
                <w:rFonts w:asciiTheme="minorHAnsi" w:hAnsiTheme="minorHAnsi" w:cstheme="minorHAnsi"/>
                <w:b/>
                <w:bCs/>
              </w:rPr>
              <w:t xml:space="preserve">Pojęcia </w:t>
            </w:r>
            <w:r w:rsidRPr="008E7B21">
              <w:rPr>
                <w:rStyle w:val="0AgendaBoldCondensed"/>
                <w:rFonts w:asciiTheme="minorHAnsi" w:hAnsiTheme="minorHAnsi" w:cstheme="minorHAnsi"/>
                <w:b/>
                <w:bCs/>
              </w:rPr>
              <w:br/>
              <w:t>i terminy</w:t>
            </w:r>
          </w:p>
        </w:tc>
        <w:tc>
          <w:tcPr>
            <w:tcW w:w="2126" w:type="dxa"/>
            <w:vMerge w:val="restart"/>
            <w:tcBorders>
              <w:top w:val="single" w:sz="6" w:space="0" w:color="FFFFFF"/>
              <w:left w:val="single" w:sz="4" w:space="0" w:color="FFFFFF"/>
              <w:bottom w:val="single" w:sz="4" w:space="0" w:color="FFFFFF"/>
              <w:right w:val="single" w:sz="4" w:space="0" w:color="FFFFFF"/>
            </w:tcBorders>
            <w:shd w:val="solid" w:color="F29400" w:fill="auto"/>
            <w:tcMar>
              <w:top w:w="57" w:type="dxa"/>
              <w:left w:w="113" w:type="dxa"/>
              <w:bottom w:w="57" w:type="dxa"/>
              <w:right w:w="113" w:type="dxa"/>
            </w:tcMar>
            <w:vAlign w:val="center"/>
          </w:tcPr>
          <w:p w:rsidR="00031199" w:rsidRPr="008E7B21" w:rsidRDefault="00031199" w:rsidP="00031199">
            <w:pPr>
              <w:pStyle w:val="tabeleglowka"/>
              <w:suppressAutoHyphens/>
              <w:rPr>
                <w:rFonts w:asciiTheme="minorHAnsi" w:hAnsiTheme="minorHAnsi" w:cstheme="minorHAnsi"/>
              </w:rPr>
            </w:pPr>
            <w:r w:rsidRPr="008E7B21">
              <w:rPr>
                <w:rStyle w:val="0AgendaBoldCondensed"/>
                <w:rFonts w:asciiTheme="minorHAnsi" w:hAnsiTheme="minorHAnsi" w:cstheme="minorHAnsi"/>
                <w:b/>
                <w:bCs/>
              </w:rPr>
              <w:t xml:space="preserve">Środki </w:t>
            </w:r>
            <w:r w:rsidRPr="008E7B21">
              <w:rPr>
                <w:rStyle w:val="0AgendaBoldCondensed"/>
                <w:rFonts w:asciiTheme="minorHAnsi" w:hAnsiTheme="minorHAnsi" w:cstheme="minorHAnsi"/>
                <w:b/>
                <w:bCs/>
              </w:rPr>
              <w:br/>
              <w:t xml:space="preserve">i materiały </w:t>
            </w:r>
            <w:r w:rsidRPr="008E7B21">
              <w:rPr>
                <w:rStyle w:val="0AgendaBoldCondensed"/>
                <w:rFonts w:asciiTheme="minorHAnsi" w:hAnsiTheme="minorHAnsi" w:cstheme="minorHAnsi"/>
                <w:b/>
                <w:bCs/>
              </w:rPr>
              <w:br/>
              <w:t>dydaktyczne</w:t>
            </w:r>
          </w:p>
        </w:tc>
        <w:tc>
          <w:tcPr>
            <w:tcW w:w="2126" w:type="dxa"/>
            <w:vMerge w:val="restart"/>
            <w:tcBorders>
              <w:top w:val="single" w:sz="6" w:space="0" w:color="FFFFFF"/>
              <w:left w:val="single" w:sz="4" w:space="0" w:color="FFFFFF"/>
              <w:bottom w:val="single" w:sz="4" w:space="0" w:color="FFFFFF"/>
              <w:right w:val="single" w:sz="4" w:space="0" w:color="FFFFFF"/>
            </w:tcBorders>
            <w:shd w:val="solid" w:color="F29400" w:fill="auto"/>
            <w:tcMar>
              <w:top w:w="57" w:type="dxa"/>
              <w:left w:w="113" w:type="dxa"/>
              <w:bottom w:w="57" w:type="dxa"/>
              <w:right w:w="113" w:type="dxa"/>
            </w:tcMar>
            <w:vAlign w:val="center"/>
          </w:tcPr>
          <w:p w:rsidR="00031199" w:rsidRPr="008E7B21" w:rsidRDefault="00031199" w:rsidP="00031199">
            <w:pPr>
              <w:pStyle w:val="tabeleglowka"/>
              <w:suppressAutoHyphens/>
              <w:rPr>
                <w:rFonts w:asciiTheme="minorHAnsi" w:hAnsiTheme="minorHAnsi" w:cstheme="minorHAnsi"/>
              </w:rPr>
            </w:pPr>
            <w:r w:rsidRPr="008E7B21">
              <w:rPr>
                <w:rStyle w:val="0AgendaBoldCondensed"/>
                <w:rFonts w:asciiTheme="minorHAnsi" w:hAnsiTheme="minorHAnsi" w:cstheme="minorHAnsi"/>
                <w:b/>
                <w:bCs/>
              </w:rPr>
              <w:t xml:space="preserve">Sposób realizacji, metody i formy </w:t>
            </w:r>
            <w:r w:rsidRPr="008E7B21">
              <w:rPr>
                <w:rStyle w:val="0AgendaBoldCondensed"/>
                <w:rFonts w:asciiTheme="minorHAnsi" w:hAnsiTheme="minorHAnsi" w:cstheme="minorHAnsi"/>
                <w:b/>
                <w:bCs/>
              </w:rPr>
              <w:br/>
              <w:t>pracy</w:t>
            </w:r>
          </w:p>
        </w:tc>
        <w:tc>
          <w:tcPr>
            <w:tcW w:w="5955" w:type="dxa"/>
            <w:gridSpan w:val="2"/>
            <w:tcBorders>
              <w:top w:val="single" w:sz="6" w:space="0" w:color="FFFFFF"/>
              <w:left w:val="single" w:sz="4" w:space="0" w:color="FFFFFF"/>
              <w:bottom w:val="single" w:sz="4" w:space="0" w:color="FFFFFF"/>
              <w:right w:val="single" w:sz="4" w:space="0" w:color="FFFFFF"/>
            </w:tcBorders>
            <w:shd w:val="solid" w:color="F29400" w:fill="auto"/>
            <w:tcMar>
              <w:top w:w="57" w:type="dxa"/>
              <w:left w:w="113" w:type="dxa"/>
              <w:bottom w:w="57" w:type="dxa"/>
              <w:right w:w="113" w:type="dxa"/>
            </w:tcMar>
            <w:vAlign w:val="center"/>
          </w:tcPr>
          <w:p w:rsidR="00031199" w:rsidRPr="008E7B21" w:rsidRDefault="00031199" w:rsidP="00031199">
            <w:pPr>
              <w:pStyle w:val="tabeleglowka"/>
              <w:suppressAutoHyphens/>
              <w:rPr>
                <w:rFonts w:asciiTheme="minorHAnsi" w:hAnsiTheme="minorHAnsi" w:cstheme="minorHAnsi"/>
              </w:rPr>
            </w:pPr>
            <w:r w:rsidRPr="008E7B21">
              <w:rPr>
                <w:rStyle w:val="0AgendaBoldCondensed"/>
                <w:rFonts w:asciiTheme="minorHAnsi" w:hAnsiTheme="minorHAnsi" w:cstheme="minorHAnsi"/>
                <w:b/>
                <w:bCs/>
              </w:rPr>
              <w:t>Umiejętności po przeprowadzonej lekcji</w:t>
            </w:r>
          </w:p>
        </w:tc>
      </w:tr>
      <w:tr w:rsidR="00031199" w:rsidRPr="008E7B21" w:rsidTr="00B70429">
        <w:trPr>
          <w:trHeight w:val="57"/>
          <w:tblHeader/>
        </w:trPr>
        <w:tc>
          <w:tcPr>
            <w:tcW w:w="1701" w:type="dxa"/>
            <w:vMerge/>
            <w:tcBorders>
              <w:top w:val="single" w:sz="4" w:space="0" w:color="FFFFFF"/>
              <w:left w:val="single" w:sz="6" w:space="0" w:color="FFFFFF"/>
              <w:bottom w:val="single" w:sz="4" w:space="0" w:color="FFFFFF"/>
              <w:right w:val="single" w:sz="4" w:space="0" w:color="FFFFFF"/>
            </w:tcBorders>
            <w:tcMar>
              <w:top w:w="57" w:type="dxa"/>
              <w:left w:w="113" w:type="dxa"/>
              <w:bottom w:w="57" w:type="dxa"/>
              <w:right w:w="113" w:type="dxa"/>
            </w:tcMar>
          </w:tcPr>
          <w:p w:rsidR="00031199" w:rsidRPr="008E7B21" w:rsidRDefault="00031199" w:rsidP="00B70429">
            <w:pPr>
              <w:pStyle w:val="Brakstyluakapitowego"/>
              <w:suppressAutoHyphens/>
              <w:spacing w:line="240" w:lineRule="auto"/>
              <w:ind w:left="57" w:right="57"/>
              <w:textAlignment w:val="auto"/>
              <w:rPr>
                <w:rFonts w:asciiTheme="minorHAnsi" w:hAnsiTheme="minorHAnsi" w:cstheme="minorHAnsi"/>
                <w:color w:val="auto"/>
              </w:rPr>
            </w:pPr>
          </w:p>
        </w:tc>
        <w:tc>
          <w:tcPr>
            <w:tcW w:w="567" w:type="dxa"/>
            <w:vMerge/>
            <w:tcBorders>
              <w:top w:val="single" w:sz="4" w:space="0" w:color="FFFFFF"/>
              <w:left w:val="single" w:sz="4" w:space="0" w:color="FFFFFF"/>
              <w:bottom w:val="single" w:sz="4" w:space="0" w:color="FFFFFF"/>
              <w:right w:val="single" w:sz="4" w:space="0" w:color="FFFFFF"/>
            </w:tcBorders>
            <w:tcMar>
              <w:top w:w="57" w:type="dxa"/>
              <w:left w:w="113" w:type="dxa"/>
              <w:bottom w:w="57" w:type="dxa"/>
              <w:right w:w="113" w:type="dxa"/>
            </w:tcMar>
          </w:tcPr>
          <w:p w:rsidR="00031199" w:rsidRPr="008E7B21" w:rsidRDefault="00031199" w:rsidP="00031199">
            <w:pPr>
              <w:pStyle w:val="Brakstyluakapitowego"/>
              <w:suppressAutoHyphens/>
              <w:spacing w:line="240" w:lineRule="auto"/>
              <w:textAlignment w:val="auto"/>
              <w:rPr>
                <w:rFonts w:asciiTheme="minorHAnsi" w:hAnsiTheme="minorHAnsi" w:cstheme="minorHAnsi"/>
                <w:color w:val="auto"/>
              </w:rPr>
            </w:pPr>
          </w:p>
        </w:tc>
        <w:tc>
          <w:tcPr>
            <w:tcW w:w="2126" w:type="dxa"/>
            <w:vMerge/>
            <w:tcBorders>
              <w:top w:val="single" w:sz="4" w:space="0" w:color="FFFFFF"/>
              <w:left w:val="single" w:sz="4" w:space="0" w:color="FFFFFF"/>
              <w:bottom w:val="single" w:sz="4" w:space="0" w:color="FFFFFF"/>
              <w:right w:val="single" w:sz="4" w:space="0" w:color="FFFFFF"/>
            </w:tcBorders>
            <w:tcMar>
              <w:top w:w="57" w:type="dxa"/>
              <w:left w:w="113" w:type="dxa"/>
              <w:bottom w:w="57" w:type="dxa"/>
              <w:right w:w="113" w:type="dxa"/>
            </w:tcMar>
          </w:tcPr>
          <w:p w:rsidR="00031199" w:rsidRPr="008E7B21" w:rsidRDefault="00031199" w:rsidP="00031199">
            <w:pPr>
              <w:pStyle w:val="Brakstyluakapitowego"/>
              <w:suppressAutoHyphens/>
              <w:spacing w:line="240" w:lineRule="auto"/>
              <w:textAlignment w:val="auto"/>
              <w:rPr>
                <w:rFonts w:asciiTheme="minorHAnsi" w:hAnsiTheme="minorHAnsi" w:cstheme="minorHAnsi"/>
                <w:color w:val="auto"/>
              </w:rPr>
            </w:pPr>
          </w:p>
        </w:tc>
        <w:tc>
          <w:tcPr>
            <w:tcW w:w="2126" w:type="dxa"/>
            <w:vMerge/>
            <w:tcBorders>
              <w:top w:val="single" w:sz="4" w:space="0" w:color="FFFFFF"/>
              <w:left w:val="single" w:sz="4" w:space="0" w:color="FFFFFF"/>
              <w:bottom w:val="single" w:sz="4" w:space="0" w:color="FFFFFF"/>
              <w:right w:val="single" w:sz="4" w:space="0" w:color="FFFFFF"/>
            </w:tcBorders>
            <w:tcMar>
              <w:top w:w="57" w:type="dxa"/>
              <w:left w:w="113" w:type="dxa"/>
              <w:bottom w:w="57" w:type="dxa"/>
              <w:right w:w="113" w:type="dxa"/>
            </w:tcMar>
          </w:tcPr>
          <w:p w:rsidR="00031199" w:rsidRPr="008E7B21" w:rsidRDefault="00031199" w:rsidP="00031199">
            <w:pPr>
              <w:pStyle w:val="Brakstyluakapitowego"/>
              <w:suppressAutoHyphens/>
              <w:spacing w:line="240" w:lineRule="auto"/>
              <w:textAlignment w:val="auto"/>
              <w:rPr>
                <w:rFonts w:asciiTheme="minorHAnsi" w:hAnsiTheme="minorHAnsi" w:cstheme="minorHAnsi"/>
                <w:color w:val="auto"/>
              </w:rPr>
            </w:pPr>
          </w:p>
        </w:tc>
        <w:tc>
          <w:tcPr>
            <w:tcW w:w="2126" w:type="dxa"/>
            <w:vMerge/>
            <w:tcBorders>
              <w:top w:val="single" w:sz="4" w:space="0" w:color="FFFFFF"/>
              <w:left w:val="single" w:sz="4" w:space="0" w:color="FFFFFF"/>
              <w:bottom w:val="single" w:sz="4" w:space="0" w:color="FFFFFF"/>
              <w:right w:val="single" w:sz="4" w:space="0" w:color="FFFFFF"/>
            </w:tcBorders>
            <w:tcMar>
              <w:top w:w="57" w:type="dxa"/>
              <w:left w:w="113" w:type="dxa"/>
              <w:bottom w:w="57" w:type="dxa"/>
              <w:right w:w="113" w:type="dxa"/>
            </w:tcMar>
          </w:tcPr>
          <w:p w:rsidR="00031199" w:rsidRPr="008E7B21" w:rsidRDefault="00031199" w:rsidP="00031199">
            <w:pPr>
              <w:pStyle w:val="Brakstyluakapitowego"/>
              <w:suppressAutoHyphens/>
              <w:spacing w:line="240" w:lineRule="auto"/>
              <w:textAlignment w:val="auto"/>
              <w:rPr>
                <w:rFonts w:asciiTheme="minorHAnsi" w:hAnsiTheme="minorHAnsi" w:cstheme="minorHAnsi"/>
                <w:color w:val="auto"/>
              </w:rPr>
            </w:pPr>
          </w:p>
        </w:tc>
        <w:tc>
          <w:tcPr>
            <w:tcW w:w="3005" w:type="dxa"/>
            <w:tcBorders>
              <w:top w:val="single" w:sz="4" w:space="0" w:color="FFFFFF"/>
              <w:left w:val="single" w:sz="4" w:space="0" w:color="FFFFFF"/>
              <w:bottom w:val="single" w:sz="4" w:space="0" w:color="FFFFFF"/>
              <w:right w:val="single" w:sz="4" w:space="0" w:color="FFFFFF"/>
            </w:tcBorders>
            <w:shd w:val="solid" w:color="F29400" w:fill="auto"/>
            <w:tcMar>
              <w:top w:w="57" w:type="dxa"/>
              <w:left w:w="113" w:type="dxa"/>
              <w:bottom w:w="57" w:type="dxa"/>
              <w:right w:w="113" w:type="dxa"/>
            </w:tcMar>
            <w:vAlign w:val="center"/>
          </w:tcPr>
          <w:p w:rsidR="00031199" w:rsidRPr="008E7B21" w:rsidRDefault="00031199" w:rsidP="00031199">
            <w:pPr>
              <w:pStyle w:val="tabeleglowka"/>
              <w:suppressAutoHyphens/>
              <w:rPr>
                <w:rFonts w:asciiTheme="minorHAnsi" w:hAnsiTheme="minorHAnsi" w:cstheme="minorHAnsi"/>
              </w:rPr>
            </w:pPr>
            <w:r w:rsidRPr="008E7B21">
              <w:rPr>
                <w:rStyle w:val="0AgendaBoldCondensed"/>
                <w:rFonts w:asciiTheme="minorHAnsi" w:hAnsiTheme="minorHAnsi" w:cstheme="minorHAnsi"/>
                <w:b/>
                <w:bCs/>
              </w:rPr>
              <w:t>Zakres podstawowy</w:t>
            </w:r>
          </w:p>
        </w:tc>
        <w:tc>
          <w:tcPr>
            <w:tcW w:w="2950" w:type="dxa"/>
            <w:tcBorders>
              <w:top w:val="single" w:sz="4" w:space="0" w:color="FFFFFF"/>
              <w:left w:val="single" w:sz="4" w:space="0" w:color="FFFFFF"/>
              <w:bottom w:val="single" w:sz="4" w:space="0" w:color="FFFFFF"/>
              <w:right w:val="single" w:sz="6" w:space="0" w:color="FFFFFF"/>
            </w:tcBorders>
            <w:shd w:val="solid" w:color="F29400" w:fill="auto"/>
            <w:tcMar>
              <w:top w:w="57" w:type="dxa"/>
              <w:left w:w="113" w:type="dxa"/>
              <w:bottom w:w="57" w:type="dxa"/>
              <w:right w:w="113" w:type="dxa"/>
            </w:tcMar>
            <w:vAlign w:val="center"/>
          </w:tcPr>
          <w:p w:rsidR="00031199" w:rsidRPr="008E7B21" w:rsidRDefault="00031199" w:rsidP="00031199">
            <w:pPr>
              <w:pStyle w:val="tabeleglowka"/>
              <w:suppressAutoHyphens/>
              <w:rPr>
                <w:rFonts w:asciiTheme="minorHAnsi" w:hAnsiTheme="minorHAnsi" w:cstheme="minorHAnsi"/>
              </w:rPr>
            </w:pPr>
            <w:r w:rsidRPr="008E7B21">
              <w:rPr>
                <w:rStyle w:val="0AgendaBoldCondensed"/>
                <w:rFonts w:asciiTheme="minorHAnsi" w:hAnsiTheme="minorHAnsi" w:cstheme="minorHAnsi"/>
                <w:b/>
                <w:bCs/>
              </w:rPr>
              <w:t>Zakres rozszerzony</w:t>
            </w:r>
          </w:p>
        </w:tc>
      </w:tr>
      <w:tr w:rsidR="00031199" w:rsidRPr="008E7B21" w:rsidTr="00B70429">
        <w:trPr>
          <w:trHeight w:val="57"/>
        </w:trPr>
        <w:tc>
          <w:tcPr>
            <w:tcW w:w="14601" w:type="dxa"/>
            <w:gridSpan w:val="7"/>
            <w:tcBorders>
              <w:top w:val="single" w:sz="4" w:space="0" w:color="FFFFFF"/>
              <w:left w:val="single" w:sz="6" w:space="0" w:color="000000"/>
              <w:bottom w:val="single" w:sz="4" w:space="0" w:color="000000"/>
              <w:right w:val="single" w:sz="4" w:space="0" w:color="FFFFFF"/>
            </w:tcBorders>
            <w:shd w:val="solid" w:color="004394" w:fill="auto"/>
            <w:tcMar>
              <w:top w:w="57" w:type="dxa"/>
              <w:left w:w="113" w:type="dxa"/>
              <w:bottom w:w="57" w:type="dxa"/>
              <w:right w:w="113" w:type="dxa"/>
            </w:tcMar>
            <w:vAlign w:val="center"/>
          </w:tcPr>
          <w:p w:rsidR="00031199" w:rsidRPr="008E7B21" w:rsidRDefault="00031199" w:rsidP="00B70429">
            <w:pPr>
              <w:pStyle w:val="tabeleglowka"/>
              <w:ind w:left="57" w:right="57"/>
              <w:rPr>
                <w:rFonts w:asciiTheme="minorHAnsi" w:hAnsiTheme="minorHAnsi" w:cstheme="minorHAnsi"/>
              </w:rPr>
            </w:pPr>
            <w:r w:rsidRPr="008E7B21">
              <w:rPr>
                <w:rStyle w:val="0AgendaBoldCondensed"/>
                <w:rFonts w:asciiTheme="minorHAnsi" w:hAnsiTheme="minorHAnsi" w:cstheme="minorHAnsi"/>
                <w:b/>
                <w:bCs/>
                <w:sz w:val="20"/>
                <w:szCs w:val="20"/>
              </w:rPr>
              <w:t>Blisko sztuki</w:t>
            </w:r>
          </w:p>
        </w:tc>
      </w:tr>
      <w:tr w:rsidR="00B70429" w:rsidRPr="008E7B21" w:rsidTr="000B1CEF">
        <w:trPr>
          <w:trHeight w:val="57"/>
        </w:trPr>
        <w:tc>
          <w:tcPr>
            <w:tcW w:w="1701" w:type="dxa"/>
            <w:tcBorders>
              <w:top w:val="single" w:sz="4" w:space="0" w:color="000000"/>
              <w:left w:val="single" w:sz="6" w:space="0" w:color="000000"/>
              <w:bottom w:val="single" w:sz="4" w:space="0" w:color="auto"/>
              <w:right w:val="single" w:sz="4" w:space="0" w:color="000000"/>
            </w:tcBorders>
            <w:tcMar>
              <w:top w:w="57" w:type="dxa"/>
              <w:left w:w="113" w:type="dxa"/>
              <w:bottom w:w="57" w:type="dxa"/>
              <w:right w:w="113" w:type="dxa"/>
            </w:tcMar>
          </w:tcPr>
          <w:p w:rsidR="00031199" w:rsidRPr="008E7B21" w:rsidRDefault="00031199" w:rsidP="00B70429">
            <w:pPr>
              <w:pStyle w:val="TabelaSEMIBOLD"/>
              <w:ind w:left="57" w:right="57"/>
              <w:rPr>
                <w:rStyle w:val="SEMICONDENSED"/>
                <w:rFonts w:asciiTheme="minorHAnsi" w:hAnsiTheme="minorHAnsi" w:cstheme="minorHAnsi"/>
              </w:rPr>
            </w:pPr>
            <w:r w:rsidRPr="008E7B21">
              <w:rPr>
                <w:rStyle w:val="SEMICONDENSED"/>
                <w:rFonts w:asciiTheme="minorHAnsi" w:hAnsiTheme="minorHAnsi" w:cstheme="minorHAnsi"/>
              </w:rPr>
              <w:t xml:space="preserve">1. Oglądamy dzieła sztuki w albumach. Znajdujemy dzieła o określonych tematach. </w:t>
            </w:r>
          </w:p>
          <w:p w:rsidR="00031199" w:rsidRPr="008E7B21" w:rsidRDefault="00031199" w:rsidP="00B70429">
            <w:pPr>
              <w:pStyle w:val="TabelaSEMIBOLD"/>
              <w:ind w:left="57" w:right="57"/>
              <w:rPr>
                <w:rFonts w:asciiTheme="minorHAnsi" w:hAnsiTheme="minorHAnsi" w:cstheme="minorHAnsi"/>
              </w:rPr>
            </w:pPr>
            <w:r w:rsidRPr="008E7B21">
              <w:rPr>
                <w:rStyle w:val="SEMICONDENSED"/>
                <w:rFonts w:asciiTheme="minorHAnsi" w:hAnsiTheme="minorHAnsi" w:cstheme="minorHAnsi"/>
              </w:rPr>
              <w:t xml:space="preserve">Konkurs drużynowy </w:t>
            </w:r>
          </w:p>
        </w:tc>
        <w:tc>
          <w:tcPr>
            <w:tcW w:w="567" w:type="dxa"/>
            <w:tcBorders>
              <w:top w:val="single" w:sz="4" w:space="0" w:color="000000"/>
              <w:left w:val="single" w:sz="4" w:space="0" w:color="000000"/>
              <w:bottom w:val="single" w:sz="4" w:space="0" w:color="auto"/>
              <w:right w:val="single" w:sz="4" w:space="0" w:color="000000"/>
            </w:tcBorders>
            <w:tcMar>
              <w:top w:w="57" w:type="dxa"/>
              <w:left w:w="113" w:type="dxa"/>
              <w:bottom w:w="57" w:type="dxa"/>
              <w:right w:w="113" w:type="dxa"/>
            </w:tcMar>
          </w:tcPr>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I.1</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I.6</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II.1</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III.4</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III.5</w:t>
            </w:r>
          </w:p>
        </w:tc>
        <w:tc>
          <w:tcPr>
            <w:tcW w:w="2126" w:type="dxa"/>
            <w:tcBorders>
              <w:top w:val="single" w:sz="4" w:space="0" w:color="000000"/>
              <w:left w:val="single" w:sz="4" w:space="0" w:color="000000"/>
              <w:bottom w:val="single" w:sz="4" w:space="0" w:color="auto"/>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portret, autoportret, </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scena zbiorowa, scena rodzajowa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scena historyczna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scena batalistyczna</w:t>
            </w:r>
          </w:p>
          <w:p w:rsidR="00031199" w:rsidRPr="008E7B21" w:rsidRDefault="00031199" w:rsidP="000B1CEF">
            <w:pPr>
              <w:pStyle w:val="tabelakropki"/>
              <w:rPr>
                <w:rFonts w:asciiTheme="minorHAnsi" w:hAnsiTheme="minorHAnsi" w:cstheme="minorHAnsi"/>
                <w:spacing w:val="-2"/>
              </w:rPr>
            </w:pPr>
            <w:r w:rsidRPr="008E7B21">
              <w:rPr>
                <w:rFonts w:asciiTheme="minorHAnsi" w:hAnsiTheme="minorHAnsi" w:cstheme="minorHAnsi"/>
              </w:rPr>
              <w:t>•</w:t>
            </w:r>
            <w:r w:rsidRPr="008E7B21">
              <w:rPr>
                <w:rFonts w:asciiTheme="minorHAnsi" w:hAnsiTheme="minorHAnsi" w:cstheme="minorHAnsi"/>
              </w:rPr>
              <w:tab/>
              <w:t>scena sakralna (religijna)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scena mitologiczna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martwa natura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pejzaż ze sztafażem</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animalistyka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florystyka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sztuka przedstawiająca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sztuka abstrakcyjna (nieprzedstawiająca)</w:t>
            </w:r>
          </w:p>
        </w:tc>
        <w:tc>
          <w:tcPr>
            <w:tcW w:w="2126" w:type="dxa"/>
            <w:tcBorders>
              <w:top w:val="single" w:sz="4" w:space="0" w:color="000000"/>
              <w:left w:val="single" w:sz="4" w:space="0" w:color="000000"/>
              <w:bottom w:val="single" w:sz="4" w:space="0" w:color="auto"/>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spacing w:val="-2"/>
              </w:rPr>
              <w:t>•</w:t>
            </w:r>
            <w:r w:rsidRPr="008E7B21">
              <w:rPr>
                <w:rFonts w:asciiTheme="minorHAnsi" w:hAnsiTheme="minorHAnsi" w:cstheme="minorHAnsi"/>
                <w:spacing w:val="-2"/>
              </w:rPr>
              <w:tab/>
              <w:t xml:space="preserve">podręcznik: 1.–2. </w:t>
            </w:r>
            <w:r w:rsidRPr="008E7B21">
              <w:rPr>
                <w:rStyle w:val="0AgendaCondItalic"/>
                <w:rFonts w:asciiTheme="minorHAnsi" w:hAnsiTheme="minorHAnsi" w:cstheme="minorHAnsi"/>
              </w:rPr>
              <w:t>Różne tematy w sztuce</w:t>
            </w:r>
            <w:r w:rsidRPr="008E7B21">
              <w:rPr>
                <w:rFonts w:asciiTheme="minorHAnsi" w:hAnsiTheme="minorHAnsi" w:cstheme="minorHAnsi"/>
              </w:rPr>
              <w:t xml:space="preserve">, </w:t>
            </w:r>
            <w:r>
              <w:rPr>
                <w:rFonts w:asciiTheme="minorHAnsi" w:hAnsiTheme="minorHAnsi" w:cstheme="minorHAnsi"/>
              </w:rPr>
              <w:br/>
            </w:r>
            <w:r w:rsidRPr="008E7B21">
              <w:rPr>
                <w:rFonts w:asciiTheme="minorHAnsi" w:hAnsiTheme="minorHAnsi" w:cstheme="minorHAnsi"/>
              </w:rPr>
              <w:t>s. 6–11</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karta pracy: </w:t>
            </w:r>
            <w:r w:rsidRPr="008E7B21">
              <w:rPr>
                <w:rStyle w:val="0AgendaCondItalic"/>
                <w:rFonts w:asciiTheme="minorHAnsi" w:hAnsiTheme="minorHAnsi" w:cstheme="minorHAnsi"/>
              </w:rPr>
              <w:t>Obrazy tematyczne – mała galeria gatunków</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reprodukcje dzieł malarskich z całego podręcznika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wybrane reprodukcje malarstwa, rzeźb, grafik z wybranych źródeł</w:t>
            </w:r>
          </w:p>
          <w:p w:rsidR="00031199" w:rsidRPr="008E7B21" w:rsidRDefault="00031199" w:rsidP="000B1CEF">
            <w:pPr>
              <w:pStyle w:val="tabelakropki"/>
              <w:rPr>
                <w:rFonts w:asciiTheme="minorHAnsi" w:hAnsiTheme="minorHAnsi" w:cstheme="minorHAnsi"/>
              </w:rPr>
            </w:pPr>
            <w:r w:rsidRPr="008E7B21">
              <w:rPr>
                <w:rStyle w:val="0AgendaCondItalic"/>
                <w:rFonts w:asciiTheme="minorHAnsi" w:hAnsiTheme="minorHAnsi" w:cstheme="minorHAnsi"/>
              </w:rPr>
              <w:t>•</w:t>
            </w:r>
            <w:r w:rsidRPr="008E7B21">
              <w:rPr>
                <w:rStyle w:val="0AgendaCondItalic"/>
                <w:rFonts w:asciiTheme="minorHAnsi" w:hAnsiTheme="minorHAnsi" w:cstheme="minorHAnsi"/>
              </w:rPr>
              <w:tab/>
              <w:t>Słownik terminologiczny sztuk pięknych</w:t>
            </w:r>
          </w:p>
        </w:tc>
        <w:tc>
          <w:tcPr>
            <w:tcW w:w="2126" w:type="dxa"/>
            <w:tcBorders>
              <w:top w:val="single" w:sz="4" w:space="0" w:color="000000"/>
              <w:left w:val="single" w:sz="4" w:space="0" w:color="000000"/>
              <w:bottom w:val="single" w:sz="4" w:space="0" w:color="auto"/>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pogadanka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praca z tekstem</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prezentacja reprodukcji</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ćwiczenia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rozmowa nauczająca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ćwiczenie plastyczne: szkice rysunkowe znanych obrazów</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prezentacja ćwiczeń i prac plastycznych</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(praca indywidualna, grupowa, zbiorowa)</w:t>
            </w:r>
          </w:p>
        </w:tc>
        <w:tc>
          <w:tcPr>
            <w:tcW w:w="3005" w:type="dxa"/>
            <w:tcBorders>
              <w:top w:val="single" w:sz="4" w:space="0" w:color="000000"/>
              <w:left w:val="single" w:sz="4" w:space="0" w:color="000000"/>
              <w:bottom w:val="single" w:sz="4" w:space="0" w:color="auto"/>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orientacyjne określanie niektórych tematów dzieł malarskich (portret, pejzaż, martwa natura, abstrakcja)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opisywanie niektórych elementów oglądanych dzieł, orientacyjne określanie tematu,</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tworzenie uproszczonych szkiców inspirowanych znanymi obrazami</w:t>
            </w:r>
          </w:p>
        </w:tc>
        <w:tc>
          <w:tcPr>
            <w:tcW w:w="2950" w:type="dxa"/>
            <w:tcBorders>
              <w:top w:val="single" w:sz="4" w:space="0" w:color="000000"/>
              <w:left w:val="single" w:sz="4" w:space="0" w:color="000000"/>
              <w:bottom w:val="single" w:sz="4" w:space="0" w:color="auto"/>
              <w:right w:val="single" w:sz="6"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dokładne określanie, omawianie tematów malarskich (portret, pejzaż, martwa natura, scena rodzajowa, historyczna, religijna, mitologiczna)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opisywanie, omawianie istotnych elementów oglądanych dzieł (prosty opis poznanych rodzajów kompozycji, kolorystyki, gamy, akcentów), dokładne określanie tematu obrazów</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wskazywanie różnicy między sztuką przedstawiającą a abstrakcją</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tworzenie ciekawych pod względem plastycznym szkiców rysunkowych, inspirowanych znanymi obrazami</w:t>
            </w:r>
          </w:p>
        </w:tc>
      </w:tr>
      <w:tr w:rsidR="000B1CEF" w:rsidRPr="008E7B21" w:rsidTr="008A282E">
        <w:trPr>
          <w:trHeight w:val="1134"/>
        </w:trPr>
        <w:tc>
          <w:tcPr>
            <w:tcW w:w="1701" w:type="dxa"/>
            <w:tcBorders>
              <w:top w:val="single" w:sz="4" w:space="0" w:color="auto"/>
              <w:left w:val="single" w:sz="4" w:space="0" w:color="auto"/>
              <w:bottom w:val="single" w:sz="4" w:space="0" w:color="auto"/>
              <w:right w:val="single" w:sz="4" w:space="0" w:color="000000"/>
            </w:tcBorders>
            <w:tcMar>
              <w:top w:w="57" w:type="dxa"/>
              <w:left w:w="113" w:type="dxa"/>
              <w:bottom w:w="57" w:type="dxa"/>
              <w:right w:w="113" w:type="dxa"/>
            </w:tcMar>
          </w:tcPr>
          <w:p w:rsidR="000B1CEF" w:rsidRPr="008E7B21" w:rsidRDefault="000B1CEF" w:rsidP="00B70429">
            <w:pPr>
              <w:pStyle w:val="TabelaSEMIBOLD"/>
              <w:ind w:left="57" w:right="57"/>
              <w:rPr>
                <w:rFonts w:asciiTheme="minorHAnsi" w:hAnsiTheme="minorHAnsi" w:cstheme="minorHAnsi"/>
              </w:rPr>
            </w:pPr>
            <w:r w:rsidRPr="008E7B21">
              <w:rPr>
                <w:rStyle w:val="SEMICONDENSED"/>
                <w:rFonts w:asciiTheme="minorHAnsi" w:hAnsiTheme="minorHAnsi" w:cstheme="minorHAnsi"/>
              </w:rPr>
              <w:lastRenderedPageBreak/>
              <w:t>2. Dzieła sztuki i zabytki w muzeum i galerii. Zwiedzamy wirtualne muzeum. / Plakat zapraszający do muzeum, galerii</w:t>
            </w:r>
          </w:p>
          <w:p w:rsidR="000B1CEF" w:rsidRPr="008E7B21" w:rsidRDefault="000B1CEF" w:rsidP="00B70429">
            <w:pPr>
              <w:pStyle w:val="TabelaSEMIBOLD"/>
              <w:ind w:left="57" w:right="57"/>
              <w:rPr>
                <w:rFonts w:asciiTheme="minorHAnsi" w:hAnsiTheme="minorHAnsi" w:cstheme="minorHAnsi"/>
              </w:rPr>
            </w:pPr>
            <w:r w:rsidRPr="008E7B21">
              <w:rPr>
                <w:rStyle w:val="SEMICONDENSED"/>
                <w:rFonts w:asciiTheme="minorHAnsi" w:hAnsiTheme="minorHAnsi" w:cstheme="minorHAnsi"/>
              </w:rPr>
              <w:t xml:space="preserve"> </w:t>
            </w:r>
          </w:p>
        </w:tc>
        <w:tc>
          <w:tcPr>
            <w:tcW w:w="567" w:type="dxa"/>
            <w:tcBorders>
              <w:top w:val="single" w:sz="4" w:space="0" w:color="auto"/>
              <w:left w:val="single" w:sz="4" w:space="0" w:color="000000"/>
              <w:bottom w:val="single" w:sz="4" w:space="0" w:color="auto"/>
              <w:right w:val="single" w:sz="4" w:space="0" w:color="000000"/>
            </w:tcBorders>
            <w:tcMar>
              <w:top w:w="57" w:type="dxa"/>
              <w:left w:w="113" w:type="dxa"/>
              <w:bottom w:w="57" w:type="dxa"/>
              <w:right w:w="113" w:type="dxa"/>
            </w:tcMar>
          </w:tcPr>
          <w:p w:rsidR="000B1CEF" w:rsidRPr="008E7B21" w:rsidRDefault="000B1CEF" w:rsidP="000B1CEF">
            <w:pPr>
              <w:pStyle w:val="tabelacenter"/>
              <w:rPr>
                <w:rFonts w:asciiTheme="minorHAnsi" w:hAnsiTheme="minorHAnsi" w:cstheme="minorHAnsi"/>
              </w:rPr>
            </w:pPr>
            <w:r w:rsidRPr="008E7B21">
              <w:rPr>
                <w:rFonts w:asciiTheme="minorHAnsi" w:hAnsiTheme="minorHAnsi" w:cstheme="minorHAnsi"/>
              </w:rPr>
              <w:t>I.1</w:t>
            </w:r>
          </w:p>
          <w:p w:rsidR="000B1CEF" w:rsidRPr="008E7B21" w:rsidRDefault="000B1CEF" w:rsidP="000B1CEF">
            <w:pPr>
              <w:pStyle w:val="tabelacenter"/>
              <w:rPr>
                <w:rFonts w:asciiTheme="minorHAnsi" w:hAnsiTheme="minorHAnsi" w:cstheme="minorHAnsi"/>
              </w:rPr>
            </w:pPr>
            <w:r w:rsidRPr="008E7B21">
              <w:rPr>
                <w:rFonts w:asciiTheme="minorHAnsi" w:hAnsiTheme="minorHAnsi" w:cstheme="minorHAnsi"/>
              </w:rPr>
              <w:t>I.2</w:t>
            </w:r>
          </w:p>
          <w:p w:rsidR="000B1CEF" w:rsidRPr="008E7B21" w:rsidRDefault="000B1CEF" w:rsidP="000B1CEF">
            <w:pPr>
              <w:pStyle w:val="tabelacenter"/>
              <w:rPr>
                <w:rFonts w:asciiTheme="minorHAnsi" w:hAnsiTheme="minorHAnsi" w:cstheme="minorHAnsi"/>
              </w:rPr>
            </w:pPr>
            <w:r w:rsidRPr="008E7B21">
              <w:rPr>
                <w:rFonts w:asciiTheme="minorHAnsi" w:hAnsiTheme="minorHAnsi" w:cstheme="minorHAnsi"/>
              </w:rPr>
              <w:t>II.3</w:t>
            </w:r>
          </w:p>
          <w:p w:rsidR="000B1CEF" w:rsidRPr="008E7B21" w:rsidRDefault="000B1CEF" w:rsidP="000B1CEF">
            <w:pPr>
              <w:pStyle w:val="tabelacenter"/>
              <w:rPr>
                <w:rFonts w:asciiTheme="minorHAnsi" w:hAnsiTheme="minorHAnsi" w:cstheme="minorHAnsi"/>
              </w:rPr>
            </w:pPr>
            <w:r w:rsidRPr="008E7B21">
              <w:rPr>
                <w:rFonts w:asciiTheme="minorHAnsi" w:hAnsiTheme="minorHAnsi" w:cstheme="minorHAnsi"/>
              </w:rPr>
              <w:t>I.5</w:t>
            </w:r>
          </w:p>
          <w:p w:rsidR="000B1CEF" w:rsidRPr="008E7B21" w:rsidRDefault="000B1CEF" w:rsidP="000B1CEF">
            <w:pPr>
              <w:pStyle w:val="tabelacenter"/>
              <w:rPr>
                <w:rFonts w:asciiTheme="minorHAnsi" w:hAnsiTheme="minorHAnsi" w:cstheme="minorHAnsi"/>
              </w:rPr>
            </w:pPr>
            <w:r w:rsidRPr="008E7B21">
              <w:rPr>
                <w:rFonts w:asciiTheme="minorHAnsi" w:hAnsiTheme="minorHAnsi" w:cstheme="minorHAnsi"/>
              </w:rPr>
              <w:t>I.6</w:t>
            </w:r>
          </w:p>
          <w:p w:rsidR="000B1CEF" w:rsidRPr="008E7B21" w:rsidRDefault="000B1CEF" w:rsidP="000B1CEF">
            <w:pPr>
              <w:pStyle w:val="tabelacenter"/>
              <w:rPr>
                <w:rFonts w:asciiTheme="minorHAnsi" w:hAnsiTheme="minorHAnsi" w:cstheme="minorHAnsi"/>
              </w:rPr>
            </w:pPr>
            <w:r w:rsidRPr="008E7B21">
              <w:rPr>
                <w:rFonts w:asciiTheme="minorHAnsi" w:hAnsiTheme="minorHAnsi" w:cstheme="minorHAnsi"/>
              </w:rPr>
              <w:t>II.4</w:t>
            </w:r>
          </w:p>
          <w:p w:rsidR="000B1CEF" w:rsidRPr="008E7B21" w:rsidRDefault="000B1CEF" w:rsidP="000B1CEF">
            <w:pPr>
              <w:pStyle w:val="tabelacenter"/>
              <w:rPr>
                <w:rFonts w:asciiTheme="minorHAnsi" w:hAnsiTheme="minorHAnsi" w:cstheme="minorHAnsi"/>
              </w:rPr>
            </w:pPr>
            <w:r w:rsidRPr="008E7B21">
              <w:rPr>
                <w:rFonts w:asciiTheme="minorHAnsi" w:hAnsiTheme="minorHAnsi" w:cstheme="minorHAnsi"/>
              </w:rPr>
              <w:t>III.4</w:t>
            </w:r>
          </w:p>
          <w:p w:rsidR="000B1CEF" w:rsidRPr="008E7B21" w:rsidRDefault="000B1CEF" w:rsidP="000B1CEF">
            <w:pPr>
              <w:pStyle w:val="tabelacenter"/>
              <w:rPr>
                <w:rFonts w:asciiTheme="minorHAnsi" w:hAnsiTheme="minorHAnsi" w:cstheme="minorHAnsi"/>
              </w:rPr>
            </w:pPr>
            <w:r w:rsidRPr="008E7B21">
              <w:rPr>
                <w:rFonts w:asciiTheme="minorHAnsi" w:hAnsiTheme="minorHAnsi" w:cstheme="minorHAnsi"/>
              </w:rPr>
              <w:t>III.5</w:t>
            </w:r>
          </w:p>
          <w:p w:rsidR="000B1CEF" w:rsidRPr="008E7B21" w:rsidRDefault="000B1CEF" w:rsidP="000B1CEF">
            <w:pPr>
              <w:pStyle w:val="tabelacenter"/>
              <w:rPr>
                <w:rFonts w:asciiTheme="minorHAnsi" w:hAnsiTheme="minorHAnsi" w:cstheme="minorHAnsi"/>
              </w:rPr>
            </w:pPr>
            <w:r w:rsidRPr="008E7B21">
              <w:rPr>
                <w:rFonts w:asciiTheme="minorHAnsi" w:hAnsiTheme="minorHAnsi" w:cstheme="minorHAnsi"/>
              </w:rPr>
              <w:t>III.7</w:t>
            </w:r>
          </w:p>
          <w:p w:rsidR="000B1CEF" w:rsidRPr="008E7B21" w:rsidRDefault="000B1CEF" w:rsidP="000B1CEF">
            <w:pPr>
              <w:pStyle w:val="tabelacenter"/>
              <w:rPr>
                <w:rFonts w:asciiTheme="minorHAnsi" w:hAnsiTheme="minorHAnsi" w:cstheme="minorHAnsi"/>
              </w:rPr>
            </w:pPr>
            <w:r w:rsidRPr="008E7B21">
              <w:rPr>
                <w:rFonts w:asciiTheme="minorHAnsi" w:hAnsiTheme="minorHAnsi" w:cstheme="minorHAnsi"/>
              </w:rPr>
              <w:t>III.8</w:t>
            </w:r>
          </w:p>
          <w:p w:rsidR="000B1CEF" w:rsidRPr="008E7B21" w:rsidRDefault="000B1CEF" w:rsidP="000B1CEF">
            <w:pPr>
              <w:pStyle w:val="tabelacenter"/>
              <w:rPr>
                <w:rFonts w:asciiTheme="minorHAnsi" w:hAnsiTheme="minorHAnsi" w:cstheme="minorHAnsi"/>
              </w:rPr>
            </w:pPr>
            <w:r w:rsidRPr="008E7B21">
              <w:rPr>
                <w:rFonts w:asciiTheme="minorHAnsi" w:hAnsiTheme="minorHAnsi" w:cstheme="minorHAnsi"/>
              </w:rPr>
              <w:t xml:space="preserve"> </w:t>
            </w:r>
          </w:p>
        </w:tc>
        <w:tc>
          <w:tcPr>
            <w:tcW w:w="2126" w:type="dxa"/>
            <w:tcBorders>
              <w:top w:val="single" w:sz="4" w:space="0" w:color="auto"/>
              <w:left w:val="single" w:sz="4" w:space="0" w:color="000000"/>
              <w:bottom w:val="single" w:sz="4" w:space="0" w:color="auto"/>
              <w:right w:val="single" w:sz="4" w:space="0" w:color="000000"/>
            </w:tcBorders>
            <w:tcMar>
              <w:top w:w="57" w:type="dxa"/>
              <w:left w:w="113" w:type="dxa"/>
              <w:bottom w:w="57" w:type="dxa"/>
              <w:right w:w="113" w:type="dxa"/>
            </w:tcMar>
          </w:tcPr>
          <w:p w:rsidR="000B1CEF" w:rsidRPr="008E7B21" w:rsidRDefault="000B1CEF" w:rsidP="000B1CEF">
            <w:pPr>
              <w:pStyle w:val="tabelakropki"/>
              <w:ind w:left="0" w:firstLine="0"/>
              <w:rPr>
                <w:rFonts w:asciiTheme="minorHAnsi" w:hAnsiTheme="minorHAnsi" w:cstheme="minorHAnsi"/>
              </w:rPr>
            </w:pPr>
            <w:r w:rsidRPr="008E7B21">
              <w:rPr>
                <w:rFonts w:asciiTheme="minorHAnsi" w:hAnsiTheme="minorHAnsi" w:cstheme="minorHAnsi"/>
              </w:rPr>
              <w:t>instytucje kultury</w:t>
            </w:r>
          </w:p>
          <w:p w:rsidR="000B1CEF" w:rsidRPr="008E7B21" w:rsidRDefault="000B1CEF"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muzeum</w:t>
            </w:r>
          </w:p>
          <w:p w:rsidR="000B1CEF" w:rsidRPr="008E7B21" w:rsidRDefault="000B1CEF"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galeria </w:t>
            </w:r>
          </w:p>
          <w:p w:rsidR="000B1CEF" w:rsidRPr="008E7B21" w:rsidRDefault="000B1CEF"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skansen</w:t>
            </w:r>
          </w:p>
          <w:p w:rsidR="000B1CEF" w:rsidRPr="008E7B21" w:rsidRDefault="000B1CEF"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dzieło sztuki</w:t>
            </w:r>
          </w:p>
          <w:p w:rsidR="000B1CEF" w:rsidRPr="008E7B21" w:rsidRDefault="000B1CEF"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zabytek</w:t>
            </w:r>
          </w:p>
          <w:p w:rsidR="000B1CEF" w:rsidRPr="008E7B21" w:rsidRDefault="000B1CEF" w:rsidP="00031199">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muzea sztuk pięknych (obrazy, ryciny, rzeźby, dawne wy</w:t>
            </w:r>
            <w:r>
              <w:rPr>
                <w:rFonts w:asciiTheme="minorHAnsi" w:hAnsiTheme="minorHAnsi" w:cstheme="minorHAnsi"/>
              </w:rPr>
              <w:t>twory rzemiosła artystycznego),</w:t>
            </w:r>
          </w:p>
          <w:p w:rsidR="000B1CEF" w:rsidRPr="008E7B21" w:rsidRDefault="000B1CEF"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konserwacja zabytków</w:t>
            </w:r>
          </w:p>
          <w:p w:rsidR="000B1CEF" w:rsidRPr="008E7B21" w:rsidRDefault="000B1CEF"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konserwator zabytków</w:t>
            </w:r>
          </w:p>
          <w:p w:rsidR="000B1CEF" w:rsidRPr="008E7B21" w:rsidRDefault="000B1CEF"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muzea wirtualne</w:t>
            </w:r>
          </w:p>
          <w:p w:rsidR="000B1CEF" w:rsidRPr="008E7B21" w:rsidRDefault="000B1CEF"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muzea sztuki nowoczesnej</w:t>
            </w:r>
          </w:p>
          <w:p w:rsidR="000B1CEF" w:rsidRPr="008E7B21" w:rsidRDefault="000B1CEF"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centra sztuki współczesnej</w:t>
            </w:r>
          </w:p>
          <w:p w:rsidR="000B1CEF" w:rsidRPr="008E7B21" w:rsidRDefault="000B1CEF"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galeria sztuki</w:t>
            </w:r>
          </w:p>
          <w:p w:rsidR="000B1CEF" w:rsidRPr="008E7B21" w:rsidRDefault="000B1CEF"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wernisaż</w:t>
            </w:r>
          </w:p>
          <w:p w:rsidR="000B1CEF" w:rsidRPr="008E7B21" w:rsidRDefault="000B1CEF"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katalog wystawy</w:t>
            </w:r>
          </w:p>
          <w:p w:rsidR="000B1CEF" w:rsidRPr="008E7B21" w:rsidRDefault="000B1CEF"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plakat</w:t>
            </w:r>
          </w:p>
          <w:p w:rsidR="000B1CEF" w:rsidRPr="008E7B21" w:rsidRDefault="000B1CEF"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kustosz muzeum, komisarz wystawy (dodatkowo)</w:t>
            </w:r>
          </w:p>
        </w:tc>
        <w:tc>
          <w:tcPr>
            <w:tcW w:w="2126" w:type="dxa"/>
            <w:tcBorders>
              <w:top w:val="single" w:sz="4" w:space="0" w:color="auto"/>
              <w:left w:val="single" w:sz="4" w:space="0" w:color="000000"/>
              <w:bottom w:val="single" w:sz="4" w:space="0" w:color="auto"/>
              <w:right w:val="single" w:sz="4" w:space="0" w:color="000000"/>
            </w:tcBorders>
            <w:tcMar>
              <w:top w:w="57" w:type="dxa"/>
              <w:left w:w="113" w:type="dxa"/>
              <w:bottom w:w="57" w:type="dxa"/>
              <w:right w:w="113" w:type="dxa"/>
            </w:tcMar>
          </w:tcPr>
          <w:p w:rsidR="000B1CEF" w:rsidRPr="008E7B21" w:rsidRDefault="000B1CEF" w:rsidP="000B1CEF">
            <w:pPr>
              <w:pStyle w:val="tabelakropki"/>
              <w:rPr>
                <w:rFonts w:asciiTheme="minorHAnsi" w:hAnsiTheme="minorHAnsi" w:cstheme="minorHAnsi"/>
                <w:spacing w:val="-2"/>
              </w:rPr>
            </w:pPr>
            <w:r w:rsidRPr="008E7B21">
              <w:rPr>
                <w:rFonts w:asciiTheme="minorHAnsi" w:hAnsiTheme="minorHAnsi" w:cstheme="minorHAnsi"/>
                <w:spacing w:val="-2"/>
              </w:rPr>
              <w:t>•</w:t>
            </w:r>
            <w:r w:rsidRPr="008E7B21">
              <w:rPr>
                <w:rFonts w:asciiTheme="minorHAnsi" w:hAnsiTheme="minorHAnsi" w:cstheme="minorHAnsi"/>
                <w:spacing w:val="-2"/>
              </w:rPr>
              <w:tab/>
              <w:t xml:space="preserve">podręcznik: </w:t>
            </w:r>
            <w:r w:rsidRPr="008E7B21">
              <w:rPr>
                <w:rStyle w:val="0AgendaCondItalic"/>
                <w:rFonts w:asciiTheme="minorHAnsi" w:hAnsiTheme="minorHAnsi" w:cstheme="minorHAnsi"/>
                <w:spacing w:val="-2"/>
              </w:rPr>
              <w:t>Sztuka w muzeum i w galerii</w:t>
            </w:r>
            <w:r w:rsidRPr="008E7B21">
              <w:rPr>
                <w:rFonts w:asciiTheme="minorHAnsi" w:hAnsiTheme="minorHAnsi" w:cstheme="minorHAnsi"/>
                <w:spacing w:val="-2"/>
              </w:rPr>
              <w:t>, s. 12–16.</w:t>
            </w:r>
          </w:p>
          <w:p w:rsidR="000B1CEF" w:rsidRPr="008E7B21" w:rsidRDefault="000B1CEF" w:rsidP="000B1CEF">
            <w:pPr>
              <w:pStyle w:val="tabelakropki"/>
              <w:rPr>
                <w:rFonts w:asciiTheme="minorHAnsi" w:hAnsiTheme="minorHAnsi" w:cstheme="minorHAnsi"/>
                <w:spacing w:val="-2"/>
              </w:rPr>
            </w:pPr>
            <w:r w:rsidRPr="008E7B21">
              <w:rPr>
                <w:rFonts w:asciiTheme="minorHAnsi" w:hAnsiTheme="minorHAnsi" w:cstheme="minorHAnsi"/>
                <w:spacing w:val="-2"/>
              </w:rPr>
              <w:t>•</w:t>
            </w:r>
            <w:r w:rsidRPr="008E7B21">
              <w:rPr>
                <w:rFonts w:asciiTheme="minorHAnsi" w:hAnsiTheme="minorHAnsi" w:cstheme="minorHAnsi"/>
                <w:spacing w:val="-2"/>
              </w:rPr>
              <w:tab/>
              <w:t xml:space="preserve">katalogi wystaw, plakaty o muzeach i wystawach, zdjęcia ekspozycji muzealnych, galerii, komputer(y) z dostępem do </w:t>
            </w:r>
            <w:proofErr w:type="spellStart"/>
            <w:r w:rsidRPr="008E7B21">
              <w:rPr>
                <w:rFonts w:asciiTheme="minorHAnsi" w:hAnsiTheme="minorHAnsi" w:cstheme="minorHAnsi"/>
                <w:spacing w:val="-2"/>
              </w:rPr>
              <w:t>internetu</w:t>
            </w:r>
            <w:proofErr w:type="spellEnd"/>
          </w:p>
          <w:p w:rsidR="000B1CEF" w:rsidRPr="008E7B21" w:rsidRDefault="000B1CEF" w:rsidP="000B1CEF">
            <w:pPr>
              <w:pStyle w:val="tabelakropki"/>
              <w:rPr>
                <w:rFonts w:asciiTheme="minorHAnsi" w:hAnsiTheme="minorHAnsi" w:cstheme="minorHAnsi"/>
              </w:rPr>
            </w:pPr>
            <w:r w:rsidRPr="008E7B21">
              <w:rPr>
                <w:rFonts w:asciiTheme="minorHAnsi" w:hAnsiTheme="minorHAnsi" w:cstheme="minorHAnsi"/>
                <w:spacing w:val="-2"/>
              </w:rPr>
              <w:t>•</w:t>
            </w:r>
            <w:r w:rsidRPr="008E7B21">
              <w:rPr>
                <w:rFonts w:asciiTheme="minorHAnsi" w:hAnsiTheme="minorHAnsi" w:cstheme="minorHAnsi"/>
                <w:spacing w:val="-2"/>
              </w:rPr>
              <w:tab/>
              <w:t xml:space="preserve">strony internetowe wybranych muzeów np. </w:t>
            </w:r>
            <w:r w:rsidRPr="008E7B21">
              <w:rPr>
                <w:rStyle w:val="Hipercze"/>
                <w:rFonts w:asciiTheme="minorHAnsi" w:hAnsiTheme="minorHAnsi" w:cstheme="minorHAnsi"/>
                <w:spacing w:val="-2"/>
              </w:rPr>
              <w:t>www.mnw.art.pl</w:t>
            </w:r>
          </w:p>
        </w:tc>
        <w:tc>
          <w:tcPr>
            <w:tcW w:w="2126" w:type="dxa"/>
            <w:tcBorders>
              <w:top w:val="single" w:sz="4" w:space="0" w:color="auto"/>
              <w:left w:val="single" w:sz="4" w:space="0" w:color="000000"/>
              <w:bottom w:val="single" w:sz="4" w:space="0" w:color="auto"/>
              <w:right w:val="single" w:sz="4" w:space="0" w:color="000000"/>
            </w:tcBorders>
            <w:tcMar>
              <w:top w:w="57" w:type="dxa"/>
              <w:left w:w="113" w:type="dxa"/>
              <w:bottom w:w="57" w:type="dxa"/>
              <w:right w:w="113" w:type="dxa"/>
            </w:tcMar>
          </w:tcPr>
          <w:p w:rsidR="000B1CEF" w:rsidRPr="008E7B21" w:rsidRDefault="000B1CEF"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pogadanka </w:t>
            </w:r>
          </w:p>
          <w:p w:rsidR="000B1CEF" w:rsidRPr="008E7B21" w:rsidRDefault="000B1CEF"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prezentacja materiału ilustracyjnego</w:t>
            </w:r>
          </w:p>
          <w:p w:rsidR="000B1CEF" w:rsidRPr="008E7B21" w:rsidRDefault="000B1CEF"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praca z tekstem</w:t>
            </w:r>
          </w:p>
          <w:p w:rsidR="000B1CEF" w:rsidRPr="008E7B21" w:rsidRDefault="000B1CEF"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rozmowa nauczająca</w:t>
            </w:r>
          </w:p>
          <w:p w:rsidR="000B1CEF" w:rsidRPr="008E7B21" w:rsidRDefault="000B1CEF"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ćwiczenia</w:t>
            </w:r>
          </w:p>
          <w:p w:rsidR="000B1CEF" w:rsidRPr="008E7B21" w:rsidRDefault="000B1CEF"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ćwiczenia plastyczne: plakat techniką mieszaną</w:t>
            </w:r>
          </w:p>
          <w:p w:rsidR="000B1CEF" w:rsidRPr="008E7B21" w:rsidRDefault="000B1CEF"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podsumowanie i omówienie ćwiczeń plastycznych (praca indywidualna, grupowa, zbiorowa)</w:t>
            </w:r>
          </w:p>
        </w:tc>
        <w:tc>
          <w:tcPr>
            <w:tcW w:w="3005" w:type="dxa"/>
            <w:tcBorders>
              <w:top w:val="single" w:sz="4" w:space="0" w:color="auto"/>
              <w:left w:val="single" w:sz="4" w:space="0" w:color="000000"/>
              <w:bottom w:val="single" w:sz="4" w:space="0" w:color="auto"/>
              <w:right w:val="single" w:sz="4" w:space="0" w:color="000000"/>
            </w:tcBorders>
            <w:tcMar>
              <w:top w:w="57" w:type="dxa"/>
              <w:left w:w="113" w:type="dxa"/>
              <w:bottom w:w="57" w:type="dxa"/>
              <w:right w:w="113" w:type="dxa"/>
            </w:tcMar>
          </w:tcPr>
          <w:p w:rsidR="000B1CEF" w:rsidRPr="008E7B21" w:rsidRDefault="000B1CEF"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znajomość niektórych rodzajów muzeów i instytucji kultury oraz ich zadań </w:t>
            </w:r>
          </w:p>
          <w:p w:rsidR="000B1CEF" w:rsidRPr="008E7B21" w:rsidRDefault="000B1CEF"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orientacyjne określanie pojęć: zabytek, dzieło sztuki, konserwacja dzieł, konserwator</w:t>
            </w:r>
          </w:p>
          <w:p w:rsidR="000B1CEF" w:rsidRPr="008E7B21" w:rsidRDefault="000B1CEF"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orientacyjna znajomość sposobu korzystania z wirtualnych muzeów, znajomość elementów prawa autorskiego</w:t>
            </w:r>
          </w:p>
          <w:p w:rsidR="000B1CEF" w:rsidRPr="008E7B21" w:rsidRDefault="000B1CEF"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ogólna znajomość pojęć związanych z organizacją wystawy, wernisażem</w:t>
            </w:r>
          </w:p>
          <w:p w:rsidR="000B1CEF" w:rsidRPr="008E7B21" w:rsidRDefault="000B1CEF"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tworzenie uproszczonego plakatu będącego próbą zachęcenia do zwiedzania muzeum, galerii, stosowanie niektórych środków plastycznych, posługiwanie się techniką mieszaną</w:t>
            </w:r>
          </w:p>
        </w:tc>
        <w:tc>
          <w:tcPr>
            <w:tcW w:w="2950" w:type="dxa"/>
            <w:tcBorders>
              <w:top w:val="single" w:sz="4" w:space="0" w:color="auto"/>
              <w:left w:val="single" w:sz="4" w:space="0" w:color="000000"/>
              <w:bottom w:val="single" w:sz="4" w:space="0" w:color="auto"/>
              <w:right w:val="single" w:sz="4" w:space="0" w:color="auto"/>
            </w:tcBorders>
            <w:tcMar>
              <w:top w:w="57" w:type="dxa"/>
              <w:left w:w="113" w:type="dxa"/>
              <w:bottom w:w="57" w:type="dxa"/>
              <w:right w:w="113" w:type="dxa"/>
            </w:tcMar>
          </w:tcPr>
          <w:p w:rsidR="000B1CEF" w:rsidRPr="008E7B21" w:rsidRDefault="000B1CEF"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dobra znajomość różnych rodzajów muzeów i instytucji kultury, rozumienie ich zadań</w:t>
            </w:r>
          </w:p>
          <w:p w:rsidR="000B1CEF" w:rsidRPr="008E7B21" w:rsidRDefault="000B1CEF" w:rsidP="00031199">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rozumienie i precyzyjne określanie pojęć zabytek, dzieło sztuki, konserwacja dzieł, konserwator, określanie ich znaczenia dla kultury światowej i polski</w:t>
            </w:r>
            <w:r>
              <w:rPr>
                <w:rFonts w:asciiTheme="minorHAnsi" w:hAnsiTheme="minorHAnsi" w:cstheme="minorHAnsi"/>
              </w:rPr>
              <w:t>ej, tradycji narodowej, ludowej</w:t>
            </w:r>
          </w:p>
          <w:p w:rsidR="000B1CEF" w:rsidRPr="008E7B21" w:rsidRDefault="000B1CEF"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dobra znajomość sposobu korzystania z wirtualnych muzeów, prawa autorskiego związanego z udostępnianiem dzieł</w:t>
            </w:r>
          </w:p>
          <w:p w:rsidR="000B1CEF" w:rsidRPr="008E7B21" w:rsidRDefault="000B1CEF"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dokładne precyzowanie pojęć związanych z organizacją wystawy, wernisażem</w:t>
            </w:r>
          </w:p>
          <w:p w:rsidR="000B1CEF" w:rsidRPr="008E7B21" w:rsidRDefault="000B1CEF"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tworzenie oryginalnego plakatu zachęcającego do zwiedzania muzeum  lub galerii, posługiwanie się odpowiednimi środkami plastycznymi, wykorzystywanie różnych możliwości łączenia wybranych technik</w:t>
            </w:r>
          </w:p>
        </w:tc>
      </w:tr>
      <w:tr w:rsidR="00B70429" w:rsidRPr="008E7B21" w:rsidTr="000B1CEF">
        <w:trPr>
          <w:trHeight w:val="57"/>
        </w:trPr>
        <w:tc>
          <w:tcPr>
            <w:tcW w:w="1701" w:type="dxa"/>
            <w:tcBorders>
              <w:top w:val="single" w:sz="4" w:space="0" w:color="auto"/>
              <w:left w:val="single" w:sz="6" w:space="0" w:color="000000"/>
              <w:bottom w:val="single" w:sz="6" w:space="0" w:color="000000"/>
              <w:right w:val="single" w:sz="4" w:space="0" w:color="000000"/>
            </w:tcBorders>
            <w:tcMar>
              <w:top w:w="57" w:type="dxa"/>
              <w:left w:w="113" w:type="dxa"/>
              <w:bottom w:w="57" w:type="dxa"/>
              <w:right w:w="113" w:type="dxa"/>
            </w:tcMar>
          </w:tcPr>
          <w:p w:rsidR="00031199" w:rsidRPr="008E7B21" w:rsidRDefault="00031199" w:rsidP="00B70429">
            <w:pPr>
              <w:pStyle w:val="TabelaSEMIBOLD"/>
              <w:ind w:left="57" w:right="57"/>
              <w:rPr>
                <w:rFonts w:asciiTheme="minorHAnsi" w:hAnsiTheme="minorHAnsi" w:cstheme="minorHAnsi"/>
              </w:rPr>
            </w:pPr>
            <w:r w:rsidRPr="008E7B21">
              <w:rPr>
                <w:rStyle w:val="SEMICONDENSED"/>
                <w:rFonts w:asciiTheme="minorHAnsi" w:hAnsiTheme="minorHAnsi" w:cstheme="minorHAnsi"/>
              </w:rPr>
              <w:lastRenderedPageBreak/>
              <w:t>3. Tworzymy wystawę, przygotowujemy wernisaż. Jeden artysta, wiele tematów dzieł. Jeden temat, prace wielu artystów./ Projekt katalogu wystawy i zaproszenia na wernisaż</w:t>
            </w:r>
          </w:p>
        </w:tc>
        <w:tc>
          <w:tcPr>
            <w:tcW w:w="567" w:type="dxa"/>
            <w:tcBorders>
              <w:top w:val="single" w:sz="4" w:space="0" w:color="auto"/>
              <w:left w:val="single" w:sz="4" w:space="0" w:color="000000"/>
              <w:bottom w:val="single" w:sz="6" w:space="0" w:color="000000"/>
              <w:right w:val="single" w:sz="4" w:space="0" w:color="000000"/>
            </w:tcBorders>
            <w:tcMar>
              <w:top w:w="57" w:type="dxa"/>
              <w:left w:w="113" w:type="dxa"/>
              <w:bottom w:w="57" w:type="dxa"/>
              <w:right w:w="113" w:type="dxa"/>
            </w:tcMar>
          </w:tcPr>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I.1</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I.2</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I.3</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I.5</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I.6</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II.3</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II.4</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III.4</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III.5</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III.7</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III.8</w:t>
            </w:r>
          </w:p>
        </w:tc>
        <w:tc>
          <w:tcPr>
            <w:tcW w:w="2126" w:type="dxa"/>
            <w:tcBorders>
              <w:top w:val="single" w:sz="4" w:space="0" w:color="auto"/>
              <w:left w:val="single" w:sz="4" w:space="0" w:color="000000"/>
              <w:bottom w:val="single" w:sz="6"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wystawa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wernisaż</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katalog wystawy</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plakat</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komisarz wystawy (dodatkowo)</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aranżacja wystawy</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portret, pejzaż, martwa natura, scena rodzajowa, abstrakcja</w:t>
            </w:r>
          </w:p>
        </w:tc>
        <w:tc>
          <w:tcPr>
            <w:tcW w:w="2126" w:type="dxa"/>
            <w:tcBorders>
              <w:top w:val="single" w:sz="4" w:space="0" w:color="auto"/>
              <w:left w:val="single" w:sz="4" w:space="0" w:color="000000"/>
              <w:bottom w:val="single" w:sz="6"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spacing w:val="-2"/>
              </w:rPr>
              <w:t>•</w:t>
            </w:r>
            <w:r w:rsidRPr="008E7B21">
              <w:rPr>
                <w:rFonts w:asciiTheme="minorHAnsi" w:hAnsiTheme="minorHAnsi" w:cstheme="minorHAnsi"/>
                <w:spacing w:val="-2"/>
              </w:rPr>
              <w:tab/>
              <w:t>np. plansze, tablice korkowe, sztalugi, duże kolorowe brystole, papier pakowy, tkaniny, duże kartonowe pudełka, materiały do stworzenia przestrzeni ekspozycyjnej i montażu ekspozycji</w:t>
            </w:r>
          </w:p>
        </w:tc>
        <w:tc>
          <w:tcPr>
            <w:tcW w:w="2126" w:type="dxa"/>
            <w:tcBorders>
              <w:top w:val="single" w:sz="4" w:space="0" w:color="auto"/>
              <w:left w:val="single" w:sz="4" w:space="0" w:color="000000"/>
              <w:bottom w:val="single" w:sz="6"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pogadanka </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prezentacja materiału ilustracyjnego</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praca z tekstem</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rozmowa nauczająca ćwiczenie plastyczne: rysunkowe projekty zaproszenia i katalogu, aranżacja wystawy</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podsumowanie, omówienie i prezentacja ćwiczeń</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(praca indywidualna, grupowa, zbiorowa) </w:t>
            </w:r>
          </w:p>
        </w:tc>
        <w:tc>
          <w:tcPr>
            <w:tcW w:w="3005" w:type="dxa"/>
            <w:tcBorders>
              <w:top w:val="single" w:sz="4" w:space="0" w:color="auto"/>
              <w:left w:val="single" w:sz="4" w:space="0" w:color="000000"/>
              <w:bottom w:val="single" w:sz="6"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orientacyjna znajomość pojęć związanych z organizacją wystawy i wernisażu</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dokonanie wyboru prac na wystawę, tworzenie prostej kompozycji, układu, aranżacji dzieł na wystawie</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przygotowanie prostego katalogu wystawy, zaproszenia i informacji prasowej o wystawie</w:t>
            </w:r>
          </w:p>
        </w:tc>
        <w:tc>
          <w:tcPr>
            <w:tcW w:w="2950" w:type="dxa"/>
            <w:tcBorders>
              <w:top w:val="single" w:sz="4" w:space="0" w:color="auto"/>
              <w:left w:val="single" w:sz="4" w:space="0" w:color="000000"/>
              <w:bottom w:val="single" w:sz="6" w:space="0" w:color="000000"/>
              <w:right w:val="single" w:sz="6"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bardzo dobra znajomość pojęć związanych z organizacją wystawy i wernisażu</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dokonanie przemyślanego wyboru prac na wystawę, tworzenie oryginalnej kompozycji, układu, aranżacji dzieł na wystawie</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przygotowanie ciekawego katalogu wystawy, oryginalnego zaproszenia, ciekawej informacji prasowej zachęcającej do jej obejrzenia</w:t>
            </w:r>
          </w:p>
        </w:tc>
      </w:tr>
      <w:tr w:rsidR="00031199" w:rsidRPr="008E7B21" w:rsidTr="00B70429">
        <w:trPr>
          <w:trHeight w:val="57"/>
        </w:trPr>
        <w:tc>
          <w:tcPr>
            <w:tcW w:w="14601" w:type="dxa"/>
            <w:gridSpan w:val="7"/>
            <w:tcBorders>
              <w:top w:val="single" w:sz="4" w:space="0" w:color="000000"/>
              <w:left w:val="single" w:sz="6" w:space="0" w:color="000000"/>
              <w:bottom w:val="single" w:sz="4" w:space="0" w:color="000000"/>
              <w:right w:val="single" w:sz="4" w:space="0" w:color="FFFFFF"/>
            </w:tcBorders>
            <w:shd w:val="solid" w:color="004394" w:fill="auto"/>
            <w:tcMar>
              <w:top w:w="57" w:type="dxa"/>
              <w:left w:w="113" w:type="dxa"/>
              <w:bottom w:w="57" w:type="dxa"/>
              <w:right w:w="113" w:type="dxa"/>
            </w:tcMar>
            <w:vAlign w:val="center"/>
          </w:tcPr>
          <w:p w:rsidR="00031199" w:rsidRPr="008E7B21" w:rsidRDefault="00031199" w:rsidP="00B70429">
            <w:pPr>
              <w:pStyle w:val="tabeleglowka"/>
              <w:ind w:left="57" w:right="57"/>
              <w:rPr>
                <w:rFonts w:asciiTheme="minorHAnsi" w:hAnsiTheme="minorHAnsi" w:cstheme="minorHAnsi"/>
              </w:rPr>
            </w:pPr>
            <w:r w:rsidRPr="008E7B21">
              <w:rPr>
                <w:rStyle w:val="0AgendaBoldCondensed"/>
                <w:rFonts w:asciiTheme="minorHAnsi" w:hAnsiTheme="minorHAnsi" w:cstheme="minorHAnsi"/>
                <w:b/>
                <w:bCs/>
                <w:sz w:val="20"/>
                <w:szCs w:val="20"/>
              </w:rPr>
              <w:t>Tajemnice barw</w:t>
            </w:r>
          </w:p>
        </w:tc>
      </w:tr>
      <w:tr w:rsidR="00B70429" w:rsidRPr="008E7B21" w:rsidTr="00B70429">
        <w:trPr>
          <w:trHeight w:val="57"/>
        </w:trPr>
        <w:tc>
          <w:tcPr>
            <w:tcW w:w="1701" w:type="dxa"/>
            <w:tcBorders>
              <w:top w:val="single" w:sz="4" w:space="0" w:color="000000"/>
              <w:left w:val="single" w:sz="6"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B70429">
            <w:pPr>
              <w:pStyle w:val="TabelaSEMIBOLD"/>
              <w:ind w:left="57" w:right="57"/>
              <w:rPr>
                <w:rFonts w:asciiTheme="minorHAnsi" w:hAnsiTheme="minorHAnsi" w:cstheme="minorHAnsi"/>
              </w:rPr>
            </w:pPr>
            <w:r w:rsidRPr="008E7B21">
              <w:rPr>
                <w:rStyle w:val="SEMICONDENSED"/>
                <w:rFonts w:asciiTheme="minorHAnsi" w:hAnsiTheme="minorHAnsi" w:cstheme="minorHAnsi"/>
              </w:rPr>
              <w:t>4. Przypomnienie wiadomości o barwach. Kolory znanych obrazów. Zmieniamy barwy znanych dzieł w naszych pracach</w:t>
            </w:r>
          </w:p>
        </w:tc>
        <w:tc>
          <w:tcPr>
            <w:tcW w:w="56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I.1</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I.3</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II.3</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III.4</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III.5</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III.7</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III.8</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barwy podstawowe, barwy pochodne</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gama barw</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barwy ciepłe, barwy zimne</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wąska gama barw ciepłych</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wąska gama barw chłodnych (zimnych)</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szeroka gama barw</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akcent kolorystyczny</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tonacja</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podręcznik: 5.</w:t>
            </w:r>
            <w:r w:rsidRPr="008E7B21">
              <w:rPr>
                <w:rStyle w:val="0AgendaCondItalic"/>
                <w:rFonts w:asciiTheme="minorHAnsi" w:hAnsiTheme="minorHAnsi" w:cstheme="minorHAnsi"/>
              </w:rPr>
              <w:t> Przypomnienie wiadomości o barwach</w:t>
            </w:r>
            <w:r w:rsidRPr="008E7B21">
              <w:rPr>
                <w:rFonts w:asciiTheme="minorHAnsi" w:hAnsiTheme="minorHAnsi" w:cstheme="minorHAnsi"/>
              </w:rPr>
              <w:t>, s. 18</w:t>
            </w:r>
            <w:r w:rsidRPr="008E7B21">
              <w:rPr>
                <w:rFonts w:asciiTheme="minorHAnsi" w:hAnsiTheme="minorHAnsi" w:cstheme="minorHAnsi"/>
                <w:spacing w:val="-2"/>
              </w:rPr>
              <w:t>–</w:t>
            </w:r>
            <w:r w:rsidRPr="008E7B21">
              <w:rPr>
                <w:rFonts w:asciiTheme="minorHAnsi" w:hAnsiTheme="minorHAnsi" w:cstheme="minorHAnsi"/>
              </w:rPr>
              <w:t>20</w:t>
            </w:r>
          </w:p>
          <w:p w:rsidR="00031199" w:rsidRPr="008E7B21" w:rsidRDefault="00031199" w:rsidP="000B1CEF">
            <w:pPr>
              <w:pStyle w:val="tabelakropki"/>
              <w:rPr>
                <w:rStyle w:val="0AgendaCondItalic"/>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karta pracy: </w:t>
            </w:r>
            <w:r w:rsidRPr="008E7B21">
              <w:rPr>
                <w:rStyle w:val="0AgendaCondItalic"/>
                <w:rFonts w:asciiTheme="minorHAnsi" w:hAnsiTheme="minorHAnsi" w:cstheme="minorHAnsi"/>
              </w:rPr>
              <w:t>O barwach coś już wiemy</w:t>
            </w:r>
          </w:p>
          <w:p w:rsidR="00031199" w:rsidRPr="008E7B21" w:rsidRDefault="00031199" w:rsidP="000B1CEF">
            <w:pPr>
              <w:pStyle w:val="tabelakropki"/>
              <w:rPr>
                <w:rFonts w:asciiTheme="minorHAnsi" w:hAnsiTheme="minorHAnsi" w:cstheme="minorHAnsi"/>
                <w:spacing w:val="-2"/>
              </w:rPr>
            </w:pPr>
            <w:r w:rsidRPr="008E7B21">
              <w:rPr>
                <w:rFonts w:asciiTheme="minorHAnsi" w:hAnsiTheme="minorHAnsi" w:cstheme="minorHAnsi"/>
              </w:rPr>
              <w:t>•</w:t>
            </w:r>
            <w:r w:rsidRPr="008E7B21">
              <w:rPr>
                <w:rFonts w:asciiTheme="minorHAnsi" w:hAnsiTheme="minorHAnsi" w:cstheme="minorHAnsi"/>
              </w:rPr>
              <w:tab/>
              <w:t xml:space="preserve">reprodukcje malarstwa o zróżnicowanej </w:t>
            </w:r>
            <w:r w:rsidRPr="008E7B21">
              <w:rPr>
                <w:rFonts w:asciiTheme="minorHAnsi" w:hAnsiTheme="minorHAnsi" w:cstheme="minorHAnsi"/>
                <w:spacing w:val="-2"/>
              </w:rPr>
              <w:lastRenderedPageBreak/>
              <w:t>kolorystyce z podręcznika i wybranych źródeł</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spacing w:val="-2"/>
              </w:rPr>
              <w:t>•</w:t>
            </w:r>
            <w:r w:rsidRPr="008E7B21">
              <w:rPr>
                <w:rFonts w:asciiTheme="minorHAnsi" w:hAnsiTheme="minorHAnsi" w:cstheme="minorHAnsi"/>
                <w:spacing w:val="-2"/>
              </w:rPr>
              <w:tab/>
              <w:t>materiały do stworzenia dużego koła barw (12 odcieni)</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ćwiczenie</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praca z tekstem</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pogadanka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prezentacja reprodukcji</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rozmowa nauczająca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ćwiczenie plastyczne: malarska lub rysunkowa interpretacja znanego </w:t>
            </w:r>
            <w:r w:rsidRPr="008E7B21">
              <w:rPr>
                <w:rFonts w:asciiTheme="minorHAnsi" w:hAnsiTheme="minorHAnsi" w:cstheme="minorHAnsi"/>
              </w:rPr>
              <w:lastRenderedPageBreak/>
              <w:t>obrazu</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prezentacja prac uczniów</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(praca indywidualna lub grupowa, zbiorowa)</w:t>
            </w:r>
          </w:p>
        </w:tc>
        <w:tc>
          <w:tcPr>
            <w:tcW w:w="30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 xml:space="preserve">określanie cech, rozpoznawanie barw podstawowych i pochodnych, temperatury barw, orientacyjna znajomość gam barwnych </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opisywanie niektórych barw i gam barwnych znanych dzieł</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tworzenie uproszczonej interpretacji kolorystycznej znanego obrazu lub jego </w:t>
            </w:r>
            <w:r w:rsidRPr="008E7B21">
              <w:rPr>
                <w:rFonts w:asciiTheme="minorHAnsi" w:hAnsiTheme="minorHAnsi" w:cstheme="minorHAnsi"/>
              </w:rPr>
              <w:lastRenderedPageBreak/>
              <w:t>fragmentu</w:t>
            </w:r>
          </w:p>
        </w:tc>
        <w:tc>
          <w:tcPr>
            <w:tcW w:w="2950" w:type="dxa"/>
            <w:tcBorders>
              <w:top w:val="single" w:sz="4" w:space="0" w:color="000000"/>
              <w:left w:val="single" w:sz="4" w:space="0" w:color="000000"/>
              <w:bottom w:val="single" w:sz="4" w:space="0" w:color="000000"/>
              <w:right w:val="single" w:sz="6"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określanie cech, omawianie barw podstawowych, pochodnych, rozróżnianie barw ciepłych i zimnych, porównywanie temperatury barw, dobra znajomość gam barwnych, akcentów kolorystycznych w dziełach</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opisywanie barw w znanych obrazach, ich gam </w:t>
            </w:r>
            <w:r w:rsidRPr="008E7B21">
              <w:rPr>
                <w:rFonts w:asciiTheme="minorHAnsi" w:hAnsiTheme="minorHAnsi" w:cstheme="minorHAnsi"/>
              </w:rPr>
              <w:lastRenderedPageBreak/>
              <w:t>kolorystycznych i akcentów</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tworzenie oryginalnej interpretacji kolorystycznej znanego obrazu lub jego fragmentu, we właściwych proporcjach, dobrze rozplanowanego, w którym zastosowane są zróżnicowane linie i kształty</w:t>
            </w:r>
          </w:p>
        </w:tc>
      </w:tr>
      <w:tr w:rsidR="00B70429" w:rsidRPr="008E7B21" w:rsidTr="00B70429">
        <w:trPr>
          <w:trHeight w:val="57"/>
        </w:trPr>
        <w:tc>
          <w:tcPr>
            <w:tcW w:w="1701" w:type="dxa"/>
            <w:tcBorders>
              <w:top w:val="single" w:sz="4" w:space="0" w:color="000000"/>
              <w:left w:val="single" w:sz="6"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B70429">
            <w:pPr>
              <w:pStyle w:val="TabelaSEMIBOLD"/>
              <w:ind w:left="57" w:right="57"/>
              <w:rPr>
                <w:rFonts w:asciiTheme="minorHAnsi" w:hAnsiTheme="minorHAnsi" w:cstheme="minorHAnsi"/>
              </w:rPr>
            </w:pPr>
            <w:r w:rsidRPr="008E7B21">
              <w:rPr>
                <w:rStyle w:val="SEMICONDENSED"/>
                <w:rFonts w:asciiTheme="minorHAnsi" w:hAnsiTheme="minorHAnsi" w:cstheme="minorHAnsi"/>
              </w:rPr>
              <w:lastRenderedPageBreak/>
              <w:t>5. Barwy dopełniające i zjawisko powidoku. Sylwetka przedmiotu na białym tle. / „Dwukolorowy pejzaż w barwach dopełniających –odbicie w wodzie” lub „Portret tajemniczej osoby”</w:t>
            </w:r>
          </w:p>
        </w:tc>
        <w:tc>
          <w:tcPr>
            <w:tcW w:w="56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I.1</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I.3</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I.6</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II.1</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II.6</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barwy podstawowe</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barwy pochodne</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barwy dopełniające</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powidok, zjawisko powidoku</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kontrast, barwy kontrastowe</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pejzaż</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portret</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podręcznik: </w:t>
            </w:r>
            <w:r w:rsidRPr="008E7B21">
              <w:rPr>
                <w:rFonts w:asciiTheme="minorHAnsi" w:hAnsiTheme="minorHAnsi" w:cstheme="minorHAnsi"/>
              </w:rPr>
              <w:br/>
              <w:t>6.</w:t>
            </w:r>
            <w:r w:rsidRPr="008E7B21">
              <w:rPr>
                <w:rFonts w:asciiTheme="minorHAnsi" w:hAnsiTheme="minorHAnsi" w:cstheme="minorHAnsi"/>
                <w:spacing w:val="-2"/>
              </w:rPr>
              <w:t>–</w:t>
            </w:r>
            <w:r w:rsidRPr="008E7B21">
              <w:rPr>
                <w:rFonts w:asciiTheme="minorHAnsi" w:hAnsiTheme="minorHAnsi" w:cstheme="minorHAnsi"/>
              </w:rPr>
              <w:t xml:space="preserve">7. </w:t>
            </w:r>
            <w:r w:rsidRPr="008E7B21">
              <w:rPr>
                <w:rStyle w:val="0AgendaCondItalic"/>
                <w:rFonts w:asciiTheme="minorHAnsi" w:hAnsiTheme="minorHAnsi" w:cstheme="minorHAnsi"/>
              </w:rPr>
              <w:t>Barwy dopełniające, powidoki i kontrasty</w:t>
            </w:r>
            <w:r w:rsidRPr="008E7B21">
              <w:rPr>
                <w:rFonts w:asciiTheme="minorHAnsi" w:hAnsiTheme="minorHAnsi" w:cstheme="minorHAnsi"/>
              </w:rPr>
              <w:t>, s. 21</w:t>
            </w:r>
            <w:r w:rsidRPr="008E7B21">
              <w:rPr>
                <w:rFonts w:asciiTheme="minorHAnsi" w:hAnsiTheme="minorHAnsi" w:cstheme="minorHAnsi"/>
                <w:spacing w:val="-2"/>
              </w:rPr>
              <w:t>–</w:t>
            </w:r>
            <w:r w:rsidRPr="008E7B21">
              <w:rPr>
                <w:rFonts w:asciiTheme="minorHAnsi" w:hAnsiTheme="minorHAnsi" w:cstheme="minorHAnsi"/>
              </w:rPr>
              <w:t>24</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karta pracy: </w:t>
            </w:r>
            <w:r w:rsidRPr="008E7B21">
              <w:rPr>
                <w:rStyle w:val="0AgendaCondItalic"/>
                <w:rFonts w:asciiTheme="minorHAnsi" w:hAnsiTheme="minorHAnsi" w:cstheme="minorHAnsi"/>
              </w:rPr>
              <w:t>Powidoki i kontrasty – barwne igraszki</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reprodukcje dzieł malarskich w których dominującym środkiem wyrazu są barwy podstawowe, pochodne, dopełniające </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pogadanka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praca z tekstem</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prezentacja reprodukcji</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ćwiczenia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rozmowa nauczająca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ćwiczenie plastyczne: praca malarska plakatówką lub pastelami albo wycinanka w barwach dopełniających</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prezentacja ćwiczeń i omówienie prac uczniów</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(praca indywidualna, </w:t>
            </w:r>
            <w:r w:rsidRPr="008E7B21">
              <w:rPr>
                <w:rFonts w:asciiTheme="minorHAnsi" w:hAnsiTheme="minorHAnsi" w:cstheme="minorHAnsi"/>
              </w:rPr>
              <w:lastRenderedPageBreak/>
              <w:t>zbiorowa)</w:t>
            </w:r>
          </w:p>
        </w:tc>
        <w:tc>
          <w:tcPr>
            <w:tcW w:w="30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znajomość różnych rodzajów barw</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znajomość par barw dopełniających, kontrastowych i zjawiska powidoku, wykonywanie doświadczenia związanego z powidokiem</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tworzenie uproszczonej kompozycji w barwach dopełniających</w:t>
            </w:r>
          </w:p>
        </w:tc>
        <w:tc>
          <w:tcPr>
            <w:tcW w:w="2950" w:type="dxa"/>
            <w:tcBorders>
              <w:top w:val="single" w:sz="4" w:space="0" w:color="000000"/>
              <w:left w:val="single" w:sz="4" w:space="0" w:color="000000"/>
              <w:bottom w:val="single" w:sz="4" w:space="0" w:color="000000"/>
              <w:right w:val="single" w:sz="6"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znajomość różnych rodzajów barw, określanie ich cech</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znajomość par barw dopełniających, kontrastowych, wyjaśnianie, dlaczego je tak nazywamy, znajomość zjawiska powidoku, wykonywanie doświadczeń, w których poznajemy to zjawisko, wyciąganie wniosków z doświadczenia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wskazywanie barw dopełniających w dziełach malarskich</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tworzenie oryginalnej kompozycji w barwach dopełniających</w:t>
            </w:r>
          </w:p>
        </w:tc>
      </w:tr>
      <w:tr w:rsidR="008A282E" w:rsidRPr="008E7B21" w:rsidTr="008A282E">
        <w:trPr>
          <w:trHeight w:val="1134"/>
        </w:trPr>
        <w:tc>
          <w:tcPr>
            <w:tcW w:w="1701" w:type="dxa"/>
            <w:tcBorders>
              <w:top w:val="single" w:sz="4" w:space="0" w:color="000000"/>
              <w:left w:val="single" w:sz="6" w:space="0" w:color="000000"/>
              <w:right w:val="single" w:sz="4" w:space="0" w:color="000000"/>
            </w:tcBorders>
            <w:tcMar>
              <w:top w:w="57" w:type="dxa"/>
              <w:left w:w="113" w:type="dxa"/>
              <w:bottom w:w="57" w:type="dxa"/>
              <w:right w:w="113" w:type="dxa"/>
            </w:tcMar>
          </w:tcPr>
          <w:p w:rsidR="008A282E" w:rsidRPr="008E7B21" w:rsidRDefault="008A282E" w:rsidP="00B70429">
            <w:pPr>
              <w:pStyle w:val="TabelaSEMIBOLD"/>
              <w:ind w:left="57" w:right="57"/>
              <w:rPr>
                <w:rFonts w:asciiTheme="minorHAnsi" w:hAnsiTheme="minorHAnsi" w:cstheme="minorHAnsi"/>
              </w:rPr>
            </w:pPr>
            <w:r w:rsidRPr="008E7B21">
              <w:rPr>
                <w:rStyle w:val="SEMICONDENSED"/>
                <w:rFonts w:asciiTheme="minorHAnsi" w:hAnsiTheme="minorHAnsi" w:cstheme="minorHAnsi"/>
              </w:rPr>
              <w:lastRenderedPageBreak/>
              <w:t xml:space="preserve">6. Barwy czyste i złamane. Pojedynek barw dopełniających. / „Motyl na ziemi i skałach” lub „Ślimak na kwiatach” </w:t>
            </w:r>
          </w:p>
          <w:p w:rsidR="008A282E" w:rsidRPr="008E7B21" w:rsidRDefault="008A282E" w:rsidP="00B70429">
            <w:pPr>
              <w:pStyle w:val="TabelaSEMIBOLD"/>
              <w:ind w:left="57" w:right="57"/>
              <w:rPr>
                <w:rFonts w:asciiTheme="minorHAnsi" w:hAnsiTheme="minorHAnsi" w:cstheme="minorHAnsi"/>
              </w:rPr>
            </w:pPr>
            <w:r w:rsidRPr="008E7B21">
              <w:rPr>
                <w:rStyle w:val="SEMICONDENSED"/>
                <w:rFonts w:asciiTheme="minorHAnsi" w:hAnsiTheme="minorHAnsi" w:cstheme="minorHAnsi"/>
              </w:rPr>
              <w:t xml:space="preserve"> </w:t>
            </w:r>
          </w:p>
        </w:tc>
        <w:tc>
          <w:tcPr>
            <w:tcW w:w="567" w:type="dxa"/>
            <w:tcBorders>
              <w:top w:val="single" w:sz="4" w:space="0" w:color="000000"/>
              <w:left w:val="single" w:sz="4" w:space="0" w:color="000000"/>
              <w:right w:val="single" w:sz="4" w:space="0" w:color="000000"/>
            </w:tcBorders>
            <w:tcMar>
              <w:top w:w="57" w:type="dxa"/>
              <w:left w:w="113" w:type="dxa"/>
              <w:bottom w:w="57" w:type="dxa"/>
              <w:right w:w="113" w:type="dxa"/>
            </w:tcMar>
          </w:tcPr>
          <w:p w:rsidR="008A282E" w:rsidRPr="008E7B21" w:rsidRDefault="008A282E" w:rsidP="000B1CEF">
            <w:pPr>
              <w:pStyle w:val="tabelacenter"/>
              <w:rPr>
                <w:rFonts w:asciiTheme="minorHAnsi" w:hAnsiTheme="minorHAnsi" w:cstheme="minorHAnsi"/>
              </w:rPr>
            </w:pPr>
            <w:r w:rsidRPr="008E7B21">
              <w:rPr>
                <w:rFonts w:asciiTheme="minorHAnsi" w:hAnsiTheme="minorHAnsi" w:cstheme="minorHAnsi"/>
              </w:rPr>
              <w:t>I.1</w:t>
            </w:r>
          </w:p>
          <w:p w:rsidR="008A282E" w:rsidRPr="008E7B21" w:rsidRDefault="008A282E" w:rsidP="000B1CEF">
            <w:pPr>
              <w:pStyle w:val="tabelacenter"/>
              <w:rPr>
                <w:rFonts w:asciiTheme="minorHAnsi" w:hAnsiTheme="minorHAnsi" w:cstheme="minorHAnsi"/>
              </w:rPr>
            </w:pPr>
            <w:r w:rsidRPr="008E7B21">
              <w:rPr>
                <w:rFonts w:asciiTheme="minorHAnsi" w:hAnsiTheme="minorHAnsi" w:cstheme="minorHAnsi"/>
              </w:rPr>
              <w:t>I.3</w:t>
            </w:r>
          </w:p>
          <w:p w:rsidR="008A282E" w:rsidRPr="008E7B21" w:rsidRDefault="008A282E" w:rsidP="000B1CEF">
            <w:pPr>
              <w:pStyle w:val="tabelacenter"/>
              <w:rPr>
                <w:rFonts w:asciiTheme="minorHAnsi" w:hAnsiTheme="minorHAnsi" w:cstheme="minorHAnsi"/>
              </w:rPr>
            </w:pPr>
            <w:r w:rsidRPr="008E7B21">
              <w:rPr>
                <w:rFonts w:asciiTheme="minorHAnsi" w:hAnsiTheme="minorHAnsi" w:cstheme="minorHAnsi"/>
              </w:rPr>
              <w:t>II.1</w:t>
            </w:r>
          </w:p>
          <w:p w:rsidR="008A282E" w:rsidRPr="008E7B21" w:rsidRDefault="008A282E" w:rsidP="000B1CEF">
            <w:pPr>
              <w:pStyle w:val="tabelacenter"/>
              <w:rPr>
                <w:rFonts w:asciiTheme="minorHAnsi" w:hAnsiTheme="minorHAnsi" w:cstheme="minorHAnsi"/>
              </w:rPr>
            </w:pPr>
            <w:r w:rsidRPr="008E7B21">
              <w:rPr>
                <w:rFonts w:asciiTheme="minorHAnsi" w:hAnsiTheme="minorHAnsi" w:cstheme="minorHAnsi"/>
              </w:rPr>
              <w:t>II.6</w:t>
            </w:r>
          </w:p>
          <w:p w:rsidR="008A282E" w:rsidRPr="008E7B21" w:rsidRDefault="008A282E" w:rsidP="000B1CEF">
            <w:pPr>
              <w:pStyle w:val="tabelacenter"/>
              <w:rPr>
                <w:rFonts w:asciiTheme="minorHAnsi" w:hAnsiTheme="minorHAnsi" w:cstheme="minorHAnsi"/>
              </w:rPr>
            </w:pPr>
            <w:r w:rsidRPr="008E7B21">
              <w:rPr>
                <w:rFonts w:asciiTheme="minorHAnsi" w:hAnsiTheme="minorHAnsi" w:cstheme="minorHAnsi"/>
              </w:rPr>
              <w:t xml:space="preserve"> </w:t>
            </w:r>
          </w:p>
        </w:tc>
        <w:tc>
          <w:tcPr>
            <w:tcW w:w="2126" w:type="dxa"/>
            <w:tcBorders>
              <w:top w:val="single" w:sz="4" w:space="0" w:color="000000"/>
              <w:left w:val="single" w:sz="4" w:space="0" w:color="000000"/>
              <w:right w:val="single" w:sz="4" w:space="0" w:color="000000"/>
            </w:tcBorders>
            <w:tcMar>
              <w:top w:w="57" w:type="dxa"/>
              <w:left w:w="113" w:type="dxa"/>
              <w:bottom w:w="57" w:type="dxa"/>
              <w:right w:w="113" w:type="dxa"/>
            </w:tcMar>
          </w:tcPr>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barwy podstawowe</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barwy pochodne</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barwy dopełniające</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barwy czyste</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barwy złamane</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animalistyka</w:t>
            </w:r>
          </w:p>
          <w:p w:rsidR="008A282E" w:rsidRPr="008E7B21" w:rsidRDefault="008A282E" w:rsidP="000B1CEF">
            <w:pPr>
              <w:pStyle w:val="tabela"/>
              <w:rPr>
                <w:rFonts w:asciiTheme="minorHAnsi" w:hAnsiTheme="minorHAnsi" w:cstheme="minorHAnsi"/>
              </w:rPr>
            </w:pPr>
            <w:r w:rsidRPr="008E7B21">
              <w:rPr>
                <w:rFonts w:asciiTheme="minorHAnsi" w:hAnsiTheme="minorHAnsi" w:cstheme="minorHAnsi"/>
              </w:rPr>
              <w:t xml:space="preserve"> </w:t>
            </w:r>
          </w:p>
        </w:tc>
        <w:tc>
          <w:tcPr>
            <w:tcW w:w="2126" w:type="dxa"/>
            <w:tcBorders>
              <w:top w:val="single" w:sz="4" w:space="0" w:color="000000"/>
              <w:left w:val="single" w:sz="4" w:space="0" w:color="000000"/>
              <w:right w:val="single" w:sz="4" w:space="0" w:color="000000"/>
            </w:tcBorders>
            <w:tcMar>
              <w:top w:w="57" w:type="dxa"/>
              <w:left w:w="113" w:type="dxa"/>
              <w:bottom w:w="57" w:type="dxa"/>
              <w:right w:w="113" w:type="dxa"/>
            </w:tcMar>
          </w:tcPr>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podręcznik: </w:t>
            </w:r>
            <w:r w:rsidRPr="008E7B21">
              <w:rPr>
                <w:rFonts w:asciiTheme="minorHAnsi" w:hAnsiTheme="minorHAnsi" w:cstheme="minorHAnsi"/>
              </w:rPr>
              <w:br/>
              <w:t>8. </w:t>
            </w:r>
            <w:r w:rsidRPr="008E7B21">
              <w:rPr>
                <w:rStyle w:val="0AgendaCondItalic"/>
                <w:rFonts w:asciiTheme="minorHAnsi" w:hAnsiTheme="minorHAnsi" w:cstheme="minorHAnsi"/>
              </w:rPr>
              <w:t>Barwy czyste i złamane</w:t>
            </w:r>
            <w:r w:rsidRPr="008E7B21">
              <w:rPr>
                <w:rFonts w:asciiTheme="minorHAnsi" w:hAnsiTheme="minorHAnsi" w:cstheme="minorHAnsi"/>
              </w:rPr>
              <w:t>, s. 25</w:t>
            </w:r>
            <w:r w:rsidRPr="008E7B21">
              <w:rPr>
                <w:rFonts w:asciiTheme="minorHAnsi" w:hAnsiTheme="minorHAnsi" w:cstheme="minorHAnsi"/>
                <w:spacing w:val="-2"/>
              </w:rPr>
              <w:t>–</w:t>
            </w:r>
            <w:r w:rsidRPr="008E7B21">
              <w:rPr>
                <w:rFonts w:asciiTheme="minorHAnsi" w:hAnsiTheme="minorHAnsi" w:cstheme="minorHAnsi"/>
              </w:rPr>
              <w:t>27; 6.</w:t>
            </w:r>
            <w:r w:rsidRPr="008E7B21">
              <w:rPr>
                <w:rFonts w:asciiTheme="minorHAnsi" w:hAnsiTheme="minorHAnsi" w:cstheme="minorHAnsi"/>
                <w:spacing w:val="-2"/>
              </w:rPr>
              <w:t>–</w:t>
            </w:r>
            <w:r w:rsidRPr="008E7B21">
              <w:rPr>
                <w:rFonts w:asciiTheme="minorHAnsi" w:hAnsiTheme="minorHAnsi" w:cstheme="minorHAnsi"/>
              </w:rPr>
              <w:t xml:space="preserve">7. </w:t>
            </w:r>
            <w:r w:rsidRPr="008E7B21">
              <w:rPr>
                <w:rStyle w:val="0AgendaCondItalic"/>
                <w:rFonts w:asciiTheme="minorHAnsi" w:hAnsiTheme="minorHAnsi" w:cstheme="minorHAnsi"/>
              </w:rPr>
              <w:t>Barwy dopełniające, powidoki i kontrasty</w:t>
            </w:r>
            <w:r w:rsidRPr="008E7B21">
              <w:rPr>
                <w:rFonts w:asciiTheme="minorHAnsi" w:hAnsiTheme="minorHAnsi" w:cstheme="minorHAnsi"/>
              </w:rPr>
              <w:t>, s. 21</w:t>
            </w:r>
            <w:r w:rsidRPr="008E7B21">
              <w:rPr>
                <w:rFonts w:asciiTheme="minorHAnsi" w:hAnsiTheme="minorHAnsi" w:cstheme="minorHAnsi"/>
                <w:spacing w:val="-2"/>
              </w:rPr>
              <w:t>–</w:t>
            </w:r>
            <w:r w:rsidRPr="008E7B21">
              <w:rPr>
                <w:rFonts w:asciiTheme="minorHAnsi" w:hAnsiTheme="minorHAnsi" w:cstheme="minorHAnsi"/>
              </w:rPr>
              <w:t>24</w:t>
            </w:r>
          </w:p>
          <w:p w:rsidR="008A282E" w:rsidRPr="008E7B21" w:rsidRDefault="008A282E" w:rsidP="000B1CEF">
            <w:pPr>
              <w:pStyle w:val="tabelakropki"/>
              <w:rPr>
                <w:rStyle w:val="0AgendaCondItalic"/>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karta pracy: </w:t>
            </w:r>
            <w:r w:rsidRPr="008E7B21">
              <w:rPr>
                <w:rStyle w:val="0AgendaCondItalic"/>
                <w:rFonts w:asciiTheme="minorHAnsi" w:hAnsiTheme="minorHAnsi" w:cstheme="minorHAnsi"/>
              </w:rPr>
              <w:t>Barwy dopełniające – przełamywanie barw</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reprodukcje dzieł malarskich z podręcznika i wybranych źródeł,</w:t>
            </w:r>
            <w:r w:rsidRPr="008E7B21">
              <w:rPr>
                <w:rFonts w:asciiTheme="minorHAnsi" w:hAnsiTheme="minorHAnsi" w:cstheme="minorHAnsi"/>
              </w:rPr>
              <w:br/>
              <w:t>w których dominującym środkiem wyrazu są barwy podstawowe pochodne czyste i złamane</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model koła barw</w:t>
            </w:r>
          </w:p>
        </w:tc>
        <w:tc>
          <w:tcPr>
            <w:tcW w:w="2126" w:type="dxa"/>
            <w:tcBorders>
              <w:top w:val="single" w:sz="4" w:space="0" w:color="000000"/>
              <w:left w:val="single" w:sz="4" w:space="0" w:color="000000"/>
              <w:right w:val="single" w:sz="4" w:space="0" w:color="000000"/>
            </w:tcBorders>
            <w:tcMar>
              <w:top w:w="57" w:type="dxa"/>
              <w:left w:w="113" w:type="dxa"/>
              <w:bottom w:w="57" w:type="dxa"/>
              <w:right w:w="113" w:type="dxa"/>
            </w:tcMar>
          </w:tcPr>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pogadanka</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ćwiczenie</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prezentacja reprodukcji</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praca z tekstem</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rozmowa nauczająca</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ćwiczenie plastyczne: kolaż z samodzielnie malowanego papieru</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prezentacja ćwiczeń i prac uczniów</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(praca indywidualna, zbiorowa)</w:t>
            </w:r>
          </w:p>
          <w:p w:rsidR="008A282E" w:rsidRPr="008E7B21" w:rsidRDefault="008A282E" w:rsidP="000B1CEF">
            <w:pPr>
              <w:pStyle w:val="tabela"/>
              <w:rPr>
                <w:rFonts w:asciiTheme="minorHAnsi" w:hAnsiTheme="minorHAnsi" w:cstheme="minorHAnsi"/>
              </w:rPr>
            </w:pPr>
            <w:r w:rsidRPr="008E7B21">
              <w:rPr>
                <w:rFonts w:asciiTheme="minorHAnsi" w:hAnsiTheme="minorHAnsi" w:cstheme="minorHAnsi"/>
              </w:rPr>
              <w:t xml:space="preserve"> </w:t>
            </w:r>
          </w:p>
        </w:tc>
        <w:tc>
          <w:tcPr>
            <w:tcW w:w="3005" w:type="dxa"/>
            <w:tcBorders>
              <w:top w:val="single" w:sz="4" w:space="0" w:color="000000"/>
              <w:left w:val="single" w:sz="4" w:space="0" w:color="000000"/>
              <w:right w:val="single" w:sz="4" w:space="0" w:color="000000"/>
            </w:tcBorders>
            <w:tcMar>
              <w:top w:w="57" w:type="dxa"/>
              <w:left w:w="113" w:type="dxa"/>
              <w:bottom w:w="57" w:type="dxa"/>
              <w:right w:w="113" w:type="dxa"/>
            </w:tcMar>
          </w:tcPr>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znajomość koła barw, rozróżnianie barw czystych i złamanych, znajomość sposobu tworzenia barw złamanych poprzez mieszanie barw czystych</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wyodrębnianie niektórych rodzajów barw w wybranych obrazach</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tworzenie prostej kompozycji, w której zastosowane są barwy czyste i złamane</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wykorzystywanie techniki kolażu w pracy plastycznej</w:t>
            </w:r>
          </w:p>
          <w:p w:rsidR="008A282E" w:rsidRPr="008E7B21" w:rsidRDefault="008A282E" w:rsidP="000B1CEF">
            <w:pPr>
              <w:pStyle w:val="tabela"/>
              <w:rPr>
                <w:rFonts w:asciiTheme="minorHAnsi" w:hAnsiTheme="minorHAnsi" w:cstheme="minorHAnsi"/>
              </w:rPr>
            </w:pPr>
            <w:r w:rsidRPr="008E7B21">
              <w:rPr>
                <w:rFonts w:asciiTheme="minorHAnsi" w:hAnsiTheme="minorHAnsi" w:cstheme="minorHAnsi"/>
              </w:rPr>
              <w:t xml:space="preserve"> </w:t>
            </w:r>
          </w:p>
        </w:tc>
        <w:tc>
          <w:tcPr>
            <w:tcW w:w="2950" w:type="dxa"/>
            <w:tcBorders>
              <w:top w:val="single" w:sz="4" w:space="0" w:color="000000"/>
              <w:left w:val="single" w:sz="4" w:space="0" w:color="000000"/>
              <w:right w:val="single" w:sz="6" w:space="0" w:color="000000"/>
            </w:tcBorders>
            <w:tcMar>
              <w:top w:w="57" w:type="dxa"/>
              <w:left w:w="113" w:type="dxa"/>
              <w:bottom w:w="57" w:type="dxa"/>
              <w:right w:w="113" w:type="dxa"/>
            </w:tcMar>
          </w:tcPr>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dobra znajomość koła barw, określanie grup, rodzajów kolorów zawartych w kole barw i sposobu tworzenia barw złamanych spoza koła barw, umiejętność celowego łączenia, mieszania barw w celu uzyskania barw pochodnych i złamanych</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określanie barw, kolorystyki obrazów (wskazywanie barw czystych, złamanych, podstawowych i pochodnych , ciepłych i zimnych)</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tworzenie oryginalnej kompozycji, w której w celowy, przemyślany sposób zastosowane są barwy czyste i złamane</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przemyślane posługiwanie się </w:t>
            </w:r>
            <w:r w:rsidRPr="008E7B21">
              <w:rPr>
                <w:rFonts w:asciiTheme="minorHAnsi" w:hAnsiTheme="minorHAnsi" w:cstheme="minorHAnsi"/>
                <w:spacing w:val="2"/>
              </w:rPr>
              <w:t>możliwościami, jakie daje technika kolażu</w:t>
            </w:r>
          </w:p>
        </w:tc>
      </w:tr>
      <w:tr w:rsidR="00B70429" w:rsidRPr="008E7B21" w:rsidTr="00B70429">
        <w:trPr>
          <w:trHeight w:val="57"/>
        </w:trPr>
        <w:tc>
          <w:tcPr>
            <w:tcW w:w="1701" w:type="dxa"/>
            <w:tcBorders>
              <w:top w:val="single" w:sz="4" w:space="0" w:color="000000"/>
              <w:left w:val="single" w:sz="6"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B70429">
            <w:pPr>
              <w:pStyle w:val="TabelaSEMIBOLD"/>
              <w:ind w:left="57" w:right="57"/>
              <w:rPr>
                <w:rFonts w:asciiTheme="minorHAnsi" w:hAnsiTheme="minorHAnsi" w:cstheme="minorHAnsi"/>
              </w:rPr>
            </w:pPr>
            <w:r w:rsidRPr="008E7B21">
              <w:rPr>
                <w:rStyle w:val="SEMICONDENSED"/>
                <w:rFonts w:asciiTheme="minorHAnsi" w:hAnsiTheme="minorHAnsi" w:cstheme="minorHAnsi"/>
              </w:rPr>
              <w:t xml:space="preserve">7. Zimne grzeje, a gorące chłodzi, czyli </w:t>
            </w:r>
            <w:r w:rsidRPr="008E7B21">
              <w:rPr>
                <w:rStyle w:val="SEMICONDENSED"/>
                <w:rFonts w:asciiTheme="minorHAnsi" w:hAnsiTheme="minorHAnsi" w:cstheme="minorHAnsi"/>
              </w:rPr>
              <w:lastRenderedPageBreak/>
              <w:t>o względności barw. Utrwalenie wiadomości o barwie. / „Parasole, które chłodzą na plaży”, „Parasole, które ogrzewają w deszczu” albo „Ciepło lub zimno w tej samej kurtce”</w:t>
            </w:r>
          </w:p>
        </w:tc>
        <w:tc>
          <w:tcPr>
            <w:tcW w:w="56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lastRenderedPageBreak/>
              <w:t>I.1</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I.3</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I.6</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lastRenderedPageBreak/>
              <w:t>II.1</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II.6</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barwy podstawowe</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barwy pochodne</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barwy czyste</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barwy złamane</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barwy dopełniające </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zjawisko powidoku</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barwy ciepłe i zimne, temperatura barw, względność barw</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portret</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podręcznik: 9.</w:t>
            </w:r>
            <w:r w:rsidRPr="008E7B21">
              <w:rPr>
                <w:rStyle w:val="0AgendaCondItalic"/>
                <w:rFonts w:asciiTheme="minorHAnsi" w:hAnsiTheme="minorHAnsi" w:cstheme="minorHAnsi"/>
              </w:rPr>
              <w:t> O względności barw</w:t>
            </w:r>
            <w:r w:rsidRPr="008E7B21">
              <w:rPr>
                <w:rFonts w:asciiTheme="minorHAnsi" w:hAnsiTheme="minorHAnsi" w:cstheme="minorHAnsi"/>
              </w:rPr>
              <w:t>, s. 28</w:t>
            </w:r>
            <w:r w:rsidRPr="008E7B21">
              <w:rPr>
                <w:rFonts w:asciiTheme="minorHAnsi" w:hAnsiTheme="minorHAnsi" w:cstheme="minorHAnsi"/>
                <w:spacing w:val="-2"/>
              </w:rPr>
              <w:t>–</w:t>
            </w:r>
            <w:r w:rsidRPr="008E7B21">
              <w:rPr>
                <w:rFonts w:asciiTheme="minorHAnsi" w:hAnsiTheme="minorHAnsi" w:cstheme="minorHAnsi"/>
              </w:rPr>
              <w:t>30</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wybrane reprodukcje ilustrujące względność barw z podręcznika i wybranych źródeł</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pogadanka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praca z tekstem</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prezentacja </w:t>
            </w:r>
            <w:r w:rsidRPr="008E7B21">
              <w:rPr>
                <w:rFonts w:asciiTheme="minorHAnsi" w:hAnsiTheme="minorHAnsi" w:cstheme="minorHAnsi"/>
              </w:rPr>
              <w:lastRenderedPageBreak/>
              <w:t>reprodukcji</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rozmowa nauczająca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ćwiczenie plastyczne: kompozycja pastelami suchymi lub kredkami ołówkowymi uzupełniona kolażem z papieru kolorowego</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prezentacja ćwiczeń i prac uczniów</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(praca indywidualna, zbiorowa)</w:t>
            </w:r>
          </w:p>
        </w:tc>
        <w:tc>
          <w:tcPr>
            <w:tcW w:w="30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 xml:space="preserve">określanie temperatury barw, porównywanie barw ciepłych i zimnych, </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 xml:space="preserve">określanie względności odbioru temperatury barwy w zależności od temperatury barw sąsiednich </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zauważanie względności barw w niektórych obrazach</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orientacyjne zastosowanie zasady względności barw w prostej kompozycji plastycznej na zadany temat</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łączenie elementów kilku technik w wykonywanej pracy plastycznej</w:t>
            </w:r>
          </w:p>
        </w:tc>
        <w:tc>
          <w:tcPr>
            <w:tcW w:w="2950" w:type="dxa"/>
            <w:tcBorders>
              <w:top w:val="single" w:sz="4" w:space="0" w:color="000000"/>
              <w:left w:val="single" w:sz="4" w:space="0" w:color="000000"/>
              <w:bottom w:val="single" w:sz="4" w:space="0" w:color="000000"/>
              <w:right w:val="single" w:sz="6"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 xml:space="preserve">określanie temperatury barw, porównywanie temperatury barw ciepłych i zimnych, </w:t>
            </w:r>
            <w:r w:rsidRPr="008E7B21">
              <w:rPr>
                <w:rFonts w:asciiTheme="minorHAnsi" w:hAnsiTheme="minorHAnsi" w:cstheme="minorHAnsi"/>
              </w:rPr>
              <w:lastRenderedPageBreak/>
              <w:t>porównywanie temperatury kilku barw ciepłych i zimnych między sobą</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określanie względności odbioru temperatury barwy w zależności od temperatury barw otaczających, rozpoznawanie zmiany temperatury barwy pod wpływem barw otaczających w obrazach i własnych pracach plastycznych, zauważanie związku względności barw z nastrojem kompozycji</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przemyślane stosowanie zasady względności w różnych, samodzielnie tworzonych kompozycjach na zadany temat </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celowe posługiwanie się kilkoma technikami plastycznymi i łączenie ich w tworzonej kompozycji</w:t>
            </w:r>
          </w:p>
        </w:tc>
      </w:tr>
      <w:tr w:rsidR="00031199" w:rsidRPr="008E7B21" w:rsidTr="00B70429">
        <w:trPr>
          <w:trHeight w:val="57"/>
        </w:trPr>
        <w:tc>
          <w:tcPr>
            <w:tcW w:w="14601" w:type="dxa"/>
            <w:gridSpan w:val="7"/>
            <w:tcBorders>
              <w:top w:val="single" w:sz="4" w:space="0" w:color="000000"/>
              <w:left w:val="single" w:sz="6" w:space="0" w:color="000000"/>
              <w:bottom w:val="single" w:sz="4" w:space="0" w:color="000000"/>
              <w:right w:val="single" w:sz="4" w:space="0" w:color="FFFFFF"/>
            </w:tcBorders>
            <w:shd w:val="solid" w:color="004394" w:fill="auto"/>
            <w:tcMar>
              <w:top w:w="57" w:type="dxa"/>
              <w:left w:w="113" w:type="dxa"/>
              <w:bottom w:w="57" w:type="dxa"/>
              <w:right w:w="113" w:type="dxa"/>
            </w:tcMar>
            <w:vAlign w:val="center"/>
          </w:tcPr>
          <w:p w:rsidR="00031199" w:rsidRPr="008E7B21" w:rsidRDefault="00031199" w:rsidP="00B70429">
            <w:pPr>
              <w:pStyle w:val="tabeleglowka"/>
              <w:ind w:left="57" w:right="57"/>
              <w:rPr>
                <w:rFonts w:asciiTheme="minorHAnsi" w:hAnsiTheme="minorHAnsi" w:cstheme="minorHAnsi"/>
              </w:rPr>
            </w:pPr>
            <w:r w:rsidRPr="008E7B21">
              <w:rPr>
                <w:rStyle w:val="0AgendaBoldCondensed"/>
                <w:rFonts w:asciiTheme="minorHAnsi" w:hAnsiTheme="minorHAnsi" w:cstheme="minorHAnsi"/>
                <w:b/>
                <w:bCs/>
                <w:sz w:val="20"/>
                <w:szCs w:val="20"/>
              </w:rPr>
              <w:lastRenderedPageBreak/>
              <w:t>O sztuce komponowania</w:t>
            </w:r>
          </w:p>
        </w:tc>
      </w:tr>
      <w:tr w:rsidR="00B70429" w:rsidRPr="008E7B21" w:rsidTr="008A282E">
        <w:trPr>
          <w:trHeight w:val="57"/>
        </w:trPr>
        <w:tc>
          <w:tcPr>
            <w:tcW w:w="1701" w:type="dxa"/>
            <w:tcBorders>
              <w:top w:val="single" w:sz="4" w:space="0" w:color="000000"/>
              <w:left w:val="single" w:sz="6"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B70429">
            <w:pPr>
              <w:pStyle w:val="TabelaSEMIBOLD"/>
              <w:ind w:left="57" w:right="57"/>
              <w:rPr>
                <w:rFonts w:asciiTheme="minorHAnsi" w:hAnsiTheme="minorHAnsi" w:cstheme="minorHAnsi"/>
              </w:rPr>
            </w:pPr>
            <w:r w:rsidRPr="008E7B21">
              <w:rPr>
                <w:rStyle w:val="SEMICONDENSED"/>
                <w:rFonts w:asciiTheme="minorHAnsi" w:hAnsiTheme="minorHAnsi" w:cstheme="minorHAnsi"/>
              </w:rPr>
              <w:t xml:space="preserve">8. Przypomnienie wiadomości </w:t>
            </w:r>
            <w:r w:rsidRPr="008E7B21">
              <w:rPr>
                <w:rStyle w:val="SEMICONDENSED"/>
                <w:rFonts w:asciiTheme="minorHAnsi" w:hAnsiTheme="minorHAnsi" w:cstheme="minorHAnsi"/>
              </w:rPr>
              <w:lastRenderedPageBreak/>
              <w:t xml:space="preserve">o kompozycji. Różne rodzaje kompozycji z tych samych przedmiotów. / „Ściana w pokoju” </w:t>
            </w:r>
          </w:p>
        </w:tc>
        <w:tc>
          <w:tcPr>
            <w:tcW w:w="56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lastRenderedPageBreak/>
              <w:t>I.1</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I.2</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I.3</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lastRenderedPageBreak/>
              <w:t>II.6</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II.7</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kompozycja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zasada równowagi. ciężar barw,</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symetria, kompozycja symetryczna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rytm, kompozycja rytmiczna</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podręcznik: 10. </w:t>
            </w:r>
            <w:r w:rsidRPr="008E7B21">
              <w:rPr>
                <w:rStyle w:val="0AgendaCondItalic"/>
                <w:rFonts w:asciiTheme="minorHAnsi" w:hAnsiTheme="minorHAnsi" w:cstheme="minorHAnsi"/>
              </w:rPr>
              <w:t xml:space="preserve">Przypomnienie wiadomości </w:t>
            </w:r>
            <w:r w:rsidRPr="008E7B21">
              <w:rPr>
                <w:rStyle w:val="0AgendaCondItalic"/>
                <w:rFonts w:asciiTheme="minorHAnsi" w:hAnsiTheme="minorHAnsi" w:cstheme="minorHAnsi"/>
              </w:rPr>
              <w:lastRenderedPageBreak/>
              <w:t>o kompozycji</w:t>
            </w:r>
            <w:r w:rsidRPr="008E7B21">
              <w:rPr>
                <w:rFonts w:asciiTheme="minorHAnsi" w:hAnsiTheme="minorHAnsi" w:cstheme="minorHAnsi"/>
              </w:rPr>
              <w:t>, s. 32</w:t>
            </w:r>
            <w:r w:rsidRPr="008E7B21">
              <w:rPr>
                <w:rFonts w:asciiTheme="minorHAnsi" w:hAnsiTheme="minorHAnsi" w:cstheme="minorHAnsi"/>
                <w:spacing w:val="-2"/>
              </w:rPr>
              <w:t>–</w:t>
            </w:r>
            <w:r w:rsidRPr="008E7B21">
              <w:rPr>
                <w:rFonts w:asciiTheme="minorHAnsi" w:hAnsiTheme="minorHAnsi" w:cstheme="minorHAnsi"/>
              </w:rPr>
              <w:t>34</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karta pracy </w:t>
            </w:r>
            <w:r w:rsidRPr="008E7B21">
              <w:rPr>
                <w:rStyle w:val="0AgendaCondItalic"/>
                <w:rFonts w:asciiTheme="minorHAnsi" w:hAnsiTheme="minorHAnsi" w:cstheme="minorHAnsi"/>
              </w:rPr>
              <w:t>Dobrze znane układy – równowaga, symetria i rytm</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reprodukcje dzieł, w których spełniona jest zasada równowagi, widoczna symetria i rytm w kompozycji z podręcznika i wybranych źródeł</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zdjęcia wnętrz</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pogadanka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praca z tekstem</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ćwiczenie</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rozmowa nauczająca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prezentacja reprodukcji</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ćwiczenie plastyczne: wycinanka z papieru kolorowego uzupełniona rysunkiem flamastrami</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prezentacja ćwiczeń omówienie prac</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(praca indywidualna, zbiorowa)</w:t>
            </w:r>
          </w:p>
        </w:tc>
        <w:tc>
          <w:tcPr>
            <w:tcW w:w="30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 xml:space="preserve">znajomość cech kompozycji spełniającej zasadę równowagi, kompozycji symetrycznej </w:t>
            </w:r>
            <w:r w:rsidRPr="008E7B21">
              <w:rPr>
                <w:rFonts w:asciiTheme="minorHAnsi" w:hAnsiTheme="minorHAnsi" w:cstheme="minorHAnsi"/>
              </w:rPr>
              <w:lastRenderedPageBreak/>
              <w:t>i rytmicznej</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rozpoznawanie w znanych dziełach sztuki niektórych cech kompozycji spełniających zasadę równowagi, symetrycznych, rytmicznych </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tworzenie prostych kompozycji (ze zbliżonych elementów, spełniającej zasadę równowagi, symetrycznej, rytmicznej)</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posługiwanie się techniką wycinanki w pracy plastycznej</w:t>
            </w:r>
          </w:p>
        </w:tc>
        <w:tc>
          <w:tcPr>
            <w:tcW w:w="2950" w:type="dxa"/>
            <w:tcBorders>
              <w:top w:val="single" w:sz="4" w:space="0" w:color="000000"/>
              <w:left w:val="single" w:sz="4" w:space="0" w:color="000000"/>
              <w:bottom w:val="single" w:sz="4" w:space="0" w:color="000000"/>
              <w:right w:val="single" w:sz="6"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 xml:space="preserve">dobra znajomość cech kompozycji spełniającej zasadę równowagi (znajomość barw </w:t>
            </w:r>
            <w:r w:rsidRPr="008E7B21">
              <w:rPr>
                <w:rFonts w:asciiTheme="minorHAnsi" w:hAnsiTheme="minorHAnsi" w:cstheme="minorHAnsi"/>
              </w:rPr>
              <w:lastRenderedPageBreak/>
              <w:t>lekkich i ciężkich, sposobów uzyskiwania równowagi), kompozycji symetrycznej (zachowywania podobieństwa elementów wokół osi symetrii), rytmicznej (różnorodności sposobu powtarzania się podobnych elementów w kompozycji)</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rozpoznawanie różnych układów kompozycyjnych spełniających zasadę równowagi, symetrycznych i rytmicznych w wielu znanych dziełach sztuki</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tworzenie ciekawych, zróżnicowanych kompozycji (złożonej ze zbliżonych elementów, spełniającej zasadę równowagi, symetrycznej, rytmicznej)</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sprawne posługiwanie się techniką wycinanki, wykorzystywanie różnych możliwości tej techniki </w:t>
            </w:r>
          </w:p>
        </w:tc>
      </w:tr>
      <w:tr w:rsidR="008A282E" w:rsidRPr="008E7B21" w:rsidTr="008A282E">
        <w:trPr>
          <w:trHeight w:val="6235"/>
        </w:trPr>
        <w:tc>
          <w:tcPr>
            <w:tcW w:w="1701"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8A282E" w:rsidRPr="008E7B21" w:rsidRDefault="008A282E" w:rsidP="00B70429">
            <w:pPr>
              <w:pStyle w:val="TabelaSEMIBOLD"/>
              <w:ind w:left="57" w:right="57"/>
              <w:rPr>
                <w:rFonts w:asciiTheme="minorHAnsi" w:hAnsiTheme="minorHAnsi" w:cstheme="minorHAnsi"/>
              </w:rPr>
            </w:pPr>
            <w:r w:rsidRPr="008E7B21">
              <w:rPr>
                <w:rStyle w:val="SEMICONDENSED"/>
                <w:rFonts w:asciiTheme="minorHAnsi" w:hAnsiTheme="minorHAnsi" w:cstheme="minorHAnsi"/>
              </w:rPr>
              <w:lastRenderedPageBreak/>
              <w:t>9. Bezruch i ruch, czyli statyka i dynamika. / „Dyskoteka, taniec. Stojące osoby, czyli ci, którzy nie chcą tańczyć” lub „Zawody sportowe</w:t>
            </w:r>
          </w:p>
          <w:p w:rsidR="008A282E" w:rsidRPr="008E7B21" w:rsidRDefault="008A282E" w:rsidP="00B70429">
            <w:pPr>
              <w:pStyle w:val="TabelaSEMIBOLD"/>
              <w:ind w:left="57" w:right="57"/>
              <w:rPr>
                <w:rFonts w:asciiTheme="minorHAnsi" w:hAnsiTheme="minorHAnsi" w:cstheme="minorHAnsi"/>
              </w:rPr>
            </w:pPr>
            <w:r w:rsidRPr="008E7B21">
              <w:rPr>
                <w:rStyle w:val="SEMICONDENSED"/>
                <w:rFonts w:asciiTheme="minorHAnsi" w:hAnsiTheme="minorHAnsi" w:cstheme="minorHAnsi"/>
              </w:rPr>
              <w:t>i widownia” albo „Spokój i dynamika, ruch – ilustracja wybranych utworów muzycznych”</w:t>
            </w:r>
          </w:p>
        </w:tc>
        <w:tc>
          <w:tcPr>
            <w:tcW w:w="56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8A282E" w:rsidRPr="008E7B21" w:rsidRDefault="008A282E" w:rsidP="000B1CEF">
            <w:pPr>
              <w:pStyle w:val="tabelacenter"/>
              <w:rPr>
                <w:rFonts w:asciiTheme="minorHAnsi" w:hAnsiTheme="minorHAnsi" w:cstheme="minorHAnsi"/>
              </w:rPr>
            </w:pPr>
            <w:r w:rsidRPr="008E7B21">
              <w:rPr>
                <w:rFonts w:asciiTheme="minorHAnsi" w:hAnsiTheme="minorHAnsi" w:cstheme="minorHAnsi"/>
              </w:rPr>
              <w:t>I.1</w:t>
            </w:r>
          </w:p>
          <w:p w:rsidR="008A282E" w:rsidRPr="008E7B21" w:rsidRDefault="008A282E" w:rsidP="000B1CEF">
            <w:pPr>
              <w:pStyle w:val="tabelacenter"/>
              <w:rPr>
                <w:rFonts w:asciiTheme="minorHAnsi" w:hAnsiTheme="minorHAnsi" w:cstheme="minorHAnsi"/>
              </w:rPr>
            </w:pPr>
            <w:r w:rsidRPr="008E7B21">
              <w:rPr>
                <w:rFonts w:asciiTheme="minorHAnsi" w:hAnsiTheme="minorHAnsi" w:cstheme="minorHAnsi"/>
              </w:rPr>
              <w:t>I.2</w:t>
            </w:r>
          </w:p>
          <w:p w:rsidR="008A282E" w:rsidRPr="008E7B21" w:rsidRDefault="008A282E" w:rsidP="000B1CEF">
            <w:pPr>
              <w:pStyle w:val="tabelacenter"/>
              <w:rPr>
                <w:rFonts w:asciiTheme="minorHAnsi" w:hAnsiTheme="minorHAnsi" w:cstheme="minorHAnsi"/>
              </w:rPr>
            </w:pPr>
            <w:r w:rsidRPr="008E7B21">
              <w:rPr>
                <w:rFonts w:asciiTheme="minorHAnsi" w:hAnsiTheme="minorHAnsi" w:cstheme="minorHAnsi"/>
              </w:rPr>
              <w:t>I.3</w:t>
            </w:r>
          </w:p>
          <w:p w:rsidR="008A282E" w:rsidRPr="008E7B21" w:rsidRDefault="008A282E" w:rsidP="000B1CEF">
            <w:pPr>
              <w:pStyle w:val="tabelacenter"/>
              <w:rPr>
                <w:rFonts w:asciiTheme="minorHAnsi" w:hAnsiTheme="minorHAnsi" w:cstheme="minorHAnsi"/>
              </w:rPr>
            </w:pPr>
            <w:r w:rsidRPr="008E7B21">
              <w:rPr>
                <w:rFonts w:asciiTheme="minorHAnsi" w:hAnsiTheme="minorHAnsi" w:cstheme="minorHAnsi"/>
              </w:rPr>
              <w:t>I.6</w:t>
            </w:r>
          </w:p>
          <w:p w:rsidR="008A282E" w:rsidRPr="008E7B21" w:rsidRDefault="008A282E" w:rsidP="000B1CEF">
            <w:pPr>
              <w:pStyle w:val="tabelacenter"/>
              <w:rPr>
                <w:rFonts w:asciiTheme="minorHAnsi" w:hAnsiTheme="minorHAnsi" w:cstheme="minorHAnsi"/>
              </w:rPr>
            </w:pPr>
            <w:r w:rsidRPr="008E7B21">
              <w:rPr>
                <w:rFonts w:asciiTheme="minorHAnsi" w:hAnsiTheme="minorHAnsi" w:cstheme="minorHAnsi"/>
              </w:rPr>
              <w:t>II.1</w:t>
            </w:r>
          </w:p>
          <w:p w:rsidR="008A282E" w:rsidRPr="008E7B21" w:rsidRDefault="008A282E" w:rsidP="000B1CEF">
            <w:pPr>
              <w:pStyle w:val="tabelacenter"/>
              <w:rPr>
                <w:rFonts w:asciiTheme="minorHAnsi" w:hAnsiTheme="minorHAnsi" w:cstheme="minorHAnsi"/>
              </w:rPr>
            </w:pPr>
            <w:r w:rsidRPr="008E7B21">
              <w:rPr>
                <w:rFonts w:asciiTheme="minorHAnsi" w:hAnsiTheme="minorHAnsi" w:cstheme="minorHAnsi"/>
              </w:rPr>
              <w:t>II.2</w:t>
            </w:r>
          </w:p>
          <w:p w:rsidR="008A282E" w:rsidRPr="008E7B21" w:rsidRDefault="008A282E" w:rsidP="000B1CEF">
            <w:pPr>
              <w:pStyle w:val="tabelacenter"/>
              <w:rPr>
                <w:rFonts w:asciiTheme="minorHAnsi" w:hAnsiTheme="minorHAnsi" w:cstheme="minorHAnsi"/>
              </w:rPr>
            </w:pPr>
            <w:r w:rsidRPr="008E7B21">
              <w:rPr>
                <w:rFonts w:asciiTheme="minorHAnsi" w:hAnsiTheme="minorHAnsi" w:cstheme="minorHAnsi"/>
              </w:rPr>
              <w:t>II.6</w:t>
            </w:r>
          </w:p>
          <w:p w:rsidR="008A282E" w:rsidRPr="008E7B21" w:rsidRDefault="008A282E" w:rsidP="000B1CEF">
            <w:pPr>
              <w:pStyle w:val="tabelacenter"/>
              <w:rPr>
                <w:rFonts w:asciiTheme="minorHAnsi" w:hAnsiTheme="minorHAnsi" w:cstheme="minorHAnsi"/>
              </w:rPr>
            </w:pPr>
            <w:r w:rsidRPr="008E7B21">
              <w:rPr>
                <w:rFonts w:asciiTheme="minorHAnsi" w:hAnsiTheme="minorHAnsi" w:cstheme="minorHAnsi"/>
              </w:rPr>
              <w:t xml:space="preserve"> </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kompozycja, komponować, skomponować</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kompozycja statyczna</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kompozycja dynamiczna</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scena rodzajowa</w:t>
            </w:r>
          </w:p>
          <w:p w:rsidR="008A282E" w:rsidRPr="008E7B21" w:rsidRDefault="008A282E" w:rsidP="000B1CEF">
            <w:pPr>
              <w:pStyle w:val="tabela"/>
              <w:rPr>
                <w:rFonts w:asciiTheme="minorHAnsi" w:hAnsiTheme="minorHAnsi" w:cstheme="minorHAnsi"/>
              </w:rPr>
            </w:pPr>
            <w:r w:rsidRPr="008E7B21">
              <w:rPr>
                <w:rFonts w:asciiTheme="minorHAnsi" w:hAnsiTheme="minorHAnsi" w:cstheme="minorHAnsi"/>
              </w:rPr>
              <w:t xml:space="preserve"> </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podręcznik: 11. </w:t>
            </w:r>
            <w:r w:rsidRPr="008E7B21">
              <w:rPr>
                <w:rStyle w:val="0AgendaCondItalic"/>
                <w:rFonts w:asciiTheme="minorHAnsi" w:hAnsiTheme="minorHAnsi" w:cstheme="minorHAnsi"/>
              </w:rPr>
              <w:t>Bezruch i ruch, czyli statyka i dynamika</w:t>
            </w:r>
            <w:r w:rsidRPr="008E7B21">
              <w:rPr>
                <w:rFonts w:asciiTheme="minorHAnsi" w:hAnsiTheme="minorHAnsi" w:cstheme="minorHAnsi"/>
              </w:rPr>
              <w:t>, s. 35</w:t>
            </w:r>
            <w:r w:rsidRPr="008E7B21">
              <w:rPr>
                <w:rFonts w:asciiTheme="minorHAnsi" w:hAnsiTheme="minorHAnsi" w:cstheme="minorHAnsi"/>
                <w:spacing w:val="-2"/>
              </w:rPr>
              <w:t>–</w:t>
            </w:r>
            <w:r w:rsidRPr="008E7B21">
              <w:rPr>
                <w:rFonts w:asciiTheme="minorHAnsi" w:hAnsiTheme="minorHAnsi" w:cstheme="minorHAnsi"/>
              </w:rPr>
              <w:t>37</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karta pracy:  </w:t>
            </w:r>
            <w:r w:rsidRPr="008E7B21">
              <w:rPr>
                <w:rStyle w:val="0AgendaCondItalic"/>
                <w:rFonts w:asciiTheme="minorHAnsi" w:hAnsiTheme="minorHAnsi" w:cstheme="minorHAnsi"/>
              </w:rPr>
              <w:t>Kom­ponowanie statyczne i dynamiczne</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reprodukcje dzieł malarskich przedstawiających kompozycję </w:t>
            </w:r>
            <w:r w:rsidRPr="008E7B21">
              <w:rPr>
                <w:rFonts w:asciiTheme="minorHAnsi" w:hAnsiTheme="minorHAnsi" w:cstheme="minorHAnsi"/>
                <w:spacing w:val="-2"/>
              </w:rPr>
              <w:t xml:space="preserve">statyczną i dynamiczną, obrazów </w:t>
            </w:r>
            <w:r w:rsidRPr="008E7B21">
              <w:rPr>
                <w:rFonts w:asciiTheme="minorHAnsi" w:hAnsiTheme="minorHAnsi" w:cstheme="minorHAnsi"/>
              </w:rPr>
              <w:t>przedstawiających taniec i ruch z podręczników i wybranych, źródeł</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zdjęcia sportowców </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drewniany manekin </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serpentyna, wstążka</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utwory muzyczne o zróżnicowanym tempie, odtwarzacz</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pogadanka</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rozmowa nauczająca</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praca z tekstem</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ćwiczenie </w:t>
            </w:r>
          </w:p>
          <w:p w:rsidR="008A282E" w:rsidRPr="008E7B21" w:rsidRDefault="008A282E" w:rsidP="000B1CEF">
            <w:pPr>
              <w:pStyle w:val="tabelakropki"/>
              <w:rPr>
                <w:rFonts w:asciiTheme="minorHAnsi" w:hAnsiTheme="minorHAnsi" w:cstheme="minorHAnsi"/>
                <w:spacing w:val="-2"/>
              </w:rPr>
            </w:pPr>
            <w:r w:rsidRPr="008E7B21">
              <w:rPr>
                <w:rFonts w:asciiTheme="minorHAnsi" w:hAnsiTheme="minorHAnsi" w:cstheme="minorHAnsi"/>
                <w:spacing w:val="-4"/>
              </w:rPr>
              <w:t>•</w:t>
            </w:r>
            <w:r w:rsidRPr="008E7B21">
              <w:rPr>
                <w:rFonts w:asciiTheme="minorHAnsi" w:hAnsiTheme="minorHAnsi" w:cstheme="minorHAnsi"/>
                <w:spacing w:val="-4"/>
              </w:rPr>
              <w:tab/>
              <w:t>prezentacja reprodukcji</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ćwiczenie plastyczne: kompozycja malarska akwarelą, kredkami akwarelowymi lub pastelami olejnymi z konturem wykonanym cienkopisem</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prezentacja ćwiczeń i prac uczniów</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(praca indywidualna, grupowa, zbiorowa)</w:t>
            </w:r>
          </w:p>
        </w:tc>
        <w:tc>
          <w:tcPr>
            <w:tcW w:w="30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określanie cech kompozycji statycznej i dynamicznej oraz niektórych sposobów przedstawiania bezruchu i ruchu na obrazie</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określanie niektórych cech statyki i dynamiki w wybranych dziełach</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tworzenie dwóch prostych kompozycji malarskich akwarelami z konturem wykonanym cienkopisem, różniących się rodzajem kompozycji (statyczna i dynamiczna)</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posługiwanie się techniką akwareli z konturem wykonanym cienkopisem</w:t>
            </w:r>
          </w:p>
        </w:tc>
        <w:tc>
          <w:tcPr>
            <w:tcW w:w="2950"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dokładne określanie cech kompozycji statycznej i dynamicznej oraz różnych sposobów, środków wyrazu artystycznego, stosowanych do przedstawiania ruchu i bezruchu na obrazie</w:t>
            </w:r>
          </w:p>
          <w:p w:rsidR="008A282E" w:rsidRPr="008E7B21" w:rsidRDefault="008A282E" w:rsidP="008A282E">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określanie statyki i dynamiki kompozycj</w:t>
            </w:r>
            <w:r>
              <w:rPr>
                <w:rFonts w:asciiTheme="minorHAnsi" w:hAnsiTheme="minorHAnsi" w:cstheme="minorHAnsi"/>
              </w:rPr>
              <w:t>i w różnych dziełach malarskich</w:t>
            </w:r>
          </w:p>
          <w:p w:rsidR="008A282E" w:rsidRPr="008E7B21" w:rsidRDefault="008A282E" w:rsidP="000B1CEF">
            <w:pPr>
              <w:pStyle w:val="tabelakropki"/>
              <w:rPr>
                <w:rFonts w:asciiTheme="minorHAnsi" w:hAnsiTheme="minorHAnsi" w:cstheme="minorHAnsi"/>
                <w:spacing w:val="-1"/>
              </w:rPr>
            </w:pPr>
            <w:r w:rsidRPr="008E7B21">
              <w:rPr>
                <w:rFonts w:asciiTheme="minorHAnsi" w:hAnsiTheme="minorHAnsi" w:cstheme="minorHAnsi"/>
                <w:spacing w:val="-1"/>
              </w:rPr>
              <w:t>•</w:t>
            </w:r>
            <w:r w:rsidRPr="008E7B21">
              <w:rPr>
                <w:rFonts w:asciiTheme="minorHAnsi" w:hAnsiTheme="minorHAnsi" w:cstheme="minorHAnsi"/>
                <w:spacing w:val="-1"/>
              </w:rPr>
              <w:tab/>
              <w:t>tworzenie dwóch ciekawych pod względem plastycznym, wieloelementowych kompozycji akwarelami z konturem wykonanym cienkopisem, różniących się rodzajem kompozycji (statyczna i dynamiczna)</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sprawne posługiwanie się techniką akwareli, stosowanie ciekawego konturu wykonanego cienkopisem do uzupełnienia pracy</w:t>
            </w:r>
          </w:p>
        </w:tc>
      </w:tr>
      <w:tr w:rsidR="008A282E" w:rsidRPr="008E7B21" w:rsidTr="00415041">
        <w:trPr>
          <w:trHeight w:val="6495"/>
        </w:trPr>
        <w:tc>
          <w:tcPr>
            <w:tcW w:w="1701" w:type="dxa"/>
            <w:tcBorders>
              <w:top w:val="single" w:sz="4" w:space="0" w:color="000000"/>
              <w:left w:val="single" w:sz="6" w:space="0" w:color="000000"/>
              <w:bottom w:val="single" w:sz="4" w:space="0" w:color="000000"/>
              <w:right w:val="single" w:sz="4" w:space="0" w:color="000000"/>
            </w:tcBorders>
            <w:tcMar>
              <w:top w:w="57" w:type="dxa"/>
              <w:left w:w="113" w:type="dxa"/>
              <w:bottom w:w="57" w:type="dxa"/>
              <w:right w:w="113" w:type="dxa"/>
            </w:tcMar>
          </w:tcPr>
          <w:p w:rsidR="008A282E" w:rsidRPr="008E7B21" w:rsidRDefault="008A282E" w:rsidP="00B70429">
            <w:pPr>
              <w:pStyle w:val="TabelaSEMIBOLD"/>
              <w:ind w:left="57" w:right="57"/>
              <w:rPr>
                <w:rFonts w:asciiTheme="minorHAnsi" w:hAnsiTheme="minorHAnsi" w:cstheme="minorHAnsi"/>
              </w:rPr>
            </w:pPr>
            <w:r w:rsidRPr="008E7B21">
              <w:rPr>
                <w:rStyle w:val="SEMICONDENSED"/>
                <w:rFonts w:asciiTheme="minorHAnsi" w:hAnsiTheme="minorHAnsi" w:cstheme="minorHAnsi"/>
                <w:spacing w:val="-2"/>
              </w:rPr>
              <w:lastRenderedPageBreak/>
              <w:t xml:space="preserve">10. Kompozycja </w:t>
            </w:r>
            <w:r w:rsidRPr="008E7B21">
              <w:rPr>
                <w:rStyle w:val="SEMICONDENSED"/>
                <w:rFonts w:asciiTheme="minorHAnsi" w:hAnsiTheme="minorHAnsi" w:cstheme="minorHAnsi"/>
              </w:rPr>
              <w:t>otwarta i zamknię</w:t>
            </w:r>
            <w:r w:rsidRPr="008E7B21">
              <w:rPr>
                <w:rStyle w:val="SEMICONDENSED"/>
                <w:rFonts w:asciiTheme="minorHAnsi" w:hAnsiTheme="minorHAnsi" w:cstheme="minorHAnsi"/>
                <w:spacing w:val="-2"/>
              </w:rPr>
              <w:t xml:space="preserve">ta. O różnych sposobach tworzenia kompozycji otwartej i zamkniętej / „Rozsypane owoce i warzywa”, „Kosz z owocami i warzywami” </w:t>
            </w:r>
            <w:r w:rsidRPr="008E7B21">
              <w:rPr>
                <w:rStyle w:val="SEMICONDENSED"/>
                <w:rFonts w:asciiTheme="minorHAnsi" w:hAnsiTheme="minorHAnsi" w:cstheme="minorHAnsi"/>
                <w:spacing w:val="-2"/>
              </w:rPr>
              <w:br/>
              <w:t>lub „Ocean pełen ryb” i „Wielki potwór morski”</w:t>
            </w:r>
          </w:p>
          <w:p w:rsidR="008A282E" w:rsidRPr="008E7B21" w:rsidRDefault="008A282E" w:rsidP="00B70429">
            <w:pPr>
              <w:pStyle w:val="TabelaSEMIBOLD"/>
              <w:ind w:left="57" w:right="57"/>
              <w:rPr>
                <w:rFonts w:asciiTheme="minorHAnsi" w:hAnsiTheme="minorHAnsi" w:cstheme="minorHAnsi"/>
              </w:rPr>
            </w:pPr>
            <w:r w:rsidRPr="008E7B21">
              <w:rPr>
                <w:rStyle w:val="SEMICONDENSED"/>
                <w:rFonts w:asciiTheme="minorHAnsi" w:hAnsiTheme="minorHAnsi" w:cstheme="minorHAnsi"/>
                <w:spacing w:val="-2"/>
              </w:rPr>
              <w:t xml:space="preserve"> </w:t>
            </w:r>
          </w:p>
        </w:tc>
        <w:tc>
          <w:tcPr>
            <w:tcW w:w="56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8A282E" w:rsidRPr="008E7B21" w:rsidRDefault="008A282E" w:rsidP="000B1CEF">
            <w:pPr>
              <w:pStyle w:val="tabelacenter"/>
              <w:rPr>
                <w:rFonts w:asciiTheme="minorHAnsi" w:hAnsiTheme="minorHAnsi" w:cstheme="minorHAnsi"/>
              </w:rPr>
            </w:pPr>
            <w:r w:rsidRPr="008E7B21">
              <w:rPr>
                <w:rFonts w:asciiTheme="minorHAnsi" w:hAnsiTheme="minorHAnsi" w:cstheme="minorHAnsi"/>
              </w:rPr>
              <w:t>I.1</w:t>
            </w:r>
          </w:p>
          <w:p w:rsidR="008A282E" w:rsidRPr="008E7B21" w:rsidRDefault="008A282E" w:rsidP="000B1CEF">
            <w:pPr>
              <w:pStyle w:val="tabelacenter"/>
              <w:rPr>
                <w:rFonts w:asciiTheme="minorHAnsi" w:hAnsiTheme="minorHAnsi" w:cstheme="minorHAnsi"/>
              </w:rPr>
            </w:pPr>
            <w:r w:rsidRPr="008E7B21">
              <w:rPr>
                <w:rFonts w:asciiTheme="minorHAnsi" w:hAnsiTheme="minorHAnsi" w:cstheme="minorHAnsi"/>
              </w:rPr>
              <w:t>I.2</w:t>
            </w:r>
          </w:p>
          <w:p w:rsidR="008A282E" w:rsidRPr="008E7B21" w:rsidRDefault="008A282E" w:rsidP="000B1CEF">
            <w:pPr>
              <w:pStyle w:val="tabelacenter"/>
              <w:rPr>
                <w:rFonts w:asciiTheme="minorHAnsi" w:hAnsiTheme="minorHAnsi" w:cstheme="minorHAnsi"/>
              </w:rPr>
            </w:pPr>
            <w:r w:rsidRPr="008E7B21">
              <w:rPr>
                <w:rFonts w:asciiTheme="minorHAnsi" w:hAnsiTheme="minorHAnsi" w:cstheme="minorHAnsi"/>
              </w:rPr>
              <w:t>I.3</w:t>
            </w:r>
          </w:p>
          <w:p w:rsidR="008A282E" w:rsidRPr="008E7B21" w:rsidRDefault="008A282E" w:rsidP="000B1CEF">
            <w:pPr>
              <w:pStyle w:val="tabelacenter"/>
              <w:rPr>
                <w:rFonts w:asciiTheme="minorHAnsi" w:hAnsiTheme="minorHAnsi" w:cstheme="minorHAnsi"/>
              </w:rPr>
            </w:pPr>
            <w:r w:rsidRPr="008E7B21">
              <w:rPr>
                <w:rFonts w:asciiTheme="minorHAnsi" w:hAnsiTheme="minorHAnsi" w:cstheme="minorHAnsi"/>
              </w:rPr>
              <w:t>II.1</w:t>
            </w:r>
          </w:p>
          <w:p w:rsidR="008A282E" w:rsidRPr="008E7B21" w:rsidRDefault="008A282E" w:rsidP="000B1CEF">
            <w:pPr>
              <w:pStyle w:val="tabelacenter"/>
              <w:rPr>
                <w:rFonts w:asciiTheme="minorHAnsi" w:hAnsiTheme="minorHAnsi" w:cstheme="minorHAnsi"/>
              </w:rPr>
            </w:pPr>
            <w:r w:rsidRPr="008E7B21">
              <w:rPr>
                <w:rFonts w:asciiTheme="minorHAnsi" w:hAnsiTheme="minorHAnsi" w:cstheme="minorHAnsi"/>
              </w:rPr>
              <w:t>II.6</w:t>
            </w:r>
          </w:p>
          <w:p w:rsidR="008A282E" w:rsidRPr="008E7B21" w:rsidRDefault="008A282E" w:rsidP="000B1CEF">
            <w:pPr>
              <w:pStyle w:val="tabelacenter"/>
              <w:rPr>
                <w:rFonts w:asciiTheme="minorHAnsi" w:hAnsiTheme="minorHAnsi" w:cstheme="minorHAnsi"/>
              </w:rPr>
            </w:pPr>
            <w:r w:rsidRPr="008E7B21">
              <w:rPr>
                <w:rFonts w:asciiTheme="minorHAnsi" w:hAnsiTheme="minorHAnsi" w:cstheme="minorHAnsi"/>
              </w:rPr>
              <w:t xml:space="preserve"> </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kompozycja, komponować, skomponować</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kompozycja otwarta</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kompozycja zamknięta</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ramy obrazu, ramy kompozycji</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martwa natura</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animalistyka</w:t>
            </w:r>
          </w:p>
          <w:p w:rsidR="008A282E" w:rsidRPr="008E7B21" w:rsidRDefault="008A282E" w:rsidP="000B1CEF">
            <w:pPr>
              <w:pStyle w:val="tabela"/>
              <w:rPr>
                <w:rFonts w:asciiTheme="minorHAnsi" w:hAnsiTheme="minorHAnsi" w:cstheme="minorHAnsi"/>
              </w:rPr>
            </w:pPr>
            <w:r w:rsidRPr="008E7B21">
              <w:rPr>
                <w:rFonts w:asciiTheme="minorHAnsi" w:hAnsiTheme="minorHAnsi" w:cstheme="minorHAnsi"/>
              </w:rPr>
              <w:t xml:space="preserve"> </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podręcznik: 12. </w:t>
            </w:r>
            <w:r w:rsidRPr="008E7B21">
              <w:rPr>
                <w:rStyle w:val="0AgendaCondItalic"/>
                <w:rFonts w:asciiTheme="minorHAnsi" w:hAnsiTheme="minorHAnsi" w:cstheme="minorHAnsi"/>
              </w:rPr>
              <w:t>Kompozycja otwarta i zamknięta</w:t>
            </w:r>
            <w:r w:rsidRPr="008E7B21">
              <w:rPr>
                <w:rFonts w:asciiTheme="minorHAnsi" w:hAnsiTheme="minorHAnsi" w:cstheme="minorHAnsi"/>
              </w:rPr>
              <w:t>, s. 38</w:t>
            </w:r>
            <w:r w:rsidRPr="008E7B21">
              <w:rPr>
                <w:rFonts w:asciiTheme="minorHAnsi" w:hAnsiTheme="minorHAnsi" w:cstheme="minorHAnsi"/>
                <w:spacing w:val="-2"/>
              </w:rPr>
              <w:t>–</w:t>
            </w:r>
            <w:r w:rsidRPr="008E7B21">
              <w:rPr>
                <w:rFonts w:asciiTheme="minorHAnsi" w:hAnsiTheme="minorHAnsi" w:cstheme="minorHAnsi"/>
              </w:rPr>
              <w:t>40</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karta pracy: </w:t>
            </w:r>
            <w:r w:rsidRPr="008E7B21">
              <w:rPr>
                <w:rStyle w:val="0AgendaCondItalic"/>
                <w:rFonts w:asciiTheme="minorHAnsi" w:hAnsiTheme="minorHAnsi" w:cstheme="minorHAnsi"/>
              </w:rPr>
              <w:t>Otwieranie obrazu – jak ująć temat w ramkę</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wybrane reprodukcje </w:t>
            </w:r>
            <w:r w:rsidRPr="008E7B21">
              <w:rPr>
                <w:rFonts w:asciiTheme="minorHAnsi" w:hAnsiTheme="minorHAnsi" w:cstheme="minorHAnsi"/>
              </w:rPr>
              <w:br/>
              <w:t>przedstawiające przykłady kompozycji otwartej lub zamkniętej z podręcznika i wybranych źródeł</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wybrany materiał na tło i drobne eksponaty do ułożenia martwej natury</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naklejki do podpisywania eksponatów przyniesionych przez uczniów</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pogadanka</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rozmowa nauczająca</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praca z tekstem</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prezentacja reprodukcji</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ćwiczenie plastyczne: kompozycja malarska akwarelami z konturem wykonanym pastelami olejnymi lub świecą</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prezentacja prac uczniów</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(praca indywidualna, zbiorowa)</w:t>
            </w:r>
          </w:p>
          <w:p w:rsidR="008A282E" w:rsidRPr="008E7B21" w:rsidRDefault="008A282E" w:rsidP="000B1CEF">
            <w:pPr>
              <w:pStyle w:val="tabela"/>
              <w:rPr>
                <w:rFonts w:asciiTheme="minorHAnsi" w:hAnsiTheme="minorHAnsi" w:cstheme="minorHAnsi"/>
              </w:rPr>
            </w:pPr>
            <w:r w:rsidRPr="008E7B21">
              <w:rPr>
                <w:rFonts w:asciiTheme="minorHAnsi" w:hAnsiTheme="minorHAnsi" w:cstheme="minorHAnsi"/>
              </w:rPr>
              <w:t xml:space="preserve"> </w:t>
            </w:r>
          </w:p>
        </w:tc>
        <w:tc>
          <w:tcPr>
            <w:tcW w:w="30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znajomość cech kompozycji otwartej i zamkniętej</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rozpoznawanie kompozycji otwartej i zamkniętej w niektórych dziełach malarskich</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tworzenie, układanie prostej kompozycji otwartej i zamkniętej ze wskazanych elementów</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komponowanie prostych prac plastycznych: kompozycji otwartej i kompozycji zamkniętej</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posługiwanie się techniką akwareli uzupełnionej rysunkiem pastelami olejnymi</w:t>
            </w:r>
          </w:p>
          <w:p w:rsidR="008A282E" w:rsidRPr="008E7B21" w:rsidRDefault="008A282E" w:rsidP="000B1CEF">
            <w:pPr>
              <w:pStyle w:val="tabela"/>
              <w:rPr>
                <w:rFonts w:asciiTheme="minorHAnsi" w:hAnsiTheme="minorHAnsi" w:cstheme="minorHAnsi"/>
              </w:rPr>
            </w:pPr>
            <w:r w:rsidRPr="008E7B21">
              <w:rPr>
                <w:rFonts w:asciiTheme="minorHAnsi" w:hAnsiTheme="minorHAnsi" w:cstheme="minorHAnsi"/>
              </w:rPr>
              <w:t xml:space="preserve"> </w:t>
            </w:r>
          </w:p>
        </w:tc>
        <w:tc>
          <w:tcPr>
            <w:tcW w:w="2950" w:type="dxa"/>
            <w:tcBorders>
              <w:top w:val="single" w:sz="4" w:space="0" w:color="000000"/>
              <w:left w:val="single" w:sz="4" w:space="0" w:color="000000"/>
              <w:bottom w:val="single" w:sz="4" w:space="0" w:color="000000"/>
              <w:right w:val="single" w:sz="6" w:space="0" w:color="000000"/>
            </w:tcBorders>
            <w:tcMar>
              <w:top w:w="57" w:type="dxa"/>
              <w:left w:w="113" w:type="dxa"/>
              <w:bottom w:w="57" w:type="dxa"/>
              <w:right w:w="113" w:type="dxa"/>
            </w:tcMar>
          </w:tcPr>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dobra znajomość cech kompozycji otwartej i zamkniętej</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rozpoznawanie różnorodnych kompozycji otwartych i zamkniętych w wielu dziełach malarskich</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samodzielne tworzenie, układanie ciekawej i oryginalnej kompozycji otwartej i zamkniętej ze wskazanych elementów</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komponowanie prac ciekawych pod względem plastycznym: kompozycji otwartej i zamkniętej</w:t>
            </w:r>
          </w:p>
          <w:p w:rsidR="008A282E" w:rsidRPr="008E7B21" w:rsidRDefault="008A282E"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wykorzystywanie różnych możliwości techniki akwareli podczas wykonywania pracy, uzupełnianie jej elementami narysowanymi pastelami olejnymi</w:t>
            </w:r>
          </w:p>
          <w:p w:rsidR="008A282E" w:rsidRPr="008E7B21" w:rsidRDefault="008A282E" w:rsidP="000B1CEF">
            <w:pPr>
              <w:pStyle w:val="tabela"/>
              <w:rPr>
                <w:rFonts w:asciiTheme="minorHAnsi" w:hAnsiTheme="minorHAnsi" w:cstheme="minorHAnsi"/>
              </w:rPr>
            </w:pPr>
            <w:r w:rsidRPr="008E7B21">
              <w:rPr>
                <w:rFonts w:asciiTheme="minorHAnsi" w:hAnsiTheme="minorHAnsi" w:cstheme="minorHAnsi"/>
              </w:rPr>
              <w:t xml:space="preserve"> </w:t>
            </w:r>
          </w:p>
        </w:tc>
      </w:tr>
      <w:tr w:rsidR="00415041" w:rsidRPr="008E7B21" w:rsidTr="00415041">
        <w:trPr>
          <w:trHeight w:val="1134"/>
        </w:trPr>
        <w:tc>
          <w:tcPr>
            <w:tcW w:w="1701"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415041" w:rsidRPr="008E7B21" w:rsidRDefault="00415041" w:rsidP="00B70429">
            <w:pPr>
              <w:pStyle w:val="TabelaSEMIBOLD"/>
              <w:ind w:left="57" w:right="57"/>
              <w:rPr>
                <w:rFonts w:asciiTheme="minorHAnsi" w:hAnsiTheme="minorHAnsi" w:cstheme="minorHAnsi"/>
              </w:rPr>
            </w:pPr>
            <w:r w:rsidRPr="008E7B21">
              <w:rPr>
                <w:rStyle w:val="SEMICONDENSED"/>
                <w:rFonts w:asciiTheme="minorHAnsi" w:hAnsiTheme="minorHAnsi" w:cstheme="minorHAnsi"/>
              </w:rPr>
              <w:lastRenderedPageBreak/>
              <w:t xml:space="preserve">11. Powtórzenie wiadomości o kompozycji. / „Różne kompozycje w dziełach dawnych </w:t>
            </w:r>
            <w:r w:rsidRPr="008E7B21">
              <w:rPr>
                <w:rStyle w:val="SEMICONDENSED"/>
                <w:rFonts w:asciiTheme="minorHAnsi" w:hAnsiTheme="minorHAnsi" w:cstheme="minorHAnsi"/>
              </w:rPr>
              <w:br/>
              <w:t xml:space="preserve">mistrzów” </w:t>
            </w:r>
            <w:r w:rsidRPr="008E7B21">
              <w:rPr>
                <w:rStyle w:val="SEMICONDENSED"/>
                <w:rFonts w:asciiTheme="minorHAnsi" w:hAnsiTheme="minorHAnsi" w:cstheme="minorHAnsi"/>
              </w:rPr>
              <w:br/>
              <w:t xml:space="preserve">– prezentacja komputerowa lub albumik </w:t>
            </w:r>
          </w:p>
          <w:p w:rsidR="00415041" w:rsidRPr="008E7B21" w:rsidRDefault="00415041" w:rsidP="00B70429">
            <w:pPr>
              <w:pStyle w:val="TabelaSEMIBOLD"/>
              <w:ind w:left="57" w:right="57"/>
              <w:rPr>
                <w:rFonts w:asciiTheme="minorHAnsi" w:hAnsiTheme="minorHAnsi" w:cstheme="minorHAnsi"/>
              </w:rPr>
            </w:pPr>
            <w:r w:rsidRPr="008E7B21">
              <w:rPr>
                <w:rStyle w:val="SEMICONDENSED"/>
                <w:rFonts w:asciiTheme="minorHAnsi" w:hAnsiTheme="minorHAnsi" w:cstheme="minorHAnsi"/>
              </w:rPr>
              <w:t xml:space="preserve"> </w:t>
            </w:r>
          </w:p>
        </w:tc>
        <w:tc>
          <w:tcPr>
            <w:tcW w:w="56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415041" w:rsidRPr="008E7B21" w:rsidRDefault="00415041" w:rsidP="000B1CEF">
            <w:pPr>
              <w:pStyle w:val="tabelacenter"/>
              <w:rPr>
                <w:rFonts w:asciiTheme="minorHAnsi" w:hAnsiTheme="minorHAnsi" w:cstheme="minorHAnsi"/>
              </w:rPr>
            </w:pPr>
            <w:r w:rsidRPr="008E7B21">
              <w:rPr>
                <w:rFonts w:asciiTheme="minorHAnsi" w:hAnsiTheme="minorHAnsi" w:cstheme="minorHAnsi"/>
              </w:rPr>
              <w:t>I.1</w:t>
            </w:r>
          </w:p>
          <w:p w:rsidR="00415041" w:rsidRPr="008E7B21" w:rsidRDefault="00415041" w:rsidP="000B1CEF">
            <w:pPr>
              <w:pStyle w:val="tabelacenter"/>
              <w:rPr>
                <w:rFonts w:asciiTheme="minorHAnsi" w:hAnsiTheme="minorHAnsi" w:cstheme="minorHAnsi"/>
              </w:rPr>
            </w:pPr>
            <w:r w:rsidRPr="008E7B21">
              <w:rPr>
                <w:rFonts w:asciiTheme="minorHAnsi" w:hAnsiTheme="minorHAnsi" w:cstheme="minorHAnsi"/>
              </w:rPr>
              <w:t>I.2</w:t>
            </w:r>
          </w:p>
          <w:p w:rsidR="00415041" w:rsidRPr="008E7B21" w:rsidRDefault="00415041" w:rsidP="000B1CEF">
            <w:pPr>
              <w:pStyle w:val="tabelacenter"/>
              <w:rPr>
                <w:rFonts w:asciiTheme="minorHAnsi" w:hAnsiTheme="minorHAnsi" w:cstheme="minorHAnsi"/>
              </w:rPr>
            </w:pPr>
            <w:r w:rsidRPr="008E7B21">
              <w:rPr>
                <w:rFonts w:asciiTheme="minorHAnsi" w:hAnsiTheme="minorHAnsi" w:cstheme="minorHAnsi"/>
              </w:rPr>
              <w:t>I.3</w:t>
            </w:r>
          </w:p>
          <w:p w:rsidR="00415041" w:rsidRPr="008E7B21" w:rsidRDefault="00415041" w:rsidP="000B1CEF">
            <w:pPr>
              <w:pStyle w:val="tabelacenter"/>
              <w:rPr>
                <w:rFonts w:asciiTheme="minorHAnsi" w:hAnsiTheme="minorHAnsi" w:cstheme="minorHAnsi"/>
              </w:rPr>
            </w:pPr>
            <w:r w:rsidRPr="008E7B21">
              <w:rPr>
                <w:rFonts w:asciiTheme="minorHAnsi" w:hAnsiTheme="minorHAnsi" w:cstheme="minorHAnsi"/>
              </w:rPr>
              <w:t>II.6</w:t>
            </w:r>
          </w:p>
          <w:p w:rsidR="00415041" w:rsidRPr="008E7B21" w:rsidRDefault="00415041" w:rsidP="000B1CEF">
            <w:pPr>
              <w:pStyle w:val="tabelacenter"/>
              <w:rPr>
                <w:rFonts w:asciiTheme="minorHAnsi" w:hAnsiTheme="minorHAnsi" w:cstheme="minorHAnsi"/>
              </w:rPr>
            </w:pPr>
            <w:r w:rsidRPr="008E7B21">
              <w:rPr>
                <w:rFonts w:asciiTheme="minorHAnsi" w:hAnsiTheme="minorHAnsi" w:cstheme="minorHAnsi"/>
              </w:rPr>
              <w:t>III.4</w:t>
            </w:r>
          </w:p>
          <w:p w:rsidR="00415041" w:rsidRPr="008E7B21" w:rsidRDefault="00415041" w:rsidP="000B1CEF">
            <w:pPr>
              <w:pStyle w:val="tabelacenter"/>
              <w:rPr>
                <w:rFonts w:asciiTheme="minorHAnsi" w:hAnsiTheme="minorHAnsi" w:cstheme="minorHAnsi"/>
              </w:rPr>
            </w:pPr>
            <w:r w:rsidRPr="008E7B21">
              <w:rPr>
                <w:rFonts w:asciiTheme="minorHAnsi" w:hAnsiTheme="minorHAnsi" w:cstheme="minorHAnsi"/>
              </w:rPr>
              <w:t>III.5</w:t>
            </w:r>
          </w:p>
          <w:p w:rsidR="00415041" w:rsidRPr="008E7B21" w:rsidRDefault="00415041" w:rsidP="000B1CEF">
            <w:pPr>
              <w:pStyle w:val="tabelacenter"/>
              <w:rPr>
                <w:rFonts w:asciiTheme="minorHAnsi" w:hAnsiTheme="minorHAnsi" w:cstheme="minorHAnsi"/>
              </w:rPr>
            </w:pPr>
            <w:r w:rsidRPr="008E7B21">
              <w:rPr>
                <w:rFonts w:asciiTheme="minorHAnsi" w:hAnsiTheme="minorHAnsi" w:cstheme="minorHAnsi"/>
              </w:rPr>
              <w:t>III.7</w:t>
            </w:r>
          </w:p>
          <w:p w:rsidR="00415041" w:rsidRPr="008E7B21" w:rsidRDefault="00415041" w:rsidP="000B1CEF">
            <w:pPr>
              <w:pStyle w:val="tabelacenter"/>
              <w:rPr>
                <w:rFonts w:asciiTheme="minorHAnsi" w:hAnsiTheme="minorHAnsi" w:cstheme="minorHAnsi"/>
              </w:rPr>
            </w:pPr>
            <w:r w:rsidRPr="008E7B21">
              <w:rPr>
                <w:rFonts w:asciiTheme="minorHAnsi" w:hAnsiTheme="minorHAnsi" w:cstheme="minorHAnsi"/>
              </w:rPr>
              <w:t>III.8</w:t>
            </w:r>
          </w:p>
          <w:p w:rsidR="00415041" w:rsidRPr="008E7B21" w:rsidRDefault="00415041" w:rsidP="000B1CEF">
            <w:pPr>
              <w:pStyle w:val="tabelacenter"/>
              <w:rPr>
                <w:rFonts w:asciiTheme="minorHAnsi" w:hAnsiTheme="minorHAnsi" w:cstheme="minorHAnsi"/>
              </w:rPr>
            </w:pPr>
            <w:r w:rsidRPr="008E7B21">
              <w:rPr>
                <w:rFonts w:asciiTheme="minorHAnsi" w:hAnsiTheme="minorHAnsi" w:cstheme="minorHAnsi"/>
              </w:rPr>
              <w:t xml:space="preserve"> </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kompozycja, komponować</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zasada równowagi w kompozycji</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kompozycja symetryczna</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kompozycja rytmiczna</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kompozycja otwarta</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kompozycja zamknięta</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kompozycja statyczna</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kompozycja dynamiczna</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reprodukcja, oryginał</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tematy malarskie (portret, scena zbiorowa, rodzajowa, historyczna, batalistyczna, sakralna, mitologiczna, martwa natura, portret ze sztafażem)</w:t>
            </w:r>
          </w:p>
          <w:p w:rsidR="00415041" w:rsidRPr="008E7B21" w:rsidRDefault="00415041" w:rsidP="000B1CEF">
            <w:pPr>
              <w:pStyle w:val="tabela"/>
              <w:rPr>
                <w:rFonts w:asciiTheme="minorHAnsi" w:hAnsiTheme="minorHAnsi" w:cstheme="minorHAnsi"/>
              </w:rPr>
            </w:pPr>
            <w:r w:rsidRPr="008E7B21">
              <w:rPr>
                <w:rFonts w:asciiTheme="minorHAnsi" w:hAnsiTheme="minorHAnsi" w:cstheme="minorHAnsi"/>
              </w:rPr>
              <w:t xml:space="preserve"> </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podręcznik: 10.</w:t>
            </w:r>
            <w:r w:rsidRPr="008E7B21">
              <w:rPr>
                <w:rStyle w:val="0AgendaCondItalic"/>
                <w:rFonts w:asciiTheme="minorHAnsi" w:hAnsiTheme="minorHAnsi" w:cstheme="minorHAnsi"/>
              </w:rPr>
              <w:t> Przypomnienie wiadomości o kompozycji</w:t>
            </w:r>
            <w:r w:rsidRPr="008E7B21">
              <w:rPr>
                <w:rFonts w:asciiTheme="minorHAnsi" w:hAnsiTheme="minorHAnsi" w:cstheme="minorHAnsi"/>
              </w:rPr>
              <w:t>,</w:t>
            </w:r>
            <w:r w:rsidRPr="008E7B21">
              <w:rPr>
                <w:rStyle w:val="0AgendaCondItalic"/>
                <w:rFonts w:asciiTheme="minorHAnsi" w:hAnsiTheme="minorHAnsi" w:cstheme="minorHAnsi"/>
              </w:rPr>
              <w:br/>
            </w:r>
            <w:r w:rsidRPr="008E7B21">
              <w:rPr>
                <w:rFonts w:asciiTheme="minorHAnsi" w:hAnsiTheme="minorHAnsi" w:cstheme="minorHAnsi"/>
                <w:spacing w:val="-2"/>
              </w:rPr>
              <w:t>s. 32–34; 11. Bezruch i ruch czyli statyka i dynamika, s. 35–37; 12. </w:t>
            </w:r>
            <w:r w:rsidRPr="008E7B21">
              <w:rPr>
                <w:rStyle w:val="0AgendaCondItalic"/>
                <w:rFonts w:asciiTheme="minorHAnsi" w:hAnsiTheme="minorHAnsi" w:cstheme="minorHAnsi"/>
                <w:spacing w:val="-2"/>
              </w:rPr>
              <w:t xml:space="preserve">Kompozycja </w:t>
            </w:r>
            <w:r w:rsidRPr="008E7B21">
              <w:rPr>
                <w:rStyle w:val="0AgendaCondItalic"/>
                <w:rFonts w:asciiTheme="minorHAnsi" w:hAnsiTheme="minorHAnsi" w:cstheme="minorHAnsi"/>
              </w:rPr>
              <w:t>otwarta i zamknięta</w:t>
            </w:r>
            <w:r w:rsidRPr="008E7B21">
              <w:rPr>
                <w:rFonts w:asciiTheme="minorHAnsi" w:hAnsiTheme="minorHAnsi" w:cstheme="minorHAnsi"/>
              </w:rPr>
              <w:t>, s. 38</w:t>
            </w:r>
            <w:r w:rsidRPr="008E7B21">
              <w:rPr>
                <w:rFonts w:asciiTheme="minorHAnsi" w:hAnsiTheme="minorHAnsi" w:cstheme="minorHAnsi"/>
                <w:spacing w:val="-2"/>
              </w:rPr>
              <w:t>–</w:t>
            </w:r>
            <w:r w:rsidRPr="008E7B21">
              <w:rPr>
                <w:rFonts w:asciiTheme="minorHAnsi" w:hAnsiTheme="minorHAnsi" w:cstheme="minorHAnsi"/>
              </w:rPr>
              <w:t xml:space="preserve">40; </w:t>
            </w:r>
          </w:p>
          <w:p w:rsidR="00415041" w:rsidRPr="008E7B21" w:rsidRDefault="00415041" w:rsidP="000B1CEF">
            <w:pPr>
              <w:pStyle w:val="tabelakropki"/>
              <w:suppressAutoHyphens w:val="0"/>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karty pracy: </w:t>
            </w:r>
            <w:r w:rsidRPr="008E7B21">
              <w:rPr>
                <w:rStyle w:val="0AgendaCondItalic"/>
                <w:rFonts w:asciiTheme="minorHAnsi" w:hAnsiTheme="minorHAnsi" w:cstheme="minorHAnsi"/>
              </w:rPr>
              <w:t>Dobrze znane układy – ró</w:t>
            </w:r>
            <w:r w:rsidRPr="008E7B21">
              <w:rPr>
                <w:rStyle w:val="0AgendaCondItalic"/>
                <w:rFonts w:asciiTheme="minorHAnsi" w:hAnsiTheme="minorHAnsi" w:cstheme="minorHAnsi"/>
              </w:rPr>
              <w:t>w</w:t>
            </w:r>
            <w:r w:rsidRPr="008E7B21">
              <w:rPr>
                <w:rStyle w:val="0AgendaCondItalic"/>
                <w:rFonts w:asciiTheme="minorHAnsi" w:hAnsiTheme="minorHAnsi" w:cstheme="minorHAnsi"/>
              </w:rPr>
              <w:t xml:space="preserve">nowaga, symetria, rytm </w:t>
            </w:r>
            <w:r w:rsidRPr="008E7B21">
              <w:rPr>
                <w:rFonts w:asciiTheme="minorHAnsi" w:hAnsiTheme="minorHAnsi" w:cstheme="minorHAnsi"/>
              </w:rPr>
              <w:t>(patrz: scen</w:t>
            </w:r>
            <w:r w:rsidRPr="008E7B21">
              <w:rPr>
                <w:rFonts w:asciiTheme="minorHAnsi" w:hAnsiTheme="minorHAnsi" w:cstheme="minorHAnsi"/>
              </w:rPr>
              <w:t>a</w:t>
            </w:r>
            <w:r w:rsidRPr="008E7B21">
              <w:rPr>
                <w:rFonts w:asciiTheme="minorHAnsi" w:hAnsiTheme="minorHAnsi" w:cstheme="minorHAnsi"/>
              </w:rPr>
              <w:t xml:space="preserve">riusz lekcji 8); </w:t>
            </w:r>
            <w:r w:rsidRPr="008E7B21">
              <w:rPr>
                <w:rStyle w:val="0AgendaCondItalic"/>
                <w:rFonts w:asciiTheme="minorHAnsi" w:hAnsiTheme="minorHAnsi" w:cstheme="minorHAnsi"/>
              </w:rPr>
              <w:t>Ko</w:t>
            </w:r>
            <w:r w:rsidRPr="008E7B21">
              <w:rPr>
                <w:rStyle w:val="0AgendaCondItalic"/>
                <w:rFonts w:asciiTheme="minorHAnsi" w:hAnsiTheme="minorHAnsi" w:cstheme="minorHAnsi"/>
              </w:rPr>
              <w:t>m</w:t>
            </w:r>
            <w:r w:rsidRPr="008E7B21">
              <w:rPr>
                <w:rStyle w:val="0AgendaCondItalic"/>
                <w:rFonts w:asciiTheme="minorHAnsi" w:hAnsiTheme="minorHAnsi" w:cstheme="minorHAnsi"/>
              </w:rPr>
              <w:t>ponowanie statyczne i dynamiczne</w:t>
            </w:r>
            <w:r w:rsidRPr="008E7B21">
              <w:rPr>
                <w:rFonts w:asciiTheme="minorHAnsi" w:hAnsiTheme="minorHAnsi" w:cstheme="minorHAnsi"/>
              </w:rPr>
              <w:t xml:space="preserve"> (patrz: scenariusz lekcji 9.); </w:t>
            </w:r>
            <w:r w:rsidRPr="008E7B21">
              <w:rPr>
                <w:rStyle w:val="0AgendaCondItalic"/>
                <w:rFonts w:asciiTheme="minorHAnsi" w:hAnsiTheme="minorHAnsi" w:cstheme="minorHAnsi"/>
              </w:rPr>
              <w:t>Otwieranie obrazu jak ująć temat w ramkę</w:t>
            </w:r>
            <w:r w:rsidRPr="008E7B21">
              <w:rPr>
                <w:rFonts w:asciiTheme="minorHAnsi" w:hAnsiTheme="minorHAnsi" w:cstheme="minorHAnsi"/>
              </w:rPr>
              <w:t xml:space="preserve"> (patrz: sc</w:t>
            </w:r>
            <w:r w:rsidRPr="008E7B21">
              <w:rPr>
                <w:rFonts w:asciiTheme="minorHAnsi" w:hAnsiTheme="minorHAnsi" w:cstheme="minorHAnsi"/>
              </w:rPr>
              <w:t>e</w:t>
            </w:r>
            <w:r w:rsidRPr="008E7B21">
              <w:rPr>
                <w:rFonts w:asciiTheme="minorHAnsi" w:hAnsiTheme="minorHAnsi" w:cstheme="minorHAnsi"/>
              </w:rPr>
              <w:t xml:space="preserve">nariusz lekcji 10.) </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reprodukcje dzieł sztuki reprezentujące różne rodzaje kompozycji z podręcznika </w:t>
            </w:r>
            <w:r w:rsidRPr="008E7B21">
              <w:rPr>
                <w:rFonts w:asciiTheme="minorHAnsi" w:hAnsiTheme="minorHAnsi" w:cstheme="minorHAnsi"/>
              </w:rPr>
              <w:lastRenderedPageBreak/>
              <w:t>i wybranych źródeł</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spacing w:val="-4"/>
              </w:rPr>
              <w:t>•</w:t>
            </w:r>
            <w:r w:rsidRPr="008E7B21">
              <w:rPr>
                <w:rFonts w:asciiTheme="minorHAnsi" w:hAnsiTheme="minorHAnsi" w:cstheme="minorHAnsi"/>
                <w:spacing w:val="-4"/>
              </w:rPr>
              <w:tab/>
              <w:t>komputer z dostępem</w:t>
            </w:r>
            <w:r w:rsidRPr="008E7B21">
              <w:rPr>
                <w:rFonts w:asciiTheme="minorHAnsi" w:hAnsiTheme="minorHAnsi" w:cstheme="minorHAnsi"/>
              </w:rPr>
              <w:t xml:space="preserve"> do </w:t>
            </w:r>
            <w:proofErr w:type="spellStart"/>
            <w:r w:rsidRPr="008E7B21">
              <w:rPr>
                <w:rFonts w:asciiTheme="minorHAnsi" w:hAnsiTheme="minorHAnsi" w:cstheme="minorHAnsi"/>
              </w:rPr>
              <w:t>internetu</w:t>
            </w:r>
            <w:proofErr w:type="spellEnd"/>
            <w:r w:rsidRPr="008E7B21">
              <w:rPr>
                <w:rFonts w:asciiTheme="minorHAnsi" w:hAnsiTheme="minorHAnsi" w:cstheme="minorHAnsi"/>
              </w:rPr>
              <w:t xml:space="preserve"> i oprogramowa­niem do wykonania prezentacji</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albumy z reprodukcjami znanych dzieł malarskich</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pogadanka</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prezentacja reprodukcji</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rozmowa nauczająca</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ćwiczenie plastyczne (plakat, album lub gazetka lub prezentacja komputerowa)</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prezentacja ćwiczeń</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(praca indywidualna, grupowa, zbiorowa)</w:t>
            </w:r>
          </w:p>
          <w:p w:rsidR="00415041" w:rsidRPr="008E7B21" w:rsidRDefault="00415041" w:rsidP="000B1CEF">
            <w:pPr>
              <w:pStyle w:val="tabela"/>
              <w:rPr>
                <w:rFonts w:asciiTheme="minorHAnsi" w:hAnsiTheme="minorHAnsi" w:cstheme="minorHAnsi"/>
              </w:rPr>
            </w:pPr>
            <w:r w:rsidRPr="008E7B21">
              <w:rPr>
                <w:rFonts w:asciiTheme="minorHAnsi" w:hAnsiTheme="minorHAnsi" w:cstheme="minorHAnsi"/>
              </w:rPr>
              <w:t xml:space="preserve"> </w:t>
            </w:r>
          </w:p>
        </w:tc>
        <w:tc>
          <w:tcPr>
            <w:tcW w:w="30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orientacyjna znajomość różnych rodzajów kompozycji</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posługiwanie się albumami, </w:t>
            </w:r>
            <w:proofErr w:type="spellStart"/>
            <w:r w:rsidRPr="008E7B21">
              <w:rPr>
                <w:rFonts w:asciiTheme="minorHAnsi" w:hAnsiTheme="minorHAnsi" w:cstheme="minorHAnsi"/>
              </w:rPr>
              <w:t>internetem</w:t>
            </w:r>
            <w:proofErr w:type="spellEnd"/>
            <w:r w:rsidRPr="008E7B21">
              <w:rPr>
                <w:rFonts w:asciiTheme="minorHAnsi" w:hAnsiTheme="minorHAnsi" w:cstheme="minorHAnsi"/>
              </w:rPr>
              <w:t xml:space="preserve"> w celu poznawania znanych dzieł malarskich o różnych rodzajach kompozycji</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tworzenie prostego albumu o kilku rodzajach kompozycji</w:t>
            </w:r>
          </w:p>
          <w:p w:rsidR="00415041" w:rsidRPr="008E7B21" w:rsidRDefault="00415041" w:rsidP="000B1CEF">
            <w:pPr>
              <w:pStyle w:val="tabela"/>
              <w:rPr>
                <w:rFonts w:asciiTheme="minorHAnsi" w:hAnsiTheme="minorHAnsi" w:cstheme="minorHAnsi"/>
              </w:rPr>
            </w:pPr>
            <w:r w:rsidRPr="008E7B21">
              <w:rPr>
                <w:rFonts w:asciiTheme="minorHAnsi" w:hAnsiTheme="minorHAnsi" w:cstheme="minorHAnsi"/>
              </w:rPr>
              <w:t xml:space="preserve"> </w:t>
            </w:r>
          </w:p>
        </w:tc>
        <w:tc>
          <w:tcPr>
            <w:tcW w:w="2950"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dobra znajomość poznanych różnych rodzajów kompozycji </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posługiwanie się albumami, reprodukcjami, </w:t>
            </w:r>
            <w:proofErr w:type="spellStart"/>
            <w:r w:rsidRPr="008E7B21">
              <w:rPr>
                <w:rFonts w:asciiTheme="minorHAnsi" w:hAnsiTheme="minorHAnsi" w:cstheme="minorHAnsi"/>
              </w:rPr>
              <w:t>internetem</w:t>
            </w:r>
            <w:proofErr w:type="spellEnd"/>
            <w:r w:rsidRPr="008E7B21">
              <w:rPr>
                <w:rFonts w:asciiTheme="minorHAnsi" w:hAnsiTheme="minorHAnsi" w:cstheme="minorHAnsi"/>
              </w:rPr>
              <w:t xml:space="preserve"> w celu poznawania wielu znanych dzieł malarskich o różnych rodzajach kompozycji</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tworzenie ciekawego albumu lub prezentacji komputerowej o poznanych rodzajach kompozycji </w:t>
            </w:r>
          </w:p>
          <w:p w:rsidR="00415041" w:rsidRPr="008E7B21" w:rsidRDefault="00415041" w:rsidP="000B1CEF">
            <w:pPr>
              <w:pStyle w:val="tabela"/>
              <w:rPr>
                <w:rFonts w:asciiTheme="minorHAnsi" w:hAnsiTheme="minorHAnsi" w:cstheme="minorHAnsi"/>
              </w:rPr>
            </w:pPr>
            <w:r w:rsidRPr="008E7B21">
              <w:rPr>
                <w:rFonts w:asciiTheme="minorHAnsi" w:hAnsiTheme="minorHAnsi" w:cstheme="minorHAnsi"/>
              </w:rPr>
              <w:t xml:space="preserve"> </w:t>
            </w:r>
          </w:p>
        </w:tc>
      </w:tr>
      <w:tr w:rsidR="00031199" w:rsidRPr="008E7B21" w:rsidTr="00415041">
        <w:trPr>
          <w:trHeight w:val="57"/>
        </w:trPr>
        <w:tc>
          <w:tcPr>
            <w:tcW w:w="14601" w:type="dxa"/>
            <w:gridSpan w:val="7"/>
            <w:tcBorders>
              <w:top w:val="single" w:sz="4" w:space="0" w:color="000000"/>
              <w:left w:val="single" w:sz="6" w:space="0" w:color="000000"/>
              <w:bottom w:val="single" w:sz="4" w:space="0" w:color="000000"/>
              <w:right w:val="single" w:sz="4" w:space="0" w:color="FFFFFF"/>
            </w:tcBorders>
            <w:shd w:val="solid" w:color="004394" w:fill="auto"/>
            <w:tcMar>
              <w:top w:w="57" w:type="dxa"/>
              <w:left w:w="113" w:type="dxa"/>
              <w:bottom w:w="57" w:type="dxa"/>
              <w:right w:w="113" w:type="dxa"/>
            </w:tcMar>
            <w:vAlign w:val="center"/>
          </w:tcPr>
          <w:p w:rsidR="00031199" w:rsidRPr="008E7B21" w:rsidRDefault="00031199" w:rsidP="00B70429">
            <w:pPr>
              <w:pStyle w:val="tabeleglowka"/>
              <w:ind w:left="57" w:right="57"/>
              <w:rPr>
                <w:rFonts w:asciiTheme="minorHAnsi" w:hAnsiTheme="minorHAnsi" w:cstheme="minorHAnsi"/>
              </w:rPr>
            </w:pPr>
            <w:r w:rsidRPr="008E7B21">
              <w:rPr>
                <w:rStyle w:val="0AgendaBoldCondensed"/>
                <w:rFonts w:asciiTheme="minorHAnsi" w:hAnsiTheme="minorHAnsi" w:cstheme="minorHAnsi"/>
                <w:b/>
                <w:bCs/>
                <w:sz w:val="20"/>
                <w:szCs w:val="20"/>
              </w:rPr>
              <w:lastRenderedPageBreak/>
              <w:t>O rzeźbie</w:t>
            </w:r>
          </w:p>
        </w:tc>
      </w:tr>
      <w:tr w:rsidR="00B70429" w:rsidRPr="008E7B21" w:rsidTr="00B70429">
        <w:trPr>
          <w:trHeight w:val="57"/>
        </w:trPr>
        <w:tc>
          <w:tcPr>
            <w:tcW w:w="1701" w:type="dxa"/>
            <w:tcBorders>
              <w:top w:val="single" w:sz="4" w:space="0" w:color="000000"/>
              <w:left w:val="single" w:sz="6" w:space="0" w:color="000000"/>
              <w:bottom w:val="single" w:sz="6" w:space="0" w:color="000000"/>
              <w:right w:val="single" w:sz="4" w:space="0" w:color="000000"/>
            </w:tcBorders>
            <w:tcMar>
              <w:top w:w="57" w:type="dxa"/>
              <w:left w:w="113" w:type="dxa"/>
              <w:bottom w:w="57" w:type="dxa"/>
              <w:right w:w="113" w:type="dxa"/>
            </w:tcMar>
          </w:tcPr>
          <w:p w:rsidR="00031199" w:rsidRPr="008E7B21" w:rsidRDefault="00031199" w:rsidP="00B70429">
            <w:pPr>
              <w:pStyle w:val="TabelaSEMIBOLD"/>
              <w:ind w:left="57" w:right="57"/>
              <w:rPr>
                <w:rFonts w:asciiTheme="minorHAnsi" w:hAnsiTheme="minorHAnsi" w:cstheme="minorHAnsi"/>
              </w:rPr>
            </w:pPr>
            <w:r w:rsidRPr="008E7B21">
              <w:rPr>
                <w:rStyle w:val="SEMICONDENSED"/>
                <w:rFonts w:asciiTheme="minorHAnsi" w:hAnsiTheme="minorHAnsi" w:cstheme="minorHAnsi"/>
              </w:rPr>
              <w:t>12. Dzieło sztuki w trzech wymiarach – rzeźba jako bryła. / „Papierowe ptaki”, „Skrzydlate, fantastyczne zwierzęta”</w:t>
            </w:r>
          </w:p>
        </w:tc>
        <w:tc>
          <w:tcPr>
            <w:tcW w:w="567" w:type="dxa"/>
            <w:tcBorders>
              <w:top w:val="single" w:sz="4" w:space="0" w:color="000000"/>
              <w:left w:val="single" w:sz="4" w:space="0" w:color="000000"/>
              <w:bottom w:val="single" w:sz="6" w:space="0" w:color="000000"/>
              <w:right w:val="single" w:sz="4" w:space="0" w:color="000000"/>
            </w:tcBorders>
            <w:tcMar>
              <w:top w:w="57" w:type="dxa"/>
              <w:left w:w="113" w:type="dxa"/>
              <w:bottom w:w="57" w:type="dxa"/>
              <w:right w:w="113" w:type="dxa"/>
            </w:tcMar>
          </w:tcPr>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I.1</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I.2</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II.3</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II.6</w:t>
            </w:r>
          </w:p>
        </w:tc>
        <w:tc>
          <w:tcPr>
            <w:tcW w:w="2126" w:type="dxa"/>
            <w:tcBorders>
              <w:top w:val="single" w:sz="4" w:space="0" w:color="000000"/>
              <w:left w:val="single" w:sz="4" w:space="0" w:color="000000"/>
              <w:bottom w:val="single" w:sz="6"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bryła, przestrzeń, trzy wymiary (przestrzenność, trójwymiarowość)</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rzeźba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rzeźbiarz</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kompozycja w przestrzeni</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animalistyka</w:t>
            </w:r>
          </w:p>
        </w:tc>
        <w:tc>
          <w:tcPr>
            <w:tcW w:w="2126" w:type="dxa"/>
            <w:tcBorders>
              <w:top w:val="single" w:sz="4" w:space="0" w:color="000000"/>
              <w:left w:val="single" w:sz="4" w:space="0" w:color="000000"/>
              <w:bottom w:val="single" w:sz="6"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podręcznik: 13. </w:t>
            </w:r>
            <w:r w:rsidRPr="008E7B21">
              <w:rPr>
                <w:rStyle w:val="0AgendaCondItalic"/>
                <w:rFonts w:asciiTheme="minorHAnsi" w:hAnsiTheme="minorHAnsi" w:cstheme="minorHAnsi"/>
              </w:rPr>
              <w:t xml:space="preserve">Dzieło sztuki </w:t>
            </w:r>
            <w:r w:rsidRPr="008E7B21">
              <w:rPr>
                <w:rStyle w:val="0AgendaCondItalic"/>
                <w:rFonts w:asciiTheme="minorHAnsi" w:hAnsiTheme="minorHAnsi" w:cstheme="minorHAnsi"/>
                <w:spacing w:val="-2"/>
              </w:rPr>
              <w:t>w trzech wymiarach</w:t>
            </w:r>
            <w:r w:rsidRPr="008E7B21">
              <w:rPr>
                <w:rFonts w:asciiTheme="minorHAnsi" w:hAnsiTheme="minorHAnsi" w:cstheme="minorHAnsi"/>
                <w:spacing w:val="-2"/>
              </w:rPr>
              <w:t xml:space="preserve">, </w:t>
            </w:r>
            <w:r w:rsidRPr="008E7B21">
              <w:rPr>
                <w:rFonts w:asciiTheme="minorHAnsi" w:hAnsiTheme="minorHAnsi" w:cstheme="minorHAnsi"/>
              </w:rPr>
              <w:t>s. 42</w:t>
            </w:r>
            <w:r w:rsidRPr="008E7B21">
              <w:rPr>
                <w:rFonts w:asciiTheme="minorHAnsi" w:hAnsiTheme="minorHAnsi" w:cstheme="minorHAnsi"/>
                <w:spacing w:val="-2"/>
              </w:rPr>
              <w:t>–</w:t>
            </w:r>
            <w:r w:rsidRPr="008E7B21">
              <w:rPr>
                <w:rFonts w:asciiTheme="minorHAnsi" w:hAnsiTheme="minorHAnsi" w:cstheme="minorHAnsi"/>
              </w:rPr>
              <w:t>44</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karta pracy: </w:t>
            </w:r>
            <w:r w:rsidRPr="008E7B21">
              <w:rPr>
                <w:rStyle w:val="0AgendaCondItalic"/>
                <w:rFonts w:asciiTheme="minorHAnsi" w:hAnsiTheme="minorHAnsi" w:cstheme="minorHAnsi"/>
              </w:rPr>
              <w:t>Rzeźbiarska bryła – jak rysunek zmienić w rzeźbę</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film </w:t>
            </w:r>
            <w:r w:rsidRPr="008E7B21">
              <w:rPr>
                <w:rStyle w:val="0AgendaCondItalic"/>
                <w:rFonts w:asciiTheme="minorHAnsi" w:hAnsiTheme="minorHAnsi" w:cstheme="minorHAnsi"/>
              </w:rPr>
              <w:t>W pracowni rzeźbiarza</w:t>
            </w:r>
            <w:r w:rsidRPr="008E7B21">
              <w:rPr>
                <w:rFonts w:asciiTheme="minorHAnsi" w:hAnsiTheme="minorHAnsi" w:cstheme="minorHAnsi"/>
              </w:rPr>
              <w:t xml:space="preserve"> WSiP 2013 (Klub Nauczyciela)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rysunek, obraz, mała rzeźba o podobnym temacie – eksponaty</w:t>
            </w:r>
          </w:p>
        </w:tc>
        <w:tc>
          <w:tcPr>
            <w:tcW w:w="2126" w:type="dxa"/>
            <w:tcBorders>
              <w:top w:val="single" w:sz="4" w:space="0" w:color="000000"/>
              <w:left w:val="single" w:sz="4" w:space="0" w:color="000000"/>
              <w:bottom w:val="single" w:sz="6"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pogadanka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praca z tekstem</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prezentacja reprodukcji</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ćwiczenia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rozmowa nauczająca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ćwiczenie plastyczne: malowana rzeźba z gniecionego papieru pomalowanego wybranymi farbami </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prezentacja ćwiczeń i prac uczniów</w:t>
            </w:r>
          </w:p>
        </w:tc>
        <w:tc>
          <w:tcPr>
            <w:tcW w:w="3005" w:type="dxa"/>
            <w:tcBorders>
              <w:top w:val="single" w:sz="4" w:space="0" w:color="000000"/>
              <w:left w:val="single" w:sz="4" w:space="0" w:color="000000"/>
              <w:bottom w:val="single" w:sz="6"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orientacyjne określanie pojęcia bryły w dziełach plastycznych w odróżnieniu od dzieł na płaszczyźnie</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znajomość i orientacyjne precyzowanie pojęć: rzeźba, rzeźbiarz</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opisywanie niektórych cech rzeźby na wskazanym przykładzie</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planowanie prostego kształtu rzeźby w rysunku, formowanie prostej bryły rzeźby z papieru i malowanie jej farbami </w:t>
            </w:r>
          </w:p>
        </w:tc>
        <w:tc>
          <w:tcPr>
            <w:tcW w:w="2950" w:type="dxa"/>
            <w:tcBorders>
              <w:top w:val="single" w:sz="4" w:space="0" w:color="000000"/>
              <w:left w:val="single" w:sz="4" w:space="0" w:color="000000"/>
              <w:bottom w:val="single" w:sz="6" w:space="0" w:color="000000"/>
              <w:right w:val="single" w:sz="6"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precyzyjne określanie pojęcia bryły w dziełach rzeźbiarskich o różnej formie w odróżnieniu od dzieł plastycznych na płaszczyźnie</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znajomość i dokładne precyzowanie pojęć: rzeźba, rzeźbiarz, znajomość niektórych etapów i sposobu pracy rzeźbiarza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wskazywanie cech rzeźby na przykładach różnych dzieł</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planowanie ciekawego pod względem plastycznym kształtu rzeźby w przemyślanym szkicu </w:t>
            </w:r>
            <w:r w:rsidRPr="008E7B21">
              <w:rPr>
                <w:rFonts w:asciiTheme="minorHAnsi" w:hAnsiTheme="minorHAnsi" w:cstheme="minorHAnsi"/>
              </w:rPr>
              <w:lastRenderedPageBreak/>
              <w:t>rysunkowym, poprzedzającym etap formowania oryginalnej bryły rzeźby z papieru</w:t>
            </w:r>
          </w:p>
        </w:tc>
      </w:tr>
      <w:tr w:rsidR="00B70429" w:rsidRPr="008E7B21" w:rsidTr="00B70429">
        <w:trPr>
          <w:trHeight w:val="57"/>
        </w:trPr>
        <w:tc>
          <w:tcPr>
            <w:tcW w:w="1701" w:type="dxa"/>
            <w:tcBorders>
              <w:top w:val="single" w:sz="6" w:space="0" w:color="000000"/>
              <w:left w:val="single" w:sz="6"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B70429">
            <w:pPr>
              <w:pStyle w:val="TabelaSEMIBOLD"/>
              <w:ind w:left="57" w:right="57"/>
              <w:rPr>
                <w:rFonts w:asciiTheme="minorHAnsi" w:hAnsiTheme="minorHAnsi" w:cstheme="minorHAnsi"/>
              </w:rPr>
            </w:pPr>
            <w:r w:rsidRPr="008E7B21">
              <w:rPr>
                <w:rStyle w:val="SEMICONDENSED"/>
                <w:rFonts w:asciiTheme="minorHAnsi" w:hAnsiTheme="minorHAnsi" w:cstheme="minorHAnsi"/>
              </w:rPr>
              <w:lastRenderedPageBreak/>
              <w:t xml:space="preserve"> </w:t>
            </w:r>
          </w:p>
        </w:tc>
        <w:tc>
          <w:tcPr>
            <w:tcW w:w="567" w:type="dxa"/>
            <w:tcBorders>
              <w:top w:val="single" w:sz="6"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 xml:space="preserve"> </w:t>
            </w:r>
          </w:p>
        </w:tc>
        <w:tc>
          <w:tcPr>
            <w:tcW w:w="2126" w:type="dxa"/>
            <w:tcBorders>
              <w:top w:val="single" w:sz="6"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
              <w:rPr>
                <w:rFonts w:asciiTheme="minorHAnsi" w:hAnsiTheme="minorHAnsi" w:cstheme="minorHAnsi"/>
              </w:rPr>
            </w:pPr>
            <w:r w:rsidRPr="008E7B21">
              <w:rPr>
                <w:rFonts w:asciiTheme="minorHAnsi" w:hAnsiTheme="minorHAnsi" w:cstheme="minorHAnsi"/>
              </w:rPr>
              <w:t xml:space="preserve"> </w:t>
            </w:r>
          </w:p>
        </w:tc>
        <w:tc>
          <w:tcPr>
            <w:tcW w:w="2126" w:type="dxa"/>
            <w:tcBorders>
              <w:top w:val="single" w:sz="6"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spacing w:val="-1"/>
              </w:rPr>
              <w:t>•</w:t>
            </w:r>
            <w:r w:rsidRPr="008E7B21">
              <w:rPr>
                <w:rFonts w:asciiTheme="minorHAnsi" w:hAnsiTheme="minorHAnsi" w:cstheme="minorHAnsi"/>
                <w:spacing w:val="-1"/>
              </w:rPr>
              <w:tab/>
              <w:t>zdjęcia wybranych r</w:t>
            </w:r>
            <w:r w:rsidRPr="008E7B21">
              <w:rPr>
                <w:rFonts w:asciiTheme="minorHAnsi" w:hAnsiTheme="minorHAnsi" w:cstheme="minorHAnsi"/>
              </w:rPr>
              <w:t>zeźb o zróżnicowanych tematach, wykonanych w różnych materiałach z podręcznika i wybranych źródeł</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zdjęcia przyrodnicze ptaków (dodatkowo) </w:t>
            </w:r>
          </w:p>
        </w:tc>
        <w:tc>
          <w:tcPr>
            <w:tcW w:w="2126" w:type="dxa"/>
            <w:tcBorders>
              <w:top w:val="single" w:sz="6"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(praca indywidualna lub grupowa, zbiorowa)</w:t>
            </w:r>
          </w:p>
        </w:tc>
        <w:tc>
          <w:tcPr>
            <w:tcW w:w="3005" w:type="dxa"/>
            <w:tcBorders>
              <w:top w:val="single" w:sz="6"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
              <w:rPr>
                <w:rFonts w:asciiTheme="minorHAnsi" w:hAnsiTheme="minorHAnsi" w:cstheme="minorHAnsi"/>
              </w:rPr>
            </w:pPr>
            <w:r w:rsidRPr="008E7B21">
              <w:rPr>
                <w:rFonts w:asciiTheme="minorHAnsi" w:hAnsiTheme="minorHAnsi" w:cstheme="minorHAnsi"/>
              </w:rPr>
              <w:t xml:space="preserve"> </w:t>
            </w:r>
          </w:p>
        </w:tc>
        <w:tc>
          <w:tcPr>
            <w:tcW w:w="2950" w:type="dxa"/>
            <w:tcBorders>
              <w:top w:val="single" w:sz="6" w:space="0" w:color="000000"/>
              <w:left w:val="single" w:sz="4" w:space="0" w:color="000000"/>
              <w:bottom w:val="single" w:sz="4" w:space="0" w:color="000000"/>
              <w:right w:val="single" w:sz="6"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pomysłowość, fantazja podczas łączenia elementów rzeczywistych i fantastycznych w wykonywanej rzeźbie</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nadawanie wykonanej pracy ciekawej kolorystyki za pomocą wybranych farb</w:t>
            </w:r>
          </w:p>
        </w:tc>
      </w:tr>
      <w:tr w:rsidR="00B70429" w:rsidRPr="008E7B21" w:rsidTr="00B70429">
        <w:trPr>
          <w:trHeight w:val="57"/>
        </w:trPr>
        <w:tc>
          <w:tcPr>
            <w:tcW w:w="1701" w:type="dxa"/>
            <w:tcBorders>
              <w:top w:val="single" w:sz="4" w:space="0" w:color="000000"/>
              <w:left w:val="single" w:sz="6"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B70429">
            <w:pPr>
              <w:pStyle w:val="TabelaSEMIBOLD"/>
              <w:ind w:left="57" w:right="57"/>
              <w:rPr>
                <w:rFonts w:asciiTheme="minorHAnsi" w:hAnsiTheme="minorHAnsi" w:cstheme="minorHAnsi"/>
              </w:rPr>
            </w:pPr>
            <w:r w:rsidRPr="008E7B21">
              <w:rPr>
                <w:rStyle w:val="SEMICONDENSED"/>
                <w:rFonts w:asciiTheme="minorHAnsi" w:hAnsiTheme="minorHAnsi" w:cstheme="minorHAnsi"/>
              </w:rPr>
              <w:t xml:space="preserve">13. Materiał i faktura w rzeźbie. Różne rodzaje faktury – pióra, futra, pancerze. / „Gliniane zwierzęta” </w:t>
            </w:r>
          </w:p>
        </w:tc>
        <w:tc>
          <w:tcPr>
            <w:tcW w:w="56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I.1</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I.5</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II.1</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II.3</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II.6</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bryła, przestrzenność</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rzeźba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faktura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rzeźbiarz, rzeźbienie</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materiały rzeźbiarskie (glina, drewno, kamień, metal)</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narzędzia rzeźbiarskie (m.in. dłuto, dłoń)</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odlew</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animalistyka</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podręcznik: 14.</w:t>
            </w:r>
            <w:r w:rsidRPr="008E7B21">
              <w:rPr>
                <w:rFonts w:asciiTheme="minorHAnsi" w:hAnsiTheme="minorHAnsi" w:cstheme="minorHAnsi"/>
                <w:spacing w:val="-2"/>
              </w:rPr>
              <w:t>–1</w:t>
            </w:r>
            <w:r w:rsidRPr="008E7B21">
              <w:rPr>
                <w:rFonts w:asciiTheme="minorHAnsi" w:hAnsiTheme="minorHAnsi" w:cstheme="minorHAnsi"/>
              </w:rPr>
              <w:t>5. </w:t>
            </w:r>
            <w:r w:rsidRPr="008E7B21">
              <w:rPr>
                <w:rStyle w:val="0AgendaCondItalic"/>
                <w:rFonts w:asciiTheme="minorHAnsi" w:hAnsiTheme="minorHAnsi" w:cstheme="minorHAnsi"/>
              </w:rPr>
              <w:t>Materiał i faktura w rzeźbie</w:t>
            </w:r>
            <w:r w:rsidRPr="008E7B21">
              <w:rPr>
                <w:rFonts w:asciiTheme="minorHAnsi" w:hAnsiTheme="minorHAnsi" w:cstheme="minorHAnsi"/>
              </w:rPr>
              <w:t>, s. 45</w:t>
            </w:r>
            <w:r w:rsidRPr="008E7B21">
              <w:rPr>
                <w:rFonts w:asciiTheme="minorHAnsi" w:hAnsiTheme="minorHAnsi" w:cstheme="minorHAnsi"/>
                <w:spacing w:val="-2"/>
              </w:rPr>
              <w:t>–</w:t>
            </w:r>
            <w:r w:rsidRPr="008E7B21">
              <w:rPr>
                <w:rFonts w:asciiTheme="minorHAnsi" w:hAnsiTheme="minorHAnsi" w:cstheme="minorHAnsi"/>
              </w:rPr>
              <w:t>48</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karta pracy: </w:t>
            </w:r>
            <w:r w:rsidRPr="008E7B21">
              <w:rPr>
                <w:rStyle w:val="0AgendaCondItalic"/>
                <w:rFonts w:asciiTheme="minorHAnsi" w:hAnsiTheme="minorHAnsi" w:cstheme="minorHAnsi"/>
              </w:rPr>
              <w:t>Rzeźbiarska bryła – jak rysunek zmienić w rzeźbę</w:t>
            </w:r>
            <w:r w:rsidRPr="008E7B21">
              <w:rPr>
                <w:rFonts w:asciiTheme="minorHAnsi" w:hAnsiTheme="minorHAnsi" w:cstheme="minorHAnsi"/>
              </w:rPr>
              <w:t xml:space="preserve"> (patrz: scenariusz lekcji 12)</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f</w:t>
            </w:r>
            <w:r w:rsidRPr="008E7B21">
              <w:rPr>
                <w:rFonts w:asciiTheme="minorHAnsi" w:hAnsiTheme="minorHAnsi" w:cstheme="minorHAnsi"/>
                <w:spacing w:val="-2"/>
              </w:rPr>
              <w:t xml:space="preserve">ilm </w:t>
            </w:r>
            <w:r w:rsidRPr="008E7B21">
              <w:rPr>
                <w:rStyle w:val="0AgendaCondItalic"/>
                <w:rFonts w:asciiTheme="minorHAnsi" w:hAnsiTheme="minorHAnsi" w:cstheme="minorHAnsi"/>
                <w:spacing w:val="-2"/>
              </w:rPr>
              <w:t>W pracowni rzeźbiarza</w:t>
            </w:r>
            <w:r w:rsidRPr="008E7B21">
              <w:rPr>
                <w:rFonts w:asciiTheme="minorHAnsi" w:hAnsiTheme="minorHAnsi" w:cstheme="minorHAnsi"/>
                <w:spacing w:val="-2"/>
              </w:rPr>
              <w:t xml:space="preserve"> WSiP­ </w:t>
            </w:r>
            <w:r w:rsidRPr="008E7B21">
              <w:rPr>
                <w:rFonts w:asciiTheme="minorHAnsi" w:hAnsiTheme="minorHAnsi" w:cstheme="minorHAnsi"/>
              </w:rPr>
              <w:t>2013 (Klub Nauczyciela)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zdjęcia wybranych </w:t>
            </w:r>
            <w:r w:rsidRPr="008E7B21">
              <w:rPr>
                <w:rFonts w:asciiTheme="minorHAnsi" w:hAnsiTheme="minorHAnsi" w:cstheme="minorHAnsi"/>
              </w:rPr>
              <w:lastRenderedPageBreak/>
              <w:t>dzieł rzeźbiarskich o zróżnicowanych tematach wykonywanych różnymi technikami z podręcznika i wybranych źródeł</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spacing w:val="-2"/>
              </w:rPr>
              <w:t>•</w:t>
            </w:r>
            <w:r w:rsidRPr="008E7B21">
              <w:rPr>
                <w:rFonts w:asciiTheme="minorHAnsi" w:hAnsiTheme="minorHAnsi" w:cstheme="minorHAnsi"/>
                <w:spacing w:val="-2"/>
              </w:rPr>
              <w:tab/>
              <w:t>albumy przyrodnicze ze zdjęciami zwierząt (dodatkowo)</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pogadanka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prezentacja zdjęć</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praca z tekstem</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rozmowa nauczająca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ćwiczenie plastyczne: rzeźby z gliny, modeliny lub plasteliny</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prezentacja prac uczniów</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(praca indywidualna, zbiorowa)</w:t>
            </w:r>
          </w:p>
        </w:tc>
        <w:tc>
          <w:tcPr>
            <w:tcW w:w="30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rozumienie pojęć: bryła, rzeźba, faktura i ich orientacyjne precyzowanie</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znajomość przynajmniej dwóch rożnych materiałów z których tworzone są tradycyjne rzeźby i sposobu, w jaki powstaje ich faktura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formowanie inspirowanej naturą prostej bryły zwierzęcia o zróżnicowanej fakturze z plastycznego materiału, </w:t>
            </w:r>
            <w:r w:rsidRPr="008E7B21">
              <w:rPr>
                <w:rFonts w:asciiTheme="minorHAnsi" w:hAnsiTheme="minorHAnsi" w:cstheme="minorHAnsi"/>
              </w:rPr>
              <w:lastRenderedPageBreak/>
              <w:t>poprzedzone fazą szkicowania</w:t>
            </w:r>
          </w:p>
        </w:tc>
        <w:tc>
          <w:tcPr>
            <w:tcW w:w="2950" w:type="dxa"/>
            <w:tcBorders>
              <w:top w:val="single" w:sz="4" w:space="0" w:color="000000"/>
              <w:left w:val="single" w:sz="4" w:space="0" w:color="000000"/>
              <w:bottom w:val="single" w:sz="4" w:space="0" w:color="000000"/>
              <w:right w:val="single" w:sz="6"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rozumienie i dokładne precyzowanie pojęć: bryła, rzeźba, faktura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znajomość kilku różnych materiałów, z których tworzone są rzeźby; i związku techniki rzeźbiarskiej i użytych narzędzi z formą i fakturą dzieł</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znajomość różnych tematów rzeźb</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formowanie ciekawej bryły zwierzęcia o zróżnicowanej, </w:t>
            </w:r>
            <w:r w:rsidRPr="008E7B21">
              <w:rPr>
                <w:rFonts w:asciiTheme="minorHAnsi" w:hAnsiTheme="minorHAnsi" w:cstheme="minorHAnsi"/>
              </w:rPr>
              <w:lastRenderedPageBreak/>
              <w:t>dobrze dostosowanej do jego formy fakturze z plastycznego materiału, inspirowanie się naturą, poprzedzenie pracy etapem tworzenia przemyślanego szkicu</w:t>
            </w:r>
          </w:p>
        </w:tc>
      </w:tr>
      <w:tr w:rsidR="00B70429" w:rsidRPr="008E7B21" w:rsidTr="00B70429">
        <w:trPr>
          <w:trHeight w:val="57"/>
        </w:trPr>
        <w:tc>
          <w:tcPr>
            <w:tcW w:w="1701" w:type="dxa"/>
            <w:tcBorders>
              <w:top w:val="single" w:sz="4" w:space="0" w:color="000000"/>
              <w:left w:val="single" w:sz="6"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B70429">
            <w:pPr>
              <w:pStyle w:val="TabelaSEMIBOLD"/>
              <w:ind w:left="57" w:right="57"/>
              <w:rPr>
                <w:rFonts w:asciiTheme="minorHAnsi" w:hAnsiTheme="minorHAnsi" w:cstheme="minorHAnsi"/>
              </w:rPr>
            </w:pPr>
            <w:r w:rsidRPr="008E7B21">
              <w:rPr>
                <w:rStyle w:val="SEMICONDENSED"/>
                <w:rFonts w:asciiTheme="minorHAnsi" w:hAnsiTheme="minorHAnsi" w:cstheme="minorHAnsi"/>
              </w:rPr>
              <w:lastRenderedPageBreak/>
              <w:t>14. Płaskorzeźba. / „Moneta lub medal okolicznościowy dla mamy, dziadka i babci z okazji ich dnia” lub „Obramienie okna lub drzwi (portal)”</w:t>
            </w:r>
          </w:p>
        </w:tc>
        <w:tc>
          <w:tcPr>
            <w:tcW w:w="56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I.1</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I.5</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II.1</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II.3</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II.6</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III.4</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III.5</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bryła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faktura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płaskorzeźba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relief wklęsły, relief wypukły</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medal</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moneta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obramienie okna, drzwi (portal)</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ramy kompozycji</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kompozycja zamknięta, </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kompozycja rytmiczna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portret</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podręcznik: 16. </w:t>
            </w:r>
            <w:r w:rsidRPr="008E7B21">
              <w:rPr>
                <w:rStyle w:val="0AgendaCondItalic"/>
                <w:rFonts w:asciiTheme="minorHAnsi" w:hAnsiTheme="minorHAnsi" w:cstheme="minorHAnsi"/>
              </w:rPr>
              <w:t>Płaskorzeźba</w:t>
            </w:r>
            <w:r w:rsidRPr="008E7B21">
              <w:rPr>
                <w:rFonts w:asciiTheme="minorHAnsi" w:hAnsiTheme="minorHAnsi" w:cstheme="minorHAnsi"/>
              </w:rPr>
              <w:t>, s. 49</w:t>
            </w:r>
            <w:r w:rsidRPr="008E7B21">
              <w:rPr>
                <w:rFonts w:asciiTheme="minorHAnsi" w:hAnsiTheme="minorHAnsi" w:cstheme="minorHAnsi"/>
                <w:spacing w:val="-2"/>
              </w:rPr>
              <w:t>–</w:t>
            </w:r>
            <w:r w:rsidRPr="008E7B21">
              <w:rPr>
                <w:rFonts w:asciiTheme="minorHAnsi" w:hAnsiTheme="minorHAnsi" w:cstheme="minorHAnsi"/>
              </w:rPr>
              <w:t>52</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film </w:t>
            </w:r>
            <w:r w:rsidRPr="008E7B21">
              <w:rPr>
                <w:rStyle w:val="0AgendaCondItalic"/>
                <w:rFonts w:asciiTheme="minorHAnsi" w:hAnsiTheme="minorHAnsi" w:cstheme="minorHAnsi"/>
              </w:rPr>
              <w:t>W pracowni rzeźbiarza</w:t>
            </w:r>
            <w:r w:rsidRPr="008E7B21">
              <w:rPr>
                <w:rFonts w:asciiTheme="minorHAnsi" w:hAnsiTheme="minorHAnsi" w:cstheme="minorHAnsi"/>
              </w:rPr>
              <w:t xml:space="preserve"> WSiP 2013 (Klub Nauczyciela)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reprodukcje z płaskorzeźb, reliefów (detali architektonicznych), medali, monet z podręcznika i wybranych źródeł</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medale, monety </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pogadanka </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prezentacja reprodukcji oraz przykładów monet i medali</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rozmowa nauczająca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praca z tekstem</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rozmowa nauczająca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ćwiczenie plastyczne: płaskorzeźba z gliny, modeliny lub plasteliny</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prezentacja prac uczniów</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(praca indywidualna, zbiorowa) </w:t>
            </w:r>
          </w:p>
        </w:tc>
        <w:tc>
          <w:tcPr>
            <w:tcW w:w="30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określanie niektórych cech rzeźby i porównywanie jej z płaskorzeźbą </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omawianie tematyki i formy wybranej płaskorzeźby</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projektowanie i tworzenie prostej formy płaskorzeźby na zadany temat, podporządkowanej ramom kompozycyjnym kształtu medalu z określonej okazji lub tworzenie prostej płaskorzeźbionej dekoracji architektonicznej</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posługiwanie się techniką rzeźbienia w glinie, plastelinie lub modelinie</w:t>
            </w:r>
          </w:p>
        </w:tc>
        <w:tc>
          <w:tcPr>
            <w:tcW w:w="2950" w:type="dxa"/>
            <w:tcBorders>
              <w:top w:val="single" w:sz="4" w:space="0" w:color="000000"/>
              <w:left w:val="single" w:sz="4" w:space="0" w:color="000000"/>
              <w:bottom w:val="single" w:sz="4" w:space="0" w:color="000000"/>
              <w:right w:val="single" w:sz="6"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dokładne określanie cech płaskorzeźby i porównywanie jej formy, tematyki, techniki, faktury z płaskorzeźbą</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wykonanie ciekawego projektu płaskorzeźby na zadany temat i konsekwentne realizowanie go w praktyce, tworzenie oryginalnej formy podporządkowanej ramom kompozycyjnym medalu z określonej okazji lub tworzenie oryginalnej płaskorzeźbionej kompozycji dekoracji architektonicznej okna lub portalu</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 xml:space="preserve">wykorzystywanie różnych możliwości, które daje technika rzeźbienia w miękkim materiale, np. glinie, modelinie, plastelinie </w:t>
            </w:r>
          </w:p>
        </w:tc>
      </w:tr>
      <w:tr w:rsidR="00031199" w:rsidRPr="008E7B21" w:rsidTr="00B70429">
        <w:trPr>
          <w:trHeight w:val="57"/>
        </w:trPr>
        <w:tc>
          <w:tcPr>
            <w:tcW w:w="14601" w:type="dxa"/>
            <w:gridSpan w:val="7"/>
            <w:tcBorders>
              <w:top w:val="single" w:sz="4" w:space="0" w:color="000000"/>
              <w:left w:val="single" w:sz="6" w:space="0" w:color="000000"/>
              <w:bottom w:val="single" w:sz="4" w:space="0" w:color="000000"/>
              <w:right w:val="single" w:sz="4" w:space="0" w:color="FFFFFF"/>
            </w:tcBorders>
            <w:shd w:val="solid" w:color="004394" w:fill="auto"/>
            <w:tcMar>
              <w:top w:w="57" w:type="dxa"/>
              <w:left w:w="113" w:type="dxa"/>
              <w:bottom w:w="57" w:type="dxa"/>
              <w:right w:w="113" w:type="dxa"/>
            </w:tcMar>
            <w:vAlign w:val="center"/>
          </w:tcPr>
          <w:p w:rsidR="00031199" w:rsidRPr="008E7B21" w:rsidRDefault="00031199" w:rsidP="00B70429">
            <w:pPr>
              <w:pStyle w:val="tabeleglowka"/>
              <w:ind w:left="57" w:right="57"/>
              <w:rPr>
                <w:rFonts w:asciiTheme="minorHAnsi" w:hAnsiTheme="minorHAnsi" w:cstheme="minorHAnsi"/>
              </w:rPr>
            </w:pPr>
            <w:r w:rsidRPr="008E7B21">
              <w:rPr>
                <w:rStyle w:val="0AgendaBoldCondensed"/>
                <w:rFonts w:asciiTheme="minorHAnsi" w:hAnsiTheme="minorHAnsi" w:cstheme="minorHAnsi"/>
                <w:b/>
                <w:bCs/>
                <w:sz w:val="20"/>
                <w:szCs w:val="20"/>
              </w:rPr>
              <w:lastRenderedPageBreak/>
              <w:t>O sztuce w przestrzeni</w:t>
            </w:r>
          </w:p>
        </w:tc>
      </w:tr>
      <w:tr w:rsidR="00B70429" w:rsidRPr="008E7B21" w:rsidTr="00B70429">
        <w:trPr>
          <w:trHeight w:val="57"/>
        </w:trPr>
        <w:tc>
          <w:tcPr>
            <w:tcW w:w="1701" w:type="dxa"/>
            <w:tcBorders>
              <w:top w:val="single" w:sz="4" w:space="0" w:color="000000"/>
              <w:left w:val="single" w:sz="6" w:space="0" w:color="000000"/>
              <w:bottom w:val="single" w:sz="6" w:space="0" w:color="000000"/>
              <w:right w:val="single" w:sz="4" w:space="0" w:color="000000"/>
            </w:tcBorders>
            <w:tcMar>
              <w:top w:w="57" w:type="dxa"/>
              <w:left w:w="113" w:type="dxa"/>
              <w:bottom w:w="57" w:type="dxa"/>
              <w:right w:w="113" w:type="dxa"/>
            </w:tcMar>
          </w:tcPr>
          <w:p w:rsidR="00031199" w:rsidRPr="008E7B21" w:rsidRDefault="00031199" w:rsidP="00B70429">
            <w:pPr>
              <w:pStyle w:val="TabelaSEMIBOLD"/>
              <w:ind w:left="57" w:right="57"/>
              <w:rPr>
                <w:rFonts w:asciiTheme="minorHAnsi" w:hAnsiTheme="minorHAnsi" w:cstheme="minorHAnsi"/>
              </w:rPr>
            </w:pPr>
            <w:r w:rsidRPr="008E7B21">
              <w:rPr>
                <w:rStyle w:val="SEMICONDENSED"/>
                <w:rFonts w:asciiTheme="minorHAnsi" w:hAnsiTheme="minorHAnsi" w:cstheme="minorHAnsi"/>
              </w:rPr>
              <w:t>15. Działanie integracyjne. Między rzeźbą a formą przestrzenną. / „Wielkie szkolne maskotki – postacie, zwierzęta, przedmioty” lub „Maskotka regionalna”</w:t>
            </w:r>
          </w:p>
        </w:tc>
        <w:tc>
          <w:tcPr>
            <w:tcW w:w="567" w:type="dxa"/>
            <w:tcBorders>
              <w:top w:val="single" w:sz="4" w:space="0" w:color="000000"/>
              <w:left w:val="single" w:sz="4" w:space="0" w:color="000000"/>
              <w:bottom w:val="single" w:sz="6" w:space="0" w:color="000000"/>
              <w:right w:val="single" w:sz="4" w:space="0" w:color="000000"/>
            </w:tcBorders>
            <w:tcMar>
              <w:top w:w="57" w:type="dxa"/>
              <w:left w:w="113" w:type="dxa"/>
              <w:bottom w:w="57" w:type="dxa"/>
              <w:right w:w="113" w:type="dxa"/>
            </w:tcMar>
          </w:tcPr>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I.1</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I.2</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I.3</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I.5</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II.3</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II.6</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II.7</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III.2</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III.3</w:t>
            </w:r>
          </w:p>
        </w:tc>
        <w:tc>
          <w:tcPr>
            <w:tcW w:w="2126" w:type="dxa"/>
            <w:tcBorders>
              <w:top w:val="single" w:sz="4" w:space="0" w:color="000000"/>
              <w:left w:val="single" w:sz="4" w:space="0" w:color="000000"/>
              <w:bottom w:val="single" w:sz="6"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bryła </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rzeźba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forma przestrzenna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kompozycja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faktura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barwy podstawowe, ciepłe, zimne</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gamy barwne (szeroka, wąska, tonacja)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akcent kolorystyczny</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barwy dopełniające</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tradycja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sztuka ludowa</w:t>
            </w:r>
          </w:p>
        </w:tc>
        <w:tc>
          <w:tcPr>
            <w:tcW w:w="2126" w:type="dxa"/>
            <w:tcBorders>
              <w:top w:val="single" w:sz="4" w:space="0" w:color="000000"/>
              <w:left w:val="single" w:sz="4" w:space="0" w:color="000000"/>
              <w:bottom w:val="single" w:sz="6"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podręcznik: </w:t>
            </w:r>
            <w:r w:rsidRPr="008E7B21">
              <w:rPr>
                <w:rFonts w:asciiTheme="minorHAnsi" w:hAnsiTheme="minorHAnsi" w:cstheme="minorHAnsi"/>
              </w:rPr>
              <w:br/>
            </w:r>
            <w:r w:rsidRPr="008E7B21">
              <w:rPr>
                <w:rFonts w:asciiTheme="minorHAnsi" w:hAnsiTheme="minorHAnsi" w:cstheme="minorHAnsi"/>
                <w:spacing w:val="-3"/>
                <w:w w:val="97"/>
              </w:rPr>
              <w:t>17. </w:t>
            </w:r>
            <w:r w:rsidRPr="008E7B21">
              <w:rPr>
                <w:rStyle w:val="0AgendaCondItalic"/>
                <w:rFonts w:asciiTheme="minorHAnsi" w:hAnsiTheme="minorHAnsi" w:cstheme="minorHAnsi"/>
                <w:spacing w:val="-3"/>
                <w:w w:val="97"/>
              </w:rPr>
              <w:t>Formy przestrzenne</w:t>
            </w:r>
            <w:r w:rsidRPr="008E7B21">
              <w:rPr>
                <w:rFonts w:asciiTheme="minorHAnsi" w:hAnsiTheme="minorHAnsi" w:cstheme="minorHAnsi"/>
                <w:spacing w:val="-3"/>
                <w:w w:val="97"/>
              </w:rPr>
              <w:t xml:space="preserve">, </w:t>
            </w:r>
            <w:r w:rsidRPr="008E7B21">
              <w:rPr>
                <w:rFonts w:asciiTheme="minorHAnsi" w:hAnsiTheme="minorHAnsi" w:cstheme="minorHAnsi"/>
                <w:spacing w:val="-3"/>
              </w:rPr>
              <w:t>s. 54–55</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reprodukcje przedstawiające formy przestrzenne z podręcznika i wybranych źródeł</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albumy przyrodnicze ze zwierzętami </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zdjęcia rzeźb współczesnych przedstawiających zwierzęta</w:t>
            </w:r>
          </w:p>
        </w:tc>
        <w:tc>
          <w:tcPr>
            <w:tcW w:w="2126" w:type="dxa"/>
            <w:tcBorders>
              <w:top w:val="single" w:sz="4" w:space="0" w:color="000000"/>
              <w:left w:val="single" w:sz="4" w:space="0" w:color="000000"/>
              <w:bottom w:val="single" w:sz="6"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pogadanka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praca z tekstem</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prezentacja reprodukcji</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rozmowa nauczająca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ćwiczenie plastyczne: forma przestrzenna ze zróżnicowanych materiałów</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prezentacja i omówienie kompozycji</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(praca indywidualna i grupowa, zbiorowa)</w:t>
            </w:r>
          </w:p>
        </w:tc>
        <w:tc>
          <w:tcPr>
            <w:tcW w:w="3005" w:type="dxa"/>
            <w:tcBorders>
              <w:top w:val="single" w:sz="4" w:space="0" w:color="000000"/>
              <w:left w:val="single" w:sz="4" w:space="0" w:color="000000"/>
              <w:bottom w:val="single" w:sz="6"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wykonanie prostych projektów maskotki, orientacyjne dobranie odpowiednich materiałów do projektu </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praca w grupie, podejmowanie działań zespołowych i współpracy</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wdrażanie projektu w życie, wykonywanie pracy plastycznej różnymi technikami</w:t>
            </w:r>
          </w:p>
        </w:tc>
        <w:tc>
          <w:tcPr>
            <w:tcW w:w="2950" w:type="dxa"/>
            <w:tcBorders>
              <w:top w:val="single" w:sz="4" w:space="0" w:color="000000"/>
              <w:left w:val="single" w:sz="4" w:space="0" w:color="000000"/>
              <w:bottom w:val="single" w:sz="6" w:space="0" w:color="000000"/>
              <w:right w:val="single" w:sz="6"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wykonywanie oryginalnych projektów maskotki , precyzyjne dobranie odpowiednich materiałów do projektu</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zgodna, twórcza praca w grupie, podejmowanie logicznie zaplanowanych działań zespołowych</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wdrażanie złożonego projektu w życie, wykonywanie oryginalnej pracy plastycznej różnymi technikami</w:t>
            </w:r>
          </w:p>
        </w:tc>
      </w:tr>
      <w:tr w:rsidR="00B70429" w:rsidRPr="008E7B21" w:rsidTr="00B70429">
        <w:trPr>
          <w:trHeight w:val="57"/>
        </w:trPr>
        <w:tc>
          <w:tcPr>
            <w:tcW w:w="1701" w:type="dxa"/>
            <w:tcBorders>
              <w:top w:val="single" w:sz="6" w:space="0" w:color="000000"/>
              <w:left w:val="single" w:sz="6"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B70429">
            <w:pPr>
              <w:pStyle w:val="TabelaSEMIBOLD"/>
              <w:ind w:left="57" w:right="57"/>
              <w:rPr>
                <w:rFonts w:asciiTheme="minorHAnsi" w:hAnsiTheme="minorHAnsi" w:cstheme="minorHAnsi"/>
              </w:rPr>
            </w:pPr>
            <w:r w:rsidRPr="008E7B21">
              <w:rPr>
                <w:rStyle w:val="SEMICONDENSED"/>
                <w:rFonts w:asciiTheme="minorHAnsi" w:hAnsiTheme="minorHAnsi" w:cstheme="minorHAnsi"/>
              </w:rPr>
              <w:t xml:space="preserve"> </w:t>
            </w:r>
          </w:p>
        </w:tc>
        <w:tc>
          <w:tcPr>
            <w:tcW w:w="567" w:type="dxa"/>
            <w:tcBorders>
              <w:top w:val="single" w:sz="6"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 xml:space="preserve"> </w:t>
            </w:r>
          </w:p>
        </w:tc>
        <w:tc>
          <w:tcPr>
            <w:tcW w:w="2126" w:type="dxa"/>
            <w:tcBorders>
              <w:top w:val="single" w:sz="6"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
              <w:rPr>
                <w:rFonts w:asciiTheme="minorHAnsi" w:hAnsiTheme="minorHAnsi" w:cstheme="minorHAnsi"/>
              </w:rPr>
            </w:pPr>
            <w:r w:rsidRPr="008E7B21">
              <w:rPr>
                <w:rFonts w:asciiTheme="minorHAnsi" w:hAnsiTheme="minorHAnsi" w:cstheme="minorHAnsi"/>
              </w:rPr>
              <w:t xml:space="preserve"> </w:t>
            </w:r>
          </w:p>
        </w:tc>
        <w:tc>
          <w:tcPr>
            <w:tcW w:w="2126" w:type="dxa"/>
            <w:tcBorders>
              <w:top w:val="single" w:sz="6"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maskotki lub zdjęcia maskotek</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materiał ilustracyjny związany ze specyfiką regionu (np. dominujący krajobraz </w:t>
            </w:r>
            <w:r w:rsidRPr="008E7B21">
              <w:rPr>
                <w:rFonts w:asciiTheme="minorHAnsi" w:hAnsiTheme="minorHAnsi" w:cstheme="minorHAnsi"/>
              </w:rPr>
              <w:lastRenderedPageBreak/>
              <w:t>lasy, góry, duże ośrodki miejskie, charakterystyczne zabytki), regionalną sztuką ludową (stroje, przedmioty, charakterystyczne motywy dekoracyjne)</w:t>
            </w:r>
          </w:p>
        </w:tc>
        <w:tc>
          <w:tcPr>
            <w:tcW w:w="2126" w:type="dxa"/>
            <w:tcBorders>
              <w:top w:val="single" w:sz="6"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
              <w:rPr>
                <w:rFonts w:asciiTheme="minorHAnsi" w:hAnsiTheme="minorHAnsi" w:cstheme="minorHAnsi"/>
              </w:rPr>
            </w:pPr>
            <w:r w:rsidRPr="008E7B21">
              <w:rPr>
                <w:rFonts w:asciiTheme="minorHAnsi" w:hAnsiTheme="minorHAnsi" w:cstheme="minorHAnsi"/>
              </w:rPr>
              <w:lastRenderedPageBreak/>
              <w:t xml:space="preserve"> </w:t>
            </w:r>
          </w:p>
        </w:tc>
        <w:tc>
          <w:tcPr>
            <w:tcW w:w="3005" w:type="dxa"/>
            <w:tcBorders>
              <w:top w:val="single" w:sz="6"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
              <w:rPr>
                <w:rFonts w:asciiTheme="minorHAnsi" w:hAnsiTheme="minorHAnsi" w:cstheme="minorHAnsi"/>
              </w:rPr>
            </w:pPr>
            <w:r w:rsidRPr="008E7B21">
              <w:rPr>
                <w:rFonts w:asciiTheme="minorHAnsi" w:hAnsiTheme="minorHAnsi" w:cstheme="minorHAnsi"/>
              </w:rPr>
              <w:t xml:space="preserve"> </w:t>
            </w:r>
          </w:p>
        </w:tc>
        <w:tc>
          <w:tcPr>
            <w:tcW w:w="2950" w:type="dxa"/>
            <w:tcBorders>
              <w:top w:val="single" w:sz="6" w:space="0" w:color="000000"/>
              <w:left w:val="single" w:sz="4" w:space="0" w:color="000000"/>
              <w:bottom w:val="single" w:sz="4" w:space="0" w:color="000000"/>
              <w:right w:val="single" w:sz="6" w:space="0" w:color="000000"/>
            </w:tcBorders>
            <w:tcMar>
              <w:top w:w="57" w:type="dxa"/>
              <w:left w:w="113" w:type="dxa"/>
              <w:bottom w:w="57" w:type="dxa"/>
              <w:right w:w="113" w:type="dxa"/>
            </w:tcMar>
          </w:tcPr>
          <w:p w:rsidR="00031199" w:rsidRPr="008E7B21" w:rsidRDefault="00031199" w:rsidP="000B1CEF">
            <w:pPr>
              <w:pStyle w:val="tabela"/>
              <w:rPr>
                <w:rFonts w:asciiTheme="minorHAnsi" w:hAnsiTheme="minorHAnsi" w:cstheme="minorHAnsi"/>
              </w:rPr>
            </w:pPr>
            <w:r w:rsidRPr="008E7B21">
              <w:rPr>
                <w:rFonts w:asciiTheme="minorHAnsi" w:hAnsiTheme="minorHAnsi" w:cstheme="minorHAnsi"/>
              </w:rPr>
              <w:t xml:space="preserve"> </w:t>
            </w:r>
          </w:p>
        </w:tc>
      </w:tr>
      <w:tr w:rsidR="00415041" w:rsidRPr="008E7B21" w:rsidTr="00415041">
        <w:trPr>
          <w:trHeight w:val="1134"/>
        </w:trPr>
        <w:tc>
          <w:tcPr>
            <w:tcW w:w="1701" w:type="dxa"/>
            <w:tcBorders>
              <w:top w:val="single" w:sz="4" w:space="0" w:color="000000"/>
              <w:left w:val="single" w:sz="6" w:space="0" w:color="000000"/>
              <w:right w:val="single" w:sz="4" w:space="0" w:color="000000"/>
            </w:tcBorders>
            <w:tcMar>
              <w:top w:w="57" w:type="dxa"/>
              <w:left w:w="113" w:type="dxa"/>
              <w:bottom w:w="57" w:type="dxa"/>
              <w:right w:w="113" w:type="dxa"/>
            </w:tcMar>
          </w:tcPr>
          <w:p w:rsidR="00415041" w:rsidRPr="008E7B21" w:rsidRDefault="00415041" w:rsidP="00415041">
            <w:pPr>
              <w:pStyle w:val="TabelaSEMIBOLD"/>
              <w:ind w:left="57" w:right="57"/>
              <w:rPr>
                <w:rFonts w:asciiTheme="minorHAnsi" w:hAnsiTheme="minorHAnsi" w:cstheme="minorHAnsi"/>
              </w:rPr>
            </w:pPr>
            <w:r w:rsidRPr="008E7B21">
              <w:rPr>
                <w:rStyle w:val="SEMICONDENSED"/>
                <w:rFonts w:asciiTheme="minorHAnsi" w:hAnsiTheme="minorHAnsi" w:cstheme="minorHAnsi"/>
              </w:rPr>
              <w:lastRenderedPageBreak/>
              <w:t>16. O różnych formach przestrzennych. Jak przestrzeń, powietrze i wiatr przenikają do fruwających rzeźb. / „Mobile zimowe” lub „Planety, rakiety i kosmici” albo „Kolorowe mobile geometryczne”</w:t>
            </w:r>
          </w:p>
        </w:tc>
        <w:tc>
          <w:tcPr>
            <w:tcW w:w="567" w:type="dxa"/>
            <w:tcBorders>
              <w:top w:val="single" w:sz="4" w:space="0" w:color="000000"/>
              <w:left w:val="single" w:sz="4" w:space="0" w:color="000000"/>
              <w:right w:val="single" w:sz="4" w:space="0" w:color="000000"/>
            </w:tcBorders>
            <w:tcMar>
              <w:top w:w="57" w:type="dxa"/>
              <w:left w:w="113" w:type="dxa"/>
              <w:bottom w:w="57" w:type="dxa"/>
              <w:right w:w="113" w:type="dxa"/>
            </w:tcMar>
          </w:tcPr>
          <w:p w:rsidR="00415041" w:rsidRPr="008E7B21" w:rsidRDefault="00415041" w:rsidP="000B1CEF">
            <w:pPr>
              <w:pStyle w:val="tabelacenter"/>
              <w:rPr>
                <w:rFonts w:asciiTheme="minorHAnsi" w:hAnsiTheme="minorHAnsi" w:cstheme="minorHAnsi"/>
              </w:rPr>
            </w:pPr>
            <w:r w:rsidRPr="008E7B21">
              <w:rPr>
                <w:rFonts w:asciiTheme="minorHAnsi" w:hAnsiTheme="minorHAnsi" w:cstheme="minorHAnsi"/>
              </w:rPr>
              <w:t>I.1</w:t>
            </w:r>
          </w:p>
          <w:p w:rsidR="00415041" w:rsidRPr="008E7B21" w:rsidRDefault="00415041" w:rsidP="000B1CEF">
            <w:pPr>
              <w:pStyle w:val="tabelacenter"/>
              <w:rPr>
                <w:rFonts w:asciiTheme="minorHAnsi" w:hAnsiTheme="minorHAnsi" w:cstheme="minorHAnsi"/>
              </w:rPr>
            </w:pPr>
            <w:r w:rsidRPr="008E7B21">
              <w:rPr>
                <w:rFonts w:asciiTheme="minorHAnsi" w:hAnsiTheme="minorHAnsi" w:cstheme="minorHAnsi"/>
              </w:rPr>
              <w:t>I.2</w:t>
            </w:r>
          </w:p>
          <w:p w:rsidR="00415041" w:rsidRPr="008E7B21" w:rsidRDefault="00415041" w:rsidP="000B1CEF">
            <w:pPr>
              <w:pStyle w:val="tabelacenter"/>
              <w:rPr>
                <w:rFonts w:asciiTheme="minorHAnsi" w:hAnsiTheme="minorHAnsi" w:cstheme="minorHAnsi"/>
              </w:rPr>
            </w:pPr>
            <w:r w:rsidRPr="008E7B21">
              <w:rPr>
                <w:rFonts w:asciiTheme="minorHAnsi" w:hAnsiTheme="minorHAnsi" w:cstheme="minorHAnsi"/>
              </w:rPr>
              <w:t>I.3</w:t>
            </w:r>
          </w:p>
          <w:p w:rsidR="00415041" w:rsidRPr="008E7B21" w:rsidRDefault="00415041" w:rsidP="000B1CEF">
            <w:pPr>
              <w:pStyle w:val="tabelacenter"/>
              <w:rPr>
                <w:rFonts w:asciiTheme="minorHAnsi" w:hAnsiTheme="minorHAnsi" w:cstheme="minorHAnsi"/>
              </w:rPr>
            </w:pPr>
            <w:r w:rsidRPr="008E7B21">
              <w:rPr>
                <w:rFonts w:asciiTheme="minorHAnsi" w:hAnsiTheme="minorHAnsi" w:cstheme="minorHAnsi"/>
              </w:rPr>
              <w:t>I.5</w:t>
            </w:r>
          </w:p>
          <w:p w:rsidR="00415041" w:rsidRPr="008E7B21" w:rsidRDefault="00415041" w:rsidP="000B1CEF">
            <w:pPr>
              <w:pStyle w:val="tabelacenter"/>
              <w:rPr>
                <w:rFonts w:asciiTheme="minorHAnsi" w:hAnsiTheme="minorHAnsi" w:cstheme="minorHAnsi"/>
              </w:rPr>
            </w:pPr>
            <w:r w:rsidRPr="008E7B21">
              <w:rPr>
                <w:rFonts w:asciiTheme="minorHAnsi" w:hAnsiTheme="minorHAnsi" w:cstheme="minorHAnsi"/>
              </w:rPr>
              <w:t>I.6</w:t>
            </w:r>
          </w:p>
          <w:p w:rsidR="00415041" w:rsidRPr="008E7B21" w:rsidRDefault="00415041" w:rsidP="000B1CEF">
            <w:pPr>
              <w:pStyle w:val="tabelacenter"/>
              <w:rPr>
                <w:rFonts w:asciiTheme="minorHAnsi" w:hAnsiTheme="minorHAnsi" w:cstheme="minorHAnsi"/>
              </w:rPr>
            </w:pPr>
            <w:r w:rsidRPr="008E7B21">
              <w:rPr>
                <w:rFonts w:asciiTheme="minorHAnsi" w:hAnsiTheme="minorHAnsi" w:cstheme="minorHAnsi"/>
              </w:rPr>
              <w:t>II.3</w:t>
            </w:r>
          </w:p>
          <w:p w:rsidR="00415041" w:rsidRPr="008E7B21" w:rsidRDefault="00415041" w:rsidP="000B1CEF">
            <w:pPr>
              <w:pStyle w:val="tabelacenter"/>
              <w:rPr>
                <w:rFonts w:asciiTheme="minorHAnsi" w:hAnsiTheme="minorHAnsi" w:cstheme="minorHAnsi"/>
              </w:rPr>
            </w:pPr>
            <w:r w:rsidRPr="008E7B21">
              <w:rPr>
                <w:rFonts w:asciiTheme="minorHAnsi" w:hAnsiTheme="minorHAnsi" w:cstheme="minorHAnsi"/>
              </w:rPr>
              <w:t>II.6</w:t>
            </w:r>
          </w:p>
          <w:p w:rsidR="00415041" w:rsidRPr="008E7B21" w:rsidRDefault="00415041" w:rsidP="000B1CEF">
            <w:pPr>
              <w:pStyle w:val="tabelacenter"/>
              <w:rPr>
                <w:rFonts w:asciiTheme="minorHAnsi" w:hAnsiTheme="minorHAnsi" w:cstheme="minorHAnsi"/>
              </w:rPr>
            </w:pPr>
            <w:r w:rsidRPr="008E7B21">
              <w:rPr>
                <w:rFonts w:asciiTheme="minorHAnsi" w:hAnsiTheme="minorHAnsi" w:cstheme="minorHAnsi"/>
              </w:rPr>
              <w:t>III.5</w:t>
            </w:r>
          </w:p>
          <w:p w:rsidR="00415041" w:rsidRPr="008E7B21" w:rsidRDefault="00415041" w:rsidP="000B1CEF">
            <w:pPr>
              <w:pStyle w:val="tabelacenter"/>
              <w:rPr>
                <w:rFonts w:asciiTheme="minorHAnsi" w:hAnsiTheme="minorHAnsi" w:cstheme="minorHAnsi"/>
              </w:rPr>
            </w:pPr>
            <w:r w:rsidRPr="008E7B21">
              <w:rPr>
                <w:rFonts w:asciiTheme="minorHAnsi" w:hAnsiTheme="minorHAnsi" w:cstheme="minorHAnsi"/>
              </w:rPr>
              <w:t xml:space="preserve"> </w:t>
            </w:r>
          </w:p>
        </w:tc>
        <w:tc>
          <w:tcPr>
            <w:tcW w:w="2126" w:type="dxa"/>
            <w:tcBorders>
              <w:top w:val="single" w:sz="4" w:space="0" w:color="000000"/>
              <w:left w:val="single" w:sz="4" w:space="0" w:color="000000"/>
              <w:right w:val="single" w:sz="4" w:space="0" w:color="000000"/>
            </w:tcBorders>
            <w:tcMar>
              <w:top w:w="57" w:type="dxa"/>
              <w:left w:w="113" w:type="dxa"/>
              <w:bottom w:w="57" w:type="dxa"/>
              <w:right w:w="113" w:type="dxa"/>
            </w:tcMar>
          </w:tcPr>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rzeźba, bryła</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forma przestrzenna</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mobil, rzeźba mobilna</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abstrakcja</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fantastyka</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sztuka współczesna</w:t>
            </w:r>
          </w:p>
          <w:p w:rsidR="00415041" w:rsidRPr="008E7B21" w:rsidRDefault="00415041" w:rsidP="000B1CEF">
            <w:pPr>
              <w:pStyle w:val="tabela"/>
              <w:rPr>
                <w:rFonts w:asciiTheme="minorHAnsi" w:hAnsiTheme="minorHAnsi" w:cstheme="minorHAnsi"/>
              </w:rPr>
            </w:pPr>
            <w:r w:rsidRPr="008E7B21">
              <w:rPr>
                <w:rFonts w:asciiTheme="minorHAnsi" w:hAnsiTheme="minorHAnsi" w:cstheme="minorHAnsi"/>
              </w:rPr>
              <w:t xml:space="preserve"> </w:t>
            </w:r>
          </w:p>
        </w:tc>
        <w:tc>
          <w:tcPr>
            <w:tcW w:w="2126" w:type="dxa"/>
            <w:tcBorders>
              <w:top w:val="single" w:sz="4" w:space="0" w:color="000000"/>
              <w:left w:val="single" w:sz="4" w:space="0" w:color="000000"/>
              <w:right w:val="single" w:sz="4" w:space="0" w:color="000000"/>
            </w:tcBorders>
            <w:tcMar>
              <w:top w:w="57" w:type="dxa"/>
              <w:left w:w="113" w:type="dxa"/>
              <w:bottom w:w="57" w:type="dxa"/>
              <w:right w:w="113" w:type="dxa"/>
            </w:tcMar>
          </w:tcPr>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podręcznik: </w:t>
            </w:r>
            <w:r w:rsidRPr="008E7B21">
              <w:rPr>
                <w:rFonts w:asciiTheme="minorHAnsi" w:hAnsiTheme="minorHAnsi" w:cstheme="minorHAnsi"/>
              </w:rPr>
              <w:br/>
            </w:r>
            <w:r w:rsidRPr="008E7B21">
              <w:rPr>
                <w:rFonts w:asciiTheme="minorHAnsi" w:hAnsiTheme="minorHAnsi" w:cstheme="minorHAnsi"/>
                <w:spacing w:val="-3"/>
                <w:w w:val="95"/>
              </w:rPr>
              <w:t>17. </w:t>
            </w:r>
            <w:r w:rsidRPr="008E7B21">
              <w:rPr>
                <w:rStyle w:val="0AgendaCondItalic"/>
                <w:rFonts w:asciiTheme="minorHAnsi" w:hAnsiTheme="minorHAnsi" w:cstheme="minorHAnsi"/>
                <w:spacing w:val="-3"/>
                <w:w w:val="95"/>
              </w:rPr>
              <w:t>Formy przestrzenne</w:t>
            </w:r>
            <w:r w:rsidRPr="008E7B21">
              <w:rPr>
                <w:rFonts w:asciiTheme="minorHAnsi" w:hAnsiTheme="minorHAnsi" w:cstheme="minorHAnsi"/>
                <w:spacing w:val="-3"/>
                <w:w w:val="95"/>
              </w:rPr>
              <w:t xml:space="preserve">, </w:t>
            </w:r>
            <w:r w:rsidRPr="008E7B21">
              <w:rPr>
                <w:rFonts w:asciiTheme="minorHAnsi" w:hAnsiTheme="minorHAnsi" w:cstheme="minorHAnsi"/>
              </w:rPr>
              <w:t>s. 54</w:t>
            </w:r>
            <w:r w:rsidRPr="008E7B21">
              <w:rPr>
                <w:rFonts w:asciiTheme="minorHAnsi" w:hAnsiTheme="minorHAnsi" w:cstheme="minorHAnsi"/>
                <w:spacing w:val="-2"/>
              </w:rPr>
              <w:t>–</w:t>
            </w:r>
            <w:r w:rsidRPr="008E7B21">
              <w:rPr>
                <w:rFonts w:asciiTheme="minorHAnsi" w:hAnsiTheme="minorHAnsi" w:cstheme="minorHAnsi"/>
              </w:rPr>
              <w:t>55</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reprodukcje wybranych form przestrzennych i rzeźb mobilnych z podręcznika i wybranych źródeł</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kilka rozkładanych pudełek kartonowych oraz materiały do łączenia ich</w:t>
            </w:r>
          </w:p>
        </w:tc>
        <w:tc>
          <w:tcPr>
            <w:tcW w:w="2126" w:type="dxa"/>
            <w:tcBorders>
              <w:top w:val="single" w:sz="4" w:space="0" w:color="000000"/>
              <w:left w:val="single" w:sz="4" w:space="0" w:color="000000"/>
              <w:right w:val="single" w:sz="4" w:space="0" w:color="000000"/>
            </w:tcBorders>
            <w:tcMar>
              <w:top w:w="57" w:type="dxa"/>
              <w:left w:w="113" w:type="dxa"/>
              <w:bottom w:w="57" w:type="dxa"/>
              <w:right w:w="113" w:type="dxa"/>
            </w:tcMar>
          </w:tcPr>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pogadanka</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prezentacja reprodukcji</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rozmowa nauczająca</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ćwiczenie plastyczne: kompozycja przestrzenna różnymi technikami </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prezentacja i omówienie prac uczniów</w:t>
            </w:r>
          </w:p>
          <w:p w:rsidR="00415041" w:rsidRPr="008E7B21" w:rsidRDefault="00415041" w:rsidP="00415041">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(praca indywidualna grupowa, zbiorowa)</w:t>
            </w:r>
          </w:p>
        </w:tc>
        <w:tc>
          <w:tcPr>
            <w:tcW w:w="3005" w:type="dxa"/>
            <w:tcBorders>
              <w:top w:val="single" w:sz="4" w:space="0" w:color="000000"/>
              <w:left w:val="single" w:sz="4" w:space="0" w:color="000000"/>
              <w:right w:val="single" w:sz="4" w:space="0" w:color="000000"/>
            </w:tcBorders>
            <w:tcMar>
              <w:top w:w="57" w:type="dxa"/>
              <w:left w:w="113" w:type="dxa"/>
              <w:bottom w:w="57" w:type="dxa"/>
              <w:right w:w="113" w:type="dxa"/>
            </w:tcMar>
          </w:tcPr>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określanie niektórych cech formy przestrzennej, zauważanie niektórych różnic między rzeźbą pełną a formą przestrzenną</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określanie i omawianie niektórych cech wybranych mobili</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tworzenie prostych elementów i montowanie ich w celu utworzenia </w:t>
            </w:r>
            <w:proofErr w:type="spellStart"/>
            <w:r w:rsidRPr="008E7B21">
              <w:rPr>
                <w:rFonts w:asciiTheme="minorHAnsi" w:hAnsiTheme="minorHAnsi" w:cstheme="minorHAnsi"/>
              </w:rPr>
              <w:t>mobila</w:t>
            </w:r>
            <w:proofErr w:type="spellEnd"/>
          </w:p>
          <w:p w:rsidR="00415041" w:rsidRPr="008E7B21" w:rsidRDefault="00415041" w:rsidP="000B1CEF">
            <w:pPr>
              <w:pStyle w:val="tabela"/>
              <w:rPr>
                <w:rFonts w:asciiTheme="minorHAnsi" w:hAnsiTheme="minorHAnsi" w:cstheme="minorHAnsi"/>
              </w:rPr>
            </w:pPr>
            <w:r w:rsidRPr="008E7B21">
              <w:rPr>
                <w:rFonts w:asciiTheme="minorHAnsi" w:hAnsiTheme="minorHAnsi" w:cstheme="minorHAnsi"/>
              </w:rPr>
              <w:t xml:space="preserve"> </w:t>
            </w:r>
          </w:p>
        </w:tc>
        <w:tc>
          <w:tcPr>
            <w:tcW w:w="2950" w:type="dxa"/>
            <w:tcBorders>
              <w:top w:val="single" w:sz="4" w:space="0" w:color="000000"/>
              <w:left w:val="single" w:sz="4" w:space="0" w:color="000000"/>
              <w:right w:val="single" w:sz="6" w:space="0" w:color="000000"/>
            </w:tcBorders>
            <w:tcMar>
              <w:top w:w="57" w:type="dxa"/>
              <w:left w:w="113" w:type="dxa"/>
              <w:bottom w:w="57" w:type="dxa"/>
              <w:right w:w="113" w:type="dxa"/>
            </w:tcMar>
          </w:tcPr>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określanie różnorodnych cech formy przestrzennej, zauważanie wielu różnic między rzeźbą pełną a formą przestrzenną</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określanie różnorodnych specyficznych cech mobili jako rodzaju form przestrzennych</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omawianie kompozycji, formy, kolorystyki wybranych rzeźb mobilnych</w:t>
            </w:r>
          </w:p>
          <w:p w:rsidR="00415041" w:rsidRPr="008E7B21" w:rsidRDefault="00415041" w:rsidP="00415041">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tworzenie przemyślanych elementów i montowanie całości w oryginalną, staranną formę </w:t>
            </w:r>
            <w:proofErr w:type="spellStart"/>
            <w:r w:rsidRPr="008E7B21">
              <w:rPr>
                <w:rFonts w:asciiTheme="minorHAnsi" w:hAnsiTheme="minorHAnsi" w:cstheme="minorHAnsi"/>
              </w:rPr>
              <w:t>mobila</w:t>
            </w:r>
            <w:proofErr w:type="spellEnd"/>
          </w:p>
        </w:tc>
      </w:tr>
      <w:tr w:rsidR="00B70429" w:rsidRPr="008E7B21" w:rsidTr="00B70429">
        <w:trPr>
          <w:trHeight w:val="57"/>
        </w:trPr>
        <w:tc>
          <w:tcPr>
            <w:tcW w:w="1701" w:type="dxa"/>
            <w:tcBorders>
              <w:top w:val="single" w:sz="4" w:space="0" w:color="000000"/>
              <w:left w:val="single" w:sz="6"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B70429">
            <w:pPr>
              <w:pStyle w:val="TabelaSEMIBOLD"/>
              <w:ind w:left="57" w:right="57"/>
              <w:rPr>
                <w:rFonts w:asciiTheme="minorHAnsi" w:hAnsiTheme="minorHAnsi" w:cstheme="minorHAnsi"/>
              </w:rPr>
            </w:pPr>
            <w:r w:rsidRPr="008E7B21">
              <w:rPr>
                <w:rStyle w:val="SEMICONDENSED"/>
                <w:rFonts w:asciiTheme="minorHAnsi" w:hAnsiTheme="minorHAnsi" w:cstheme="minorHAnsi"/>
              </w:rPr>
              <w:t xml:space="preserve">17. O sztuce </w:t>
            </w:r>
            <w:r w:rsidRPr="008E7B21">
              <w:rPr>
                <w:rStyle w:val="SEMICONDENSED"/>
                <w:rFonts w:asciiTheme="minorHAnsi" w:hAnsiTheme="minorHAnsi" w:cstheme="minorHAnsi"/>
              </w:rPr>
              <w:br/>
              <w:t xml:space="preserve">w przestrzeni. O formie </w:t>
            </w:r>
            <w:r w:rsidRPr="008E7B21">
              <w:rPr>
                <w:rStyle w:val="SEMICONDENSED"/>
                <w:rFonts w:asciiTheme="minorHAnsi" w:hAnsiTheme="minorHAnsi" w:cstheme="minorHAnsi"/>
              </w:rPr>
              <w:lastRenderedPageBreak/>
              <w:t xml:space="preserve">przestrzennej. / Instalacja. „Chronimy naszą planetę” </w:t>
            </w:r>
          </w:p>
        </w:tc>
        <w:tc>
          <w:tcPr>
            <w:tcW w:w="56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lastRenderedPageBreak/>
              <w:t>I.1</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I.2</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I.3</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lastRenderedPageBreak/>
              <w:t>I.5</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II.3</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II.6</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III.4</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bryła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rzeźba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faktura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forma przestrzenna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instalacja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sztuka współczesna</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podręcznik: 18.</w:t>
            </w:r>
            <w:r w:rsidRPr="008E7B21">
              <w:rPr>
                <w:rFonts w:asciiTheme="minorHAnsi" w:hAnsiTheme="minorHAnsi" w:cstheme="minorHAnsi"/>
                <w:spacing w:val="-2"/>
              </w:rPr>
              <w:t>–</w:t>
            </w:r>
            <w:r w:rsidRPr="008E7B21">
              <w:rPr>
                <w:rFonts w:asciiTheme="minorHAnsi" w:hAnsiTheme="minorHAnsi" w:cstheme="minorHAnsi"/>
              </w:rPr>
              <w:t>19. </w:t>
            </w:r>
            <w:r w:rsidRPr="008E7B21">
              <w:rPr>
                <w:rStyle w:val="0AgendaCondItalic"/>
                <w:rFonts w:asciiTheme="minorHAnsi" w:hAnsiTheme="minorHAnsi" w:cstheme="minorHAnsi"/>
              </w:rPr>
              <w:t xml:space="preserve">Formy w przestrzeni </w:t>
            </w:r>
            <w:r w:rsidRPr="008E7B21">
              <w:rPr>
                <w:rFonts w:asciiTheme="minorHAnsi" w:hAnsiTheme="minorHAnsi" w:cstheme="minorHAnsi"/>
                <w:spacing w:val="-2"/>
              </w:rPr>
              <w:t>–</w:t>
            </w:r>
            <w:r w:rsidRPr="008E7B21">
              <w:rPr>
                <w:rStyle w:val="0AgendaCondItalic"/>
                <w:rFonts w:asciiTheme="minorHAnsi" w:hAnsiTheme="minorHAnsi" w:cstheme="minorHAnsi"/>
              </w:rPr>
              <w:t xml:space="preserve"> </w:t>
            </w:r>
            <w:r w:rsidRPr="008E7B21">
              <w:rPr>
                <w:rStyle w:val="0AgendaCondItalic"/>
                <w:rFonts w:asciiTheme="minorHAnsi" w:hAnsiTheme="minorHAnsi" w:cstheme="minorHAnsi"/>
              </w:rPr>
              <w:lastRenderedPageBreak/>
              <w:t>instalacje</w:t>
            </w:r>
            <w:r w:rsidRPr="008E7B21">
              <w:rPr>
                <w:rFonts w:asciiTheme="minorHAnsi" w:hAnsiTheme="minorHAnsi" w:cstheme="minorHAnsi"/>
              </w:rPr>
              <w:t>, s. 56</w:t>
            </w:r>
            <w:r w:rsidRPr="008E7B21">
              <w:rPr>
                <w:rFonts w:asciiTheme="minorHAnsi" w:hAnsiTheme="minorHAnsi" w:cstheme="minorHAnsi"/>
                <w:spacing w:val="-2"/>
              </w:rPr>
              <w:t>–</w:t>
            </w:r>
            <w:r w:rsidRPr="008E7B21">
              <w:rPr>
                <w:rFonts w:asciiTheme="minorHAnsi" w:hAnsiTheme="minorHAnsi" w:cstheme="minorHAnsi"/>
              </w:rPr>
              <w:t>58</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zdjęcia instalacji i form przestrzennych z podręcznika i wybranych źródeł</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duże przedmioty do utworzenia formy przestrzennej lub instalacji</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materiały do montażu</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ćwiczenie</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praca z tekstem</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prezentacja zdjęć</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rozmowa nauczająca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ćwiczenie plastyczne: </w:t>
            </w:r>
            <w:r w:rsidRPr="008E7B21">
              <w:rPr>
                <w:rFonts w:asciiTheme="minorHAnsi" w:hAnsiTheme="minorHAnsi" w:cstheme="minorHAnsi"/>
              </w:rPr>
              <w:br/>
              <w:t>forma przestrzenna lub instalacja z różnych materiałów (projekt lub realizacja)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prezentacja i omówienie prac uczniów</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(praca indywidualna, grupowa, zbiorowa)</w:t>
            </w:r>
          </w:p>
        </w:tc>
        <w:tc>
          <w:tcPr>
            <w:tcW w:w="30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 xml:space="preserve">określanie niektórych cech formy przestrzennej i instalacji, zauważanie niektórych różnic </w:t>
            </w:r>
            <w:r w:rsidRPr="008E7B21">
              <w:rPr>
                <w:rFonts w:asciiTheme="minorHAnsi" w:hAnsiTheme="minorHAnsi" w:cstheme="minorHAnsi"/>
              </w:rPr>
              <w:lastRenderedPageBreak/>
              <w:t>między nimi i tradycyjnymi rzeźbami</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opisywanie niektórych cech wybranej instalacji lub formy przestrzennej</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projektowanie, wykonywanie uproszczonej formy przestrzennej na zadany temat, próba dostosowywania materiałów i form do przekazywanej treści</w:t>
            </w:r>
          </w:p>
        </w:tc>
        <w:tc>
          <w:tcPr>
            <w:tcW w:w="2950" w:type="dxa"/>
            <w:tcBorders>
              <w:top w:val="single" w:sz="4" w:space="0" w:color="000000"/>
              <w:left w:val="single" w:sz="4" w:space="0" w:color="000000"/>
              <w:bottom w:val="single" w:sz="4" w:space="0" w:color="000000"/>
              <w:right w:val="single" w:sz="6"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 xml:space="preserve">określanie, wskazywanie wielu cech formy przestrzennej i instalacji, zauważanie </w:t>
            </w:r>
            <w:r w:rsidRPr="008E7B21">
              <w:rPr>
                <w:rFonts w:asciiTheme="minorHAnsi" w:hAnsiTheme="minorHAnsi" w:cstheme="minorHAnsi"/>
              </w:rPr>
              <w:lastRenderedPageBreak/>
              <w:t>i dokładne określanie różnic i podobieństw między nimi oraz tradycyjnymi rzeźbami</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opisywanie wielu cech różnych oglądanych instalacji i form przestrzennych</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wykonywanie oryginalnego projektu wieloelementowej formy przestrzennej na zadany temat, dostosowanie odpowiednich materiałów, form do przekazywanych treści, tworzenie formy przestrzennej, bogatej pod względem formy i możliwego odczytywania znaczeń, treści</w:t>
            </w:r>
          </w:p>
        </w:tc>
      </w:tr>
      <w:tr w:rsidR="00031199" w:rsidRPr="008E7B21" w:rsidTr="00B70429">
        <w:trPr>
          <w:trHeight w:val="57"/>
        </w:trPr>
        <w:tc>
          <w:tcPr>
            <w:tcW w:w="14601" w:type="dxa"/>
            <w:gridSpan w:val="7"/>
            <w:tcBorders>
              <w:top w:val="single" w:sz="4" w:space="0" w:color="000000"/>
              <w:left w:val="single" w:sz="6" w:space="0" w:color="000000"/>
              <w:bottom w:val="single" w:sz="4" w:space="0" w:color="000000"/>
              <w:right w:val="single" w:sz="4" w:space="0" w:color="FFFFFF"/>
            </w:tcBorders>
            <w:shd w:val="solid" w:color="004394" w:fill="auto"/>
            <w:tcMar>
              <w:top w:w="57" w:type="dxa"/>
              <w:left w:w="113" w:type="dxa"/>
              <w:bottom w:w="57" w:type="dxa"/>
              <w:right w:w="113" w:type="dxa"/>
            </w:tcMar>
            <w:vAlign w:val="center"/>
          </w:tcPr>
          <w:p w:rsidR="00031199" w:rsidRPr="008E7B21" w:rsidRDefault="00031199" w:rsidP="00B70429">
            <w:pPr>
              <w:pStyle w:val="tabeleglowka"/>
              <w:ind w:left="57" w:right="57"/>
              <w:rPr>
                <w:rFonts w:asciiTheme="minorHAnsi" w:hAnsiTheme="minorHAnsi" w:cstheme="minorHAnsi"/>
              </w:rPr>
            </w:pPr>
            <w:r w:rsidRPr="008E7B21">
              <w:rPr>
                <w:rStyle w:val="0AgendaBoldCondensed"/>
                <w:rFonts w:asciiTheme="minorHAnsi" w:hAnsiTheme="minorHAnsi" w:cstheme="minorHAnsi"/>
                <w:b/>
                <w:bCs/>
                <w:sz w:val="20"/>
                <w:szCs w:val="20"/>
              </w:rPr>
              <w:lastRenderedPageBreak/>
              <w:t>O budowlach</w:t>
            </w:r>
          </w:p>
        </w:tc>
      </w:tr>
      <w:tr w:rsidR="00415041" w:rsidRPr="008E7B21" w:rsidTr="00A36A29">
        <w:trPr>
          <w:trHeight w:val="57"/>
        </w:trPr>
        <w:tc>
          <w:tcPr>
            <w:tcW w:w="1701" w:type="dxa"/>
            <w:vMerge w:val="restart"/>
            <w:tcBorders>
              <w:top w:val="single" w:sz="4" w:space="0" w:color="000000"/>
              <w:left w:val="single" w:sz="6" w:space="0" w:color="000000"/>
              <w:right w:val="single" w:sz="4" w:space="0" w:color="000000"/>
            </w:tcBorders>
            <w:tcMar>
              <w:top w:w="57" w:type="dxa"/>
              <w:left w:w="113" w:type="dxa"/>
              <w:bottom w:w="57" w:type="dxa"/>
              <w:right w:w="113" w:type="dxa"/>
            </w:tcMar>
          </w:tcPr>
          <w:p w:rsidR="00415041" w:rsidRPr="008E7B21" w:rsidRDefault="00415041" w:rsidP="00B70429">
            <w:pPr>
              <w:pStyle w:val="TabelaSEMIBOLD"/>
              <w:ind w:left="57" w:right="57"/>
              <w:rPr>
                <w:rFonts w:asciiTheme="minorHAnsi" w:hAnsiTheme="minorHAnsi" w:cstheme="minorHAnsi"/>
              </w:rPr>
            </w:pPr>
            <w:r w:rsidRPr="008E7B21">
              <w:rPr>
                <w:rStyle w:val="SEMICONDENSED"/>
                <w:rFonts w:asciiTheme="minorHAnsi" w:hAnsiTheme="minorHAnsi" w:cstheme="minorHAnsi"/>
              </w:rPr>
              <w:t xml:space="preserve">18. Sztuka pod gołym niebem. Zagadki. Przedstawiamy budowle </w:t>
            </w:r>
          </w:p>
          <w:p w:rsidR="00415041" w:rsidRPr="008E7B21" w:rsidRDefault="00415041" w:rsidP="00B70429">
            <w:pPr>
              <w:pStyle w:val="TabelaSEMIBOLD"/>
              <w:ind w:left="57" w:right="57"/>
              <w:rPr>
                <w:rFonts w:asciiTheme="minorHAnsi" w:hAnsiTheme="minorHAnsi" w:cstheme="minorHAnsi"/>
              </w:rPr>
            </w:pPr>
            <w:r w:rsidRPr="008E7B21">
              <w:rPr>
                <w:rStyle w:val="SEMICONDENSED"/>
                <w:rFonts w:asciiTheme="minorHAnsi" w:hAnsiTheme="minorHAnsi" w:cstheme="minorHAnsi"/>
              </w:rPr>
              <w:t xml:space="preserve">o różnych funkcjach i wyobrażamy sobie ich plany </w:t>
            </w:r>
          </w:p>
        </w:tc>
        <w:tc>
          <w:tcPr>
            <w:tcW w:w="567" w:type="dxa"/>
            <w:vMerge w:val="restart"/>
            <w:tcBorders>
              <w:top w:val="single" w:sz="4" w:space="0" w:color="000000"/>
              <w:left w:val="single" w:sz="4" w:space="0" w:color="000000"/>
              <w:right w:val="single" w:sz="4" w:space="0" w:color="000000"/>
            </w:tcBorders>
            <w:tcMar>
              <w:top w:w="57" w:type="dxa"/>
              <w:left w:w="113" w:type="dxa"/>
              <w:bottom w:w="57" w:type="dxa"/>
              <w:right w:w="113" w:type="dxa"/>
            </w:tcMar>
          </w:tcPr>
          <w:p w:rsidR="00415041" w:rsidRPr="008E7B21" w:rsidRDefault="00415041" w:rsidP="000B1CEF">
            <w:pPr>
              <w:pStyle w:val="tabelacenter"/>
              <w:rPr>
                <w:rFonts w:asciiTheme="minorHAnsi" w:hAnsiTheme="minorHAnsi" w:cstheme="minorHAnsi"/>
              </w:rPr>
            </w:pPr>
            <w:r w:rsidRPr="008E7B21">
              <w:rPr>
                <w:rFonts w:asciiTheme="minorHAnsi" w:hAnsiTheme="minorHAnsi" w:cstheme="minorHAnsi"/>
              </w:rPr>
              <w:t>I.1</w:t>
            </w:r>
          </w:p>
          <w:p w:rsidR="00415041" w:rsidRPr="008E7B21" w:rsidRDefault="00415041" w:rsidP="000B1CEF">
            <w:pPr>
              <w:pStyle w:val="tabelacenter"/>
              <w:rPr>
                <w:rFonts w:asciiTheme="minorHAnsi" w:hAnsiTheme="minorHAnsi" w:cstheme="minorHAnsi"/>
              </w:rPr>
            </w:pPr>
            <w:r w:rsidRPr="008E7B21">
              <w:rPr>
                <w:rFonts w:asciiTheme="minorHAnsi" w:hAnsiTheme="minorHAnsi" w:cstheme="minorHAnsi"/>
              </w:rPr>
              <w:t>I.2</w:t>
            </w:r>
          </w:p>
          <w:p w:rsidR="00415041" w:rsidRPr="008E7B21" w:rsidRDefault="00415041" w:rsidP="000B1CEF">
            <w:pPr>
              <w:pStyle w:val="tabelacenter"/>
              <w:rPr>
                <w:rFonts w:asciiTheme="minorHAnsi" w:hAnsiTheme="minorHAnsi" w:cstheme="minorHAnsi"/>
              </w:rPr>
            </w:pPr>
            <w:r w:rsidRPr="008E7B21">
              <w:rPr>
                <w:rFonts w:asciiTheme="minorHAnsi" w:hAnsiTheme="minorHAnsi" w:cstheme="minorHAnsi"/>
              </w:rPr>
              <w:t>I.3</w:t>
            </w:r>
          </w:p>
          <w:p w:rsidR="00415041" w:rsidRPr="008E7B21" w:rsidRDefault="00415041" w:rsidP="000B1CEF">
            <w:pPr>
              <w:pStyle w:val="tabelacenter"/>
              <w:rPr>
                <w:rFonts w:asciiTheme="minorHAnsi" w:hAnsiTheme="minorHAnsi" w:cstheme="minorHAnsi"/>
              </w:rPr>
            </w:pPr>
            <w:r w:rsidRPr="008E7B21">
              <w:rPr>
                <w:rFonts w:asciiTheme="minorHAnsi" w:hAnsiTheme="minorHAnsi" w:cstheme="minorHAnsi"/>
              </w:rPr>
              <w:t>I.4</w:t>
            </w:r>
          </w:p>
          <w:p w:rsidR="00415041" w:rsidRPr="008E7B21" w:rsidRDefault="00415041" w:rsidP="000B1CEF">
            <w:pPr>
              <w:pStyle w:val="tabelacenter"/>
              <w:rPr>
                <w:rFonts w:asciiTheme="minorHAnsi" w:hAnsiTheme="minorHAnsi" w:cstheme="minorHAnsi"/>
              </w:rPr>
            </w:pPr>
            <w:r w:rsidRPr="008E7B21">
              <w:rPr>
                <w:rFonts w:asciiTheme="minorHAnsi" w:hAnsiTheme="minorHAnsi" w:cstheme="minorHAnsi"/>
              </w:rPr>
              <w:t>I.2</w:t>
            </w:r>
          </w:p>
          <w:p w:rsidR="00415041" w:rsidRPr="008E7B21" w:rsidRDefault="00415041" w:rsidP="000B1CEF">
            <w:pPr>
              <w:pStyle w:val="tabelacenter"/>
              <w:rPr>
                <w:rFonts w:asciiTheme="minorHAnsi" w:hAnsiTheme="minorHAnsi" w:cstheme="minorHAnsi"/>
              </w:rPr>
            </w:pPr>
            <w:r w:rsidRPr="008E7B21">
              <w:rPr>
                <w:rFonts w:asciiTheme="minorHAnsi" w:hAnsiTheme="minorHAnsi" w:cstheme="minorHAnsi"/>
              </w:rPr>
              <w:t>II.2</w:t>
            </w:r>
          </w:p>
          <w:p w:rsidR="00415041" w:rsidRPr="008E7B21" w:rsidRDefault="00415041" w:rsidP="000B1CEF">
            <w:pPr>
              <w:pStyle w:val="tabelacenter"/>
              <w:rPr>
                <w:rFonts w:asciiTheme="minorHAnsi" w:hAnsiTheme="minorHAnsi" w:cstheme="minorHAnsi"/>
              </w:rPr>
            </w:pPr>
            <w:r w:rsidRPr="008E7B21">
              <w:rPr>
                <w:rFonts w:asciiTheme="minorHAnsi" w:hAnsiTheme="minorHAnsi" w:cstheme="minorHAnsi"/>
              </w:rPr>
              <w:t>II.3</w:t>
            </w:r>
          </w:p>
          <w:p w:rsidR="00415041" w:rsidRPr="008E7B21" w:rsidRDefault="00415041" w:rsidP="000B1CEF">
            <w:pPr>
              <w:pStyle w:val="tabelacenter"/>
              <w:rPr>
                <w:rFonts w:asciiTheme="minorHAnsi" w:hAnsiTheme="minorHAnsi" w:cstheme="minorHAnsi"/>
              </w:rPr>
            </w:pPr>
            <w:r w:rsidRPr="008E7B21">
              <w:rPr>
                <w:rFonts w:asciiTheme="minorHAnsi" w:hAnsiTheme="minorHAnsi" w:cstheme="minorHAnsi"/>
              </w:rPr>
              <w:t>II.6</w:t>
            </w:r>
          </w:p>
          <w:p w:rsidR="00415041" w:rsidRPr="008E7B21" w:rsidRDefault="00415041" w:rsidP="000B1CEF">
            <w:pPr>
              <w:pStyle w:val="tabelacenter"/>
              <w:rPr>
                <w:rFonts w:asciiTheme="minorHAnsi" w:hAnsiTheme="minorHAnsi" w:cstheme="minorHAnsi"/>
              </w:rPr>
            </w:pPr>
            <w:r w:rsidRPr="008E7B21">
              <w:rPr>
                <w:rFonts w:asciiTheme="minorHAnsi" w:hAnsiTheme="minorHAnsi" w:cstheme="minorHAnsi"/>
              </w:rPr>
              <w:t>III.4</w:t>
            </w:r>
          </w:p>
          <w:p w:rsidR="00415041" w:rsidRPr="008E7B21" w:rsidRDefault="00415041" w:rsidP="000B1CEF">
            <w:pPr>
              <w:pStyle w:val="tabelacenter"/>
              <w:rPr>
                <w:rFonts w:asciiTheme="minorHAnsi" w:hAnsiTheme="minorHAnsi" w:cstheme="minorHAnsi"/>
              </w:rPr>
            </w:pPr>
            <w:r w:rsidRPr="008E7B21">
              <w:rPr>
                <w:rFonts w:asciiTheme="minorHAnsi" w:hAnsiTheme="minorHAnsi" w:cstheme="minorHAnsi"/>
              </w:rPr>
              <w:lastRenderedPageBreak/>
              <w:t>III.5</w:t>
            </w:r>
          </w:p>
        </w:tc>
        <w:tc>
          <w:tcPr>
            <w:tcW w:w="2126" w:type="dxa"/>
            <w:vMerge w:val="restart"/>
            <w:tcBorders>
              <w:top w:val="single" w:sz="4" w:space="0" w:color="000000"/>
              <w:left w:val="single" w:sz="4" w:space="0" w:color="000000"/>
              <w:right w:val="single" w:sz="4" w:space="0" w:color="000000"/>
            </w:tcBorders>
            <w:tcMar>
              <w:top w:w="57" w:type="dxa"/>
              <w:left w:w="113" w:type="dxa"/>
              <w:bottom w:w="57" w:type="dxa"/>
              <w:right w:w="113" w:type="dxa"/>
            </w:tcMar>
          </w:tcPr>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architektura</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budowle</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plan budowli</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funkcja budowli</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funkcjonalność budowli</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zespół architektoniczny</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bryła </w:t>
            </w:r>
            <w:r w:rsidRPr="008E7B21">
              <w:rPr>
                <w:rFonts w:asciiTheme="minorHAnsi" w:hAnsiTheme="minorHAnsi" w:cstheme="minorHAnsi"/>
              </w:rPr>
              <w:lastRenderedPageBreak/>
              <w:t>architektoniczna</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fantastyka</w:t>
            </w:r>
          </w:p>
        </w:tc>
        <w:tc>
          <w:tcPr>
            <w:tcW w:w="2126" w:type="dxa"/>
            <w:vMerge w:val="restart"/>
            <w:tcBorders>
              <w:top w:val="single" w:sz="4" w:space="0" w:color="000000"/>
              <w:left w:val="single" w:sz="4" w:space="0" w:color="000000"/>
              <w:right w:val="single" w:sz="4" w:space="0" w:color="000000"/>
            </w:tcBorders>
            <w:tcMar>
              <w:top w:w="57" w:type="dxa"/>
              <w:left w:w="113" w:type="dxa"/>
              <w:bottom w:w="57" w:type="dxa"/>
              <w:right w:w="113" w:type="dxa"/>
            </w:tcMar>
          </w:tcPr>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podręcznik: 20. </w:t>
            </w:r>
            <w:r w:rsidRPr="008E7B21">
              <w:rPr>
                <w:rStyle w:val="0AgendaCondItalic"/>
                <w:rFonts w:asciiTheme="minorHAnsi" w:hAnsiTheme="minorHAnsi" w:cstheme="minorHAnsi"/>
              </w:rPr>
              <w:t>Sztuka pod gołym niebem</w:t>
            </w:r>
            <w:r w:rsidRPr="008E7B21">
              <w:rPr>
                <w:rFonts w:asciiTheme="minorHAnsi" w:hAnsiTheme="minorHAnsi" w:cstheme="minorHAnsi"/>
              </w:rPr>
              <w:t>, s. 60</w:t>
            </w:r>
            <w:r w:rsidRPr="008E7B21">
              <w:rPr>
                <w:rFonts w:asciiTheme="minorHAnsi" w:hAnsiTheme="minorHAnsi" w:cstheme="minorHAnsi"/>
                <w:spacing w:val="-2"/>
              </w:rPr>
              <w:t>–</w:t>
            </w:r>
            <w:r w:rsidRPr="008E7B21">
              <w:rPr>
                <w:rFonts w:asciiTheme="minorHAnsi" w:hAnsiTheme="minorHAnsi" w:cstheme="minorHAnsi"/>
              </w:rPr>
              <w:t>62</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zdjęcia budowli o różnych funkcjach z podręcznika i wybranych źródeł</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przykładowe plany budowli z symbolami </w:t>
            </w:r>
            <w:r w:rsidRPr="008E7B21">
              <w:rPr>
                <w:rFonts w:asciiTheme="minorHAnsi" w:hAnsiTheme="minorHAnsi" w:cstheme="minorHAnsi"/>
              </w:rPr>
              <w:lastRenderedPageBreak/>
              <w:t>związanymi z ich wyposażeniem</w:t>
            </w:r>
          </w:p>
        </w:tc>
        <w:tc>
          <w:tcPr>
            <w:tcW w:w="2126" w:type="dxa"/>
            <w:vMerge w:val="restart"/>
            <w:tcBorders>
              <w:top w:val="single" w:sz="4" w:space="0" w:color="000000"/>
              <w:left w:val="single" w:sz="4" w:space="0" w:color="000000"/>
              <w:right w:val="single" w:sz="4" w:space="0" w:color="000000"/>
            </w:tcBorders>
            <w:tcMar>
              <w:top w:w="57" w:type="dxa"/>
              <w:left w:w="113" w:type="dxa"/>
              <w:bottom w:w="57" w:type="dxa"/>
              <w:right w:w="113" w:type="dxa"/>
            </w:tcMar>
          </w:tcPr>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praca z tekstem</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rozmowa nauczająca</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pogadanka</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prezentacja zdjęć</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zabawa plastyczna</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ćwiczenie plastyczne: szkice rysunkowe i makiety kompleksów </w:t>
            </w:r>
            <w:r w:rsidRPr="008E7B21">
              <w:rPr>
                <w:rFonts w:asciiTheme="minorHAnsi" w:hAnsiTheme="minorHAnsi" w:cstheme="minorHAnsi"/>
              </w:rPr>
              <w:lastRenderedPageBreak/>
              <w:t>architektonicznych</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prezentacja i omówienie prac uczniów</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(praca indywidualna, grupowa, zbiorowa) </w:t>
            </w:r>
          </w:p>
        </w:tc>
        <w:tc>
          <w:tcPr>
            <w:tcW w:w="3005" w:type="dxa"/>
            <w:vMerge w:val="restart"/>
            <w:tcBorders>
              <w:top w:val="single" w:sz="4" w:space="0" w:color="000000"/>
              <w:left w:val="single" w:sz="4" w:space="0" w:color="000000"/>
              <w:right w:val="single" w:sz="4" w:space="0" w:color="000000"/>
            </w:tcBorders>
            <w:tcMar>
              <w:top w:w="57" w:type="dxa"/>
              <w:left w:w="113" w:type="dxa"/>
              <w:bottom w:w="57" w:type="dxa"/>
              <w:right w:w="113" w:type="dxa"/>
            </w:tcMar>
          </w:tcPr>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orientacyjne określanie cech budowli, architektury jako dziedziny sztuki</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określanie użytkowego znaczenia architektury, funkcji budowli</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określanie niektórych związków planów budowli i ich funkcji, wykonywanie orientacyjnych </w:t>
            </w:r>
            <w:r w:rsidRPr="008E7B21">
              <w:rPr>
                <w:rFonts w:asciiTheme="minorHAnsi" w:hAnsiTheme="minorHAnsi" w:cstheme="minorHAnsi"/>
              </w:rPr>
              <w:lastRenderedPageBreak/>
              <w:t>szkiców</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tworzenie prostego planu osiedla lub miasteczka</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tworzenie prostej makiety zespołu architektonicznego z niewielkiej liczby elementów</w:t>
            </w:r>
          </w:p>
        </w:tc>
        <w:tc>
          <w:tcPr>
            <w:tcW w:w="2950" w:type="dxa"/>
            <w:tcBorders>
              <w:top w:val="single" w:sz="4" w:space="0" w:color="000000"/>
              <w:left w:val="single" w:sz="4" w:space="0" w:color="000000"/>
              <w:bottom w:val="single" w:sz="6" w:space="0" w:color="000000"/>
              <w:right w:val="single" w:sz="6" w:space="0" w:color="000000"/>
            </w:tcBorders>
            <w:tcMar>
              <w:top w:w="57" w:type="dxa"/>
              <w:left w:w="113" w:type="dxa"/>
              <w:bottom w:w="57" w:type="dxa"/>
              <w:right w:w="113" w:type="dxa"/>
            </w:tcMar>
          </w:tcPr>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precyzyjne określanie cech budowli, architektury jako dziedziny sztuki</w:t>
            </w:r>
          </w:p>
          <w:p w:rsidR="00415041" w:rsidRPr="008E7B21" w:rsidRDefault="00415041" w:rsidP="00415041">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określanie, rozumienie użytkowego znaczeni</w:t>
            </w:r>
            <w:r>
              <w:rPr>
                <w:rFonts w:asciiTheme="minorHAnsi" w:hAnsiTheme="minorHAnsi" w:cstheme="minorHAnsi"/>
              </w:rPr>
              <w:t>a architektury, funkcji budowli</w:t>
            </w:r>
          </w:p>
        </w:tc>
      </w:tr>
      <w:tr w:rsidR="00415041" w:rsidRPr="008E7B21" w:rsidTr="00A36A29">
        <w:trPr>
          <w:trHeight w:val="57"/>
        </w:trPr>
        <w:tc>
          <w:tcPr>
            <w:tcW w:w="1701" w:type="dxa"/>
            <w:vMerge/>
            <w:tcBorders>
              <w:left w:val="single" w:sz="6" w:space="0" w:color="000000"/>
              <w:bottom w:val="single" w:sz="4" w:space="0" w:color="000000"/>
              <w:right w:val="single" w:sz="4" w:space="0" w:color="000000"/>
            </w:tcBorders>
            <w:tcMar>
              <w:top w:w="57" w:type="dxa"/>
              <w:left w:w="113" w:type="dxa"/>
              <w:bottom w:w="57" w:type="dxa"/>
              <w:right w:w="113" w:type="dxa"/>
            </w:tcMar>
          </w:tcPr>
          <w:p w:rsidR="00415041" w:rsidRPr="008E7B21" w:rsidRDefault="00415041" w:rsidP="00B70429">
            <w:pPr>
              <w:pStyle w:val="TabelaSEMIBOLD"/>
              <w:ind w:left="57" w:right="57"/>
              <w:rPr>
                <w:rFonts w:asciiTheme="minorHAnsi" w:hAnsiTheme="minorHAnsi" w:cstheme="minorHAnsi"/>
              </w:rPr>
            </w:pPr>
          </w:p>
        </w:tc>
        <w:tc>
          <w:tcPr>
            <w:tcW w:w="567" w:type="dxa"/>
            <w:vMerge/>
            <w:tcBorders>
              <w:left w:val="single" w:sz="4" w:space="0" w:color="000000"/>
              <w:bottom w:val="single" w:sz="4" w:space="0" w:color="000000"/>
              <w:right w:val="single" w:sz="4" w:space="0" w:color="000000"/>
            </w:tcBorders>
            <w:tcMar>
              <w:top w:w="57" w:type="dxa"/>
              <w:left w:w="113" w:type="dxa"/>
              <w:bottom w:w="57" w:type="dxa"/>
              <w:right w:w="113" w:type="dxa"/>
            </w:tcMar>
          </w:tcPr>
          <w:p w:rsidR="00415041" w:rsidRPr="008E7B21" w:rsidRDefault="00415041" w:rsidP="000B1CEF">
            <w:pPr>
              <w:pStyle w:val="tabelacenter"/>
              <w:rPr>
                <w:rFonts w:asciiTheme="minorHAnsi" w:hAnsiTheme="minorHAnsi" w:cstheme="minorHAnsi"/>
              </w:rPr>
            </w:pPr>
          </w:p>
        </w:tc>
        <w:tc>
          <w:tcPr>
            <w:tcW w:w="2126" w:type="dxa"/>
            <w:vMerge/>
            <w:tcBorders>
              <w:left w:val="single" w:sz="4" w:space="0" w:color="000000"/>
              <w:bottom w:val="single" w:sz="4" w:space="0" w:color="000000"/>
              <w:right w:val="single" w:sz="4" w:space="0" w:color="000000"/>
            </w:tcBorders>
            <w:tcMar>
              <w:top w:w="57" w:type="dxa"/>
              <w:left w:w="113" w:type="dxa"/>
              <w:bottom w:w="57" w:type="dxa"/>
              <w:right w:w="113" w:type="dxa"/>
            </w:tcMar>
          </w:tcPr>
          <w:p w:rsidR="00415041" w:rsidRPr="008E7B21" w:rsidRDefault="00415041" w:rsidP="000B1CEF">
            <w:pPr>
              <w:pStyle w:val="tabelakropki"/>
              <w:rPr>
                <w:rFonts w:asciiTheme="minorHAnsi" w:hAnsiTheme="minorHAnsi" w:cstheme="minorHAnsi"/>
              </w:rPr>
            </w:pPr>
          </w:p>
        </w:tc>
        <w:tc>
          <w:tcPr>
            <w:tcW w:w="2126" w:type="dxa"/>
            <w:vMerge/>
            <w:tcBorders>
              <w:left w:val="single" w:sz="4" w:space="0" w:color="000000"/>
              <w:bottom w:val="single" w:sz="4" w:space="0" w:color="000000"/>
              <w:right w:val="single" w:sz="4" w:space="0" w:color="000000"/>
            </w:tcBorders>
            <w:tcMar>
              <w:top w:w="57" w:type="dxa"/>
              <w:left w:w="113" w:type="dxa"/>
              <w:bottom w:w="57" w:type="dxa"/>
              <w:right w:w="113" w:type="dxa"/>
            </w:tcMar>
          </w:tcPr>
          <w:p w:rsidR="00415041" w:rsidRPr="008E7B21" w:rsidRDefault="00415041" w:rsidP="000B1CEF">
            <w:pPr>
              <w:pStyle w:val="tabelakropki"/>
              <w:rPr>
                <w:rFonts w:asciiTheme="minorHAnsi" w:hAnsiTheme="minorHAnsi" w:cstheme="minorHAnsi"/>
              </w:rPr>
            </w:pPr>
          </w:p>
        </w:tc>
        <w:tc>
          <w:tcPr>
            <w:tcW w:w="2126" w:type="dxa"/>
            <w:vMerge/>
            <w:tcBorders>
              <w:left w:val="single" w:sz="4" w:space="0" w:color="000000"/>
              <w:bottom w:val="single" w:sz="4" w:space="0" w:color="000000"/>
              <w:right w:val="single" w:sz="4" w:space="0" w:color="000000"/>
            </w:tcBorders>
            <w:tcMar>
              <w:top w:w="57" w:type="dxa"/>
              <w:left w:w="113" w:type="dxa"/>
              <w:bottom w:w="57" w:type="dxa"/>
              <w:right w:w="113" w:type="dxa"/>
            </w:tcMar>
          </w:tcPr>
          <w:p w:rsidR="00415041" w:rsidRPr="008E7B21" w:rsidRDefault="00415041" w:rsidP="000B1CEF">
            <w:pPr>
              <w:pStyle w:val="tabelakropki"/>
              <w:rPr>
                <w:rFonts w:asciiTheme="minorHAnsi" w:hAnsiTheme="minorHAnsi" w:cstheme="minorHAnsi"/>
              </w:rPr>
            </w:pPr>
          </w:p>
        </w:tc>
        <w:tc>
          <w:tcPr>
            <w:tcW w:w="3005" w:type="dxa"/>
            <w:vMerge/>
            <w:tcBorders>
              <w:left w:val="single" w:sz="4" w:space="0" w:color="000000"/>
              <w:bottom w:val="single" w:sz="4" w:space="0" w:color="000000"/>
              <w:right w:val="single" w:sz="4" w:space="0" w:color="000000"/>
            </w:tcBorders>
            <w:tcMar>
              <w:top w:w="57" w:type="dxa"/>
              <w:left w:w="113" w:type="dxa"/>
              <w:bottom w:w="57" w:type="dxa"/>
              <w:right w:w="113" w:type="dxa"/>
            </w:tcMar>
          </w:tcPr>
          <w:p w:rsidR="00415041" w:rsidRPr="008E7B21" w:rsidRDefault="00415041" w:rsidP="000B1CEF">
            <w:pPr>
              <w:pStyle w:val="tabelakropki"/>
              <w:rPr>
                <w:rFonts w:asciiTheme="minorHAnsi" w:hAnsiTheme="minorHAnsi" w:cstheme="minorHAnsi"/>
              </w:rPr>
            </w:pPr>
          </w:p>
        </w:tc>
        <w:tc>
          <w:tcPr>
            <w:tcW w:w="2950" w:type="dxa"/>
            <w:tcBorders>
              <w:top w:val="single" w:sz="6" w:space="0" w:color="000000"/>
              <w:left w:val="single" w:sz="4" w:space="0" w:color="000000"/>
              <w:bottom w:val="single" w:sz="4" w:space="0" w:color="000000"/>
              <w:right w:val="single" w:sz="6" w:space="0" w:color="000000"/>
            </w:tcBorders>
            <w:tcMar>
              <w:top w:w="57" w:type="dxa"/>
              <w:left w:w="113" w:type="dxa"/>
              <w:bottom w:w="57" w:type="dxa"/>
              <w:right w:w="113" w:type="dxa"/>
            </w:tcMar>
          </w:tcPr>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określanie związków planów budowli, zewnętrznego kształtu i spełnianej funkcji, </w:t>
            </w:r>
            <w:r w:rsidRPr="008E7B21">
              <w:rPr>
                <w:rFonts w:asciiTheme="minorHAnsi" w:hAnsiTheme="minorHAnsi" w:cstheme="minorHAnsi"/>
              </w:rPr>
              <w:lastRenderedPageBreak/>
              <w:t>wykonywanie odpowiednich szkiców</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tworzenie oryginalnego projektu fantastycznego osiedla lub miasteczka</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tworzenie ciekawej, wieloelementowej makiety zespołu architektonicznego</w:t>
            </w:r>
          </w:p>
        </w:tc>
      </w:tr>
      <w:tr w:rsidR="00B70429" w:rsidRPr="008E7B21" w:rsidTr="00B70429">
        <w:trPr>
          <w:trHeight w:val="57"/>
        </w:trPr>
        <w:tc>
          <w:tcPr>
            <w:tcW w:w="1701" w:type="dxa"/>
            <w:tcBorders>
              <w:top w:val="single" w:sz="4" w:space="0" w:color="000000"/>
              <w:left w:val="single" w:sz="6"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B70429">
            <w:pPr>
              <w:pStyle w:val="TabelaSEMIBOLD"/>
              <w:ind w:left="57" w:right="57"/>
              <w:rPr>
                <w:rFonts w:asciiTheme="minorHAnsi" w:hAnsiTheme="minorHAnsi" w:cstheme="minorHAnsi"/>
              </w:rPr>
            </w:pPr>
            <w:r w:rsidRPr="008E7B21">
              <w:rPr>
                <w:rStyle w:val="SEMICONDENSED"/>
                <w:rFonts w:asciiTheme="minorHAnsi" w:hAnsiTheme="minorHAnsi" w:cstheme="minorHAnsi"/>
              </w:rPr>
              <w:lastRenderedPageBreak/>
              <w:t>19. Rytm i symetria w architekturze. Fasady różnych budowli. Szukamy rytmu – o podobieństwie okien, barwach i powtarzających się liniach. / „Moja budowla”</w:t>
            </w:r>
          </w:p>
        </w:tc>
        <w:tc>
          <w:tcPr>
            <w:tcW w:w="56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I.1</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I.2</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I.3</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I.5</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II.1</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II.2</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II.3</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II.6</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III.4</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III.5</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architektura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budowla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forma i funkcja budowli</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funkcjonalność</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fasada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kompozycja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rytm, symetria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szeroka gama barw</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wąska gama barw</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podręcznik: 21. </w:t>
            </w:r>
            <w:r w:rsidRPr="008E7B21">
              <w:rPr>
                <w:rStyle w:val="0AgendaCondItalic"/>
                <w:rFonts w:asciiTheme="minorHAnsi" w:hAnsiTheme="minorHAnsi" w:cstheme="minorHAnsi"/>
              </w:rPr>
              <w:t>Symetria i rytm w architekturze</w:t>
            </w:r>
            <w:r w:rsidRPr="008E7B21">
              <w:rPr>
                <w:rFonts w:asciiTheme="minorHAnsi" w:hAnsiTheme="minorHAnsi" w:cstheme="minorHAnsi"/>
              </w:rPr>
              <w:t>, s. 63</w:t>
            </w:r>
            <w:r w:rsidRPr="008E7B21">
              <w:rPr>
                <w:rFonts w:asciiTheme="minorHAnsi" w:hAnsiTheme="minorHAnsi" w:cstheme="minorHAnsi"/>
                <w:spacing w:val="-2"/>
              </w:rPr>
              <w:t>–</w:t>
            </w:r>
            <w:r w:rsidRPr="008E7B21">
              <w:rPr>
                <w:rFonts w:asciiTheme="minorHAnsi" w:hAnsiTheme="minorHAnsi" w:cstheme="minorHAnsi"/>
              </w:rPr>
              <w:t>65</w:t>
            </w:r>
          </w:p>
          <w:p w:rsidR="00031199" w:rsidRPr="008E7B21" w:rsidRDefault="00031199" w:rsidP="000B1CEF">
            <w:pPr>
              <w:pStyle w:val="tabelakropki"/>
              <w:rPr>
                <w:rFonts w:asciiTheme="minorHAnsi" w:hAnsiTheme="minorHAnsi" w:cstheme="minorHAnsi"/>
                <w:spacing w:val="2"/>
              </w:rPr>
            </w:pPr>
            <w:r w:rsidRPr="008E7B21">
              <w:rPr>
                <w:rFonts w:asciiTheme="minorHAnsi" w:hAnsiTheme="minorHAnsi" w:cstheme="minorHAnsi"/>
              </w:rPr>
              <w:t>•</w:t>
            </w:r>
            <w:r w:rsidRPr="008E7B21">
              <w:rPr>
                <w:rFonts w:asciiTheme="minorHAnsi" w:hAnsiTheme="minorHAnsi" w:cstheme="minorHAnsi"/>
              </w:rPr>
              <w:tab/>
              <w:t>karta pracy:</w:t>
            </w:r>
            <w:r w:rsidRPr="008E7B21">
              <w:rPr>
                <w:rFonts w:asciiTheme="minorHAnsi" w:hAnsiTheme="minorHAnsi" w:cstheme="minorHAnsi"/>
                <w:spacing w:val="2"/>
              </w:rPr>
              <w:t> </w:t>
            </w:r>
            <w:r w:rsidRPr="008E7B21">
              <w:rPr>
                <w:rStyle w:val="0AgendaCondItalic"/>
                <w:rFonts w:asciiTheme="minorHAnsi" w:hAnsiTheme="minorHAnsi" w:cstheme="minorHAnsi"/>
                <w:spacing w:val="2"/>
              </w:rPr>
              <w:t>Ład w architekturze / symetria rytm –  obecne</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zdjęcia wybranych budowli z podręcznika i wybranych źródeł</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kartki z figurami geometrycznymi do losowania kształtu rytmicznie powtarzającego się w fasadzie budowli</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praca z tekstem</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pogadanka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rozmowa nauczająca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prezentacja reprodukcji</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ćwiczenie plastyczne: tworzenie fasady budowli techniką kolażu i/lub rysunku</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prezentacja ćwiczeń i prac uczniów</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(praca indywidualna, grupowa, zbiorowa)</w:t>
            </w:r>
          </w:p>
        </w:tc>
        <w:tc>
          <w:tcPr>
            <w:tcW w:w="30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orientacyjne określanie użytkowego charakteru architektury, różnych funkcji budowli</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określanie wybranych cech kompozycji symetrycznej i rytmicznej w architekturze</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wskazywanie rytmu i symetrii w wybranym dziele architektonicznym</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komponowanie prostej, rytmicznej i symetrycznej fasady budowli techniką kolażu lub rysunku</w:t>
            </w:r>
          </w:p>
        </w:tc>
        <w:tc>
          <w:tcPr>
            <w:tcW w:w="2950" w:type="dxa"/>
            <w:tcBorders>
              <w:top w:val="single" w:sz="4" w:space="0" w:color="000000"/>
              <w:left w:val="single" w:sz="4" w:space="0" w:color="000000"/>
              <w:bottom w:val="single" w:sz="4" w:space="0" w:color="000000"/>
              <w:right w:val="single" w:sz="6"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precyzyjne określanie użytkowego charakteru architektury, różnych funkcji budowli</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określanie wielu cech kompozycji rytmicznej i symetrycznej w architekturze</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wskazywanie i omawianie rytmu i symetrii w różnych budowlach</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komponowanie oryginalnej, złożonej, rytmicznej i symetrycznej fasady budowli techniką kolażu lub rysunku, ciekawa kolorystyka pracy </w:t>
            </w:r>
          </w:p>
        </w:tc>
      </w:tr>
      <w:tr w:rsidR="00B70429" w:rsidRPr="008E7B21" w:rsidTr="00B70429">
        <w:trPr>
          <w:trHeight w:val="57"/>
        </w:trPr>
        <w:tc>
          <w:tcPr>
            <w:tcW w:w="1701" w:type="dxa"/>
            <w:tcBorders>
              <w:top w:val="single" w:sz="4" w:space="0" w:color="000000"/>
              <w:left w:val="single" w:sz="6"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B70429">
            <w:pPr>
              <w:pStyle w:val="TabelaSEMIBOLD"/>
              <w:ind w:left="57" w:right="57"/>
              <w:rPr>
                <w:rFonts w:asciiTheme="minorHAnsi" w:hAnsiTheme="minorHAnsi" w:cstheme="minorHAnsi"/>
              </w:rPr>
            </w:pPr>
            <w:r w:rsidRPr="008E7B21">
              <w:rPr>
                <w:rStyle w:val="SEMICONDENSED"/>
                <w:rFonts w:asciiTheme="minorHAnsi" w:hAnsiTheme="minorHAnsi" w:cstheme="minorHAnsi"/>
              </w:rPr>
              <w:lastRenderedPageBreak/>
              <w:t>20. Statyka i dynamika w architekturze. O architekturze bez dachu, drzwi i okien. / „Mosty na filarach, mosty wiszące” lub „Zamki w ogrodach. Zamek spokoju i zamek wiatru” albo „Wodny park rozrywki”</w:t>
            </w:r>
          </w:p>
        </w:tc>
        <w:tc>
          <w:tcPr>
            <w:tcW w:w="56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I.1</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I.2</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I.3</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I.5</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II.1</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II.2</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II.3</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II.6</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III.4</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III.5</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architektura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budowla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statyka i dynamika w kompozycji (kompozycja statyczna i dynamiczna)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statyka i dynamika w architekturze</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podręcznik: </w:t>
            </w:r>
            <w:r w:rsidRPr="008E7B21">
              <w:rPr>
                <w:rFonts w:asciiTheme="minorHAnsi" w:hAnsiTheme="minorHAnsi" w:cstheme="minorHAnsi"/>
                <w:spacing w:val="-4"/>
              </w:rPr>
              <w:t>22. </w:t>
            </w:r>
            <w:r w:rsidRPr="008E7B21">
              <w:rPr>
                <w:rStyle w:val="0AgendaCondItalic"/>
                <w:rFonts w:asciiTheme="minorHAnsi" w:hAnsiTheme="minorHAnsi" w:cstheme="minorHAnsi"/>
                <w:spacing w:val="-4"/>
              </w:rPr>
              <w:t>Statyka i dynamika w </w:t>
            </w:r>
            <w:r w:rsidRPr="008E7B21">
              <w:rPr>
                <w:rStyle w:val="0AgendaCondItalic"/>
                <w:rFonts w:asciiTheme="minorHAnsi" w:hAnsiTheme="minorHAnsi" w:cstheme="minorHAnsi"/>
              </w:rPr>
              <w:t>architekturze</w:t>
            </w:r>
            <w:r w:rsidRPr="008E7B21">
              <w:rPr>
                <w:rFonts w:asciiTheme="minorHAnsi" w:hAnsiTheme="minorHAnsi" w:cstheme="minorHAnsi"/>
              </w:rPr>
              <w:t>, s. 66</w:t>
            </w:r>
            <w:r w:rsidRPr="008E7B21">
              <w:rPr>
                <w:rFonts w:asciiTheme="minorHAnsi" w:hAnsiTheme="minorHAnsi" w:cstheme="minorHAnsi"/>
                <w:spacing w:val="-2"/>
              </w:rPr>
              <w:t>–</w:t>
            </w:r>
            <w:r w:rsidRPr="008E7B21">
              <w:rPr>
                <w:rFonts w:asciiTheme="minorHAnsi" w:hAnsiTheme="minorHAnsi" w:cstheme="minorHAnsi"/>
              </w:rPr>
              <w:t>68</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karta pracy: </w:t>
            </w:r>
            <w:r w:rsidRPr="008E7B21">
              <w:rPr>
                <w:rStyle w:val="0AgendaCondItalic"/>
                <w:rFonts w:asciiTheme="minorHAnsi" w:hAnsiTheme="minorHAnsi" w:cstheme="minorHAnsi"/>
              </w:rPr>
              <w:t>Architektura – przestrzenne interpretacje</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zdjęcia obiektów architektonicznych z podręcznika i wybranych źródeł</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zdjęcia mostów wiszących i mostów na filarach</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zdjęcia ogrodów, parków, placów zabaw, ulic</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rozmowa nauczająca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praca z tekstem</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prezentacja materiału ilustracyjnego</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pogadanka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ćwiczenie plastyczne: kompozycja akwarelami z konturem cienkopisem</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prezentacja i omówienie prac</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(praca indywidualna, zbiorowa)</w:t>
            </w:r>
          </w:p>
        </w:tc>
        <w:tc>
          <w:tcPr>
            <w:tcW w:w="30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orientacyjne rozumienie pojęcia statyki i dynamiki w architekturze</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wskazywanie niektórych cech, świadczących o statyce i dynamice w architekturze na wybranych przykładach</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orientowanie się, że architektura zajmuje się kształtowaniem przestrzeni, a nie tylko budowlami </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tworzenie dwóch prostych, malarskich projektów akwarelami, ilustrujących statykę i dynamikę mostów lub przedstawiających statyczny i dynamiczny zamek w ogrodzie, brodziki dla dzieci  i zjeżdżalnie przy basenach</w:t>
            </w:r>
          </w:p>
        </w:tc>
        <w:tc>
          <w:tcPr>
            <w:tcW w:w="2950" w:type="dxa"/>
            <w:tcBorders>
              <w:top w:val="single" w:sz="4" w:space="0" w:color="000000"/>
              <w:left w:val="single" w:sz="4" w:space="0" w:color="000000"/>
              <w:bottom w:val="single" w:sz="4" w:space="0" w:color="000000"/>
              <w:right w:val="single" w:sz="6"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dobre rozumienie pojęcia statyki i dynamiki w architekturze</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wskazywanie wielu cech świadczących o statyce i dynamice w architekturze na różnych przykładach</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dobre rozumienie, że architektura zajmuje się kształtowaniem przestrzeni, a nie tylko budowlami, wskazanie przykładów</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tworzenie dwóch oryginalnych, malarskich projektów akwarelami, ilustrujących statykę i dynamikę różnych mostów lub przedstawiających oryginalną, statyczną lub dynamiczną kompozycję zamku oraz ogrodu wokół niego, brodziki dla dzieci i zjeżdżalnie przy basenach</w:t>
            </w:r>
          </w:p>
        </w:tc>
      </w:tr>
      <w:tr w:rsidR="00031199" w:rsidRPr="008E7B21" w:rsidTr="00415041">
        <w:trPr>
          <w:trHeight w:val="57"/>
        </w:trPr>
        <w:tc>
          <w:tcPr>
            <w:tcW w:w="14601" w:type="dxa"/>
            <w:gridSpan w:val="7"/>
            <w:tcBorders>
              <w:top w:val="single" w:sz="4" w:space="0" w:color="000000"/>
              <w:left w:val="single" w:sz="6" w:space="0" w:color="000000"/>
              <w:bottom w:val="single" w:sz="4" w:space="0" w:color="000000"/>
              <w:right w:val="single" w:sz="4" w:space="0" w:color="FFFFFF"/>
            </w:tcBorders>
            <w:shd w:val="solid" w:color="004394" w:fill="auto"/>
            <w:tcMar>
              <w:top w:w="57" w:type="dxa"/>
              <w:left w:w="113" w:type="dxa"/>
              <w:bottom w:w="57" w:type="dxa"/>
              <w:right w:w="113" w:type="dxa"/>
            </w:tcMar>
            <w:vAlign w:val="center"/>
          </w:tcPr>
          <w:p w:rsidR="00031199" w:rsidRPr="008E7B21" w:rsidRDefault="00031199" w:rsidP="00B70429">
            <w:pPr>
              <w:pStyle w:val="tabeleglowka"/>
              <w:ind w:left="57" w:right="57"/>
              <w:rPr>
                <w:rFonts w:asciiTheme="minorHAnsi" w:hAnsiTheme="minorHAnsi" w:cstheme="minorHAnsi"/>
              </w:rPr>
            </w:pPr>
            <w:r w:rsidRPr="008E7B21">
              <w:rPr>
                <w:rStyle w:val="0AgendaBoldCondensed"/>
                <w:rFonts w:asciiTheme="minorHAnsi" w:hAnsiTheme="minorHAnsi" w:cstheme="minorHAnsi"/>
                <w:b/>
                <w:bCs/>
                <w:sz w:val="20"/>
                <w:szCs w:val="20"/>
              </w:rPr>
              <w:t>Antyk wiecznie żywy</w:t>
            </w:r>
          </w:p>
        </w:tc>
      </w:tr>
      <w:tr w:rsidR="00415041" w:rsidRPr="008E7B21" w:rsidTr="00C66829">
        <w:trPr>
          <w:trHeight w:val="1134"/>
        </w:trPr>
        <w:tc>
          <w:tcPr>
            <w:tcW w:w="1701"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415041" w:rsidRPr="008E7B21" w:rsidRDefault="00415041" w:rsidP="00B70429">
            <w:pPr>
              <w:pStyle w:val="TabelaSEMIBOLD"/>
              <w:ind w:left="57" w:right="57"/>
              <w:rPr>
                <w:rStyle w:val="SEMICONDENSED"/>
                <w:rFonts w:asciiTheme="minorHAnsi" w:hAnsiTheme="minorHAnsi" w:cstheme="minorHAnsi"/>
              </w:rPr>
            </w:pPr>
            <w:r w:rsidRPr="008E7B21">
              <w:rPr>
                <w:rStyle w:val="SEMICONDENSED"/>
                <w:rFonts w:asciiTheme="minorHAnsi" w:hAnsiTheme="minorHAnsi" w:cstheme="minorHAnsi"/>
              </w:rPr>
              <w:lastRenderedPageBreak/>
              <w:t>21. Dlaczego antyczne kolumny, łuki, kopuły podobają się i inspirują architektów do dziś?</w:t>
            </w:r>
          </w:p>
          <w:p w:rsidR="00415041" w:rsidRPr="008E7B21" w:rsidRDefault="00415041" w:rsidP="00B70429">
            <w:pPr>
              <w:pStyle w:val="TabelaSEMIBOLD"/>
              <w:ind w:left="57" w:right="57"/>
              <w:rPr>
                <w:rFonts w:asciiTheme="minorHAnsi" w:hAnsiTheme="minorHAnsi" w:cstheme="minorHAnsi"/>
              </w:rPr>
            </w:pPr>
            <w:r w:rsidRPr="008E7B21">
              <w:rPr>
                <w:rFonts w:asciiTheme="minorHAnsi" w:hAnsiTheme="minorHAnsi" w:cstheme="minorHAnsi"/>
              </w:rPr>
              <w:t>„Mój łuk triumfalny”</w:t>
            </w:r>
          </w:p>
          <w:p w:rsidR="00415041" w:rsidRPr="008E7B21" w:rsidRDefault="00415041" w:rsidP="00B70429">
            <w:pPr>
              <w:pStyle w:val="TabelaSEMIBOLD"/>
              <w:ind w:left="57" w:right="57"/>
              <w:rPr>
                <w:rFonts w:asciiTheme="minorHAnsi" w:hAnsiTheme="minorHAnsi" w:cstheme="minorHAnsi"/>
              </w:rPr>
            </w:pPr>
            <w:r w:rsidRPr="008E7B21">
              <w:rPr>
                <w:rFonts w:asciiTheme="minorHAnsi" w:hAnsiTheme="minorHAnsi" w:cstheme="minorHAnsi"/>
              </w:rPr>
              <w:t>lub</w:t>
            </w:r>
          </w:p>
          <w:p w:rsidR="00415041" w:rsidRPr="008E7B21" w:rsidRDefault="00415041" w:rsidP="00B70429">
            <w:pPr>
              <w:pStyle w:val="TabelaSEMIBOLD"/>
              <w:ind w:left="57" w:right="57"/>
              <w:rPr>
                <w:rFonts w:asciiTheme="minorHAnsi" w:hAnsiTheme="minorHAnsi" w:cstheme="minorHAnsi"/>
              </w:rPr>
            </w:pPr>
            <w:r w:rsidRPr="008E7B21">
              <w:rPr>
                <w:rFonts w:asciiTheme="minorHAnsi" w:hAnsiTheme="minorHAnsi" w:cstheme="minorHAnsi"/>
              </w:rPr>
              <w:t>„Co kariatyda dźwiga na głowie?” albo</w:t>
            </w:r>
          </w:p>
          <w:p w:rsidR="00415041" w:rsidRPr="008E7B21" w:rsidRDefault="00415041" w:rsidP="00B70429">
            <w:pPr>
              <w:pStyle w:val="TabelaSEMIBOLD"/>
              <w:ind w:left="57" w:right="57"/>
              <w:rPr>
                <w:rFonts w:asciiTheme="minorHAnsi" w:hAnsiTheme="minorHAnsi" w:cstheme="minorHAnsi"/>
              </w:rPr>
            </w:pPr>
            <w:r w:rsidRPr="008E7B21">
              <w:rPr>
                <w:rFonts w:asciiTheme="minorHAnsi" w:hAnsiTheme="minorHAnsi" w:cstheme="minorHAnsi"/>
              </w:rPr>
              <w:t>„Projekt fasady budowli z tympanonem, fryzem i kolumnami –  wspólna budowla”</w:t>
            </w:r>
          </w:p>
        </w:tc>
        <w:tc>
          <w:tcPr>
            <w:tcW w:w="56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415041" w:rsidRPr="008E7B21" w:rsidRDefault="00415041" w:rsidP="000B1CEF">
            <w:pPr>
              <w:pStyle w:val="tabelacenter"/>
              <w:rPr>
                <w:rFonts w:asciiTheme="minorHAnsi" w:hAnsiTheme="minorHAnsi" w:cstheme="minorHAnsi"/>
              </w:rPr>
            </w:pPr>
            <w:r w:rsidRPr="008E7B21">
              <w:rPr>
                <w:rFonts w:asciiTheme="minorHAnsi" w:hAnsiTheme="minorHAnsi" w:cstheme="minorHAnsi"/>
              </w:rPr>
              <w:t>I.1</w:t>
            </w:r>
          </w:p>
          <w:p w:rsidR="00415041" w:rsidRPr="008E7B21" w:rsidRDefault="00415041" w:rsidP="000B1CEF">
            <w:pPr>
              <w:pStyle w:val="tabelacenter"/>
              <w:rPr>
                <w:rFonts w:asciiTheme="minorHAnsi" w:hAnsiTheme="minorHAnsi" w:cstheme="minorHAnsi"/>
              </w:rPr>
            </w:pPr>
            <w:r w:rsidRPr="008E7B21">
              <w:rPr>
                <w:rFonts w:asciiTheme="minorHAnsi" w:hAnsiTheme="minorHAnsi" w:cstheme="minorHAnsi"/>
              </w:rPr>
              <w:t>I.2</w:t>
            </w:r>
          </w:p>
          <w:p w:rsidR="00415041" w:rsidRPr="008E7B21" w:rsidRDefault="00415041" w:rsidP="000B1CEF">
            <w:pPr>
              <w:pStyle w:val="tabelacenter"/>
              <w:rPr>
                <w:rFonts w:asciiTheme="minorHAnsi" w:hAnsiTheme="minorHAnsi" w:cstheme="minorHAnsi"/>
              </w:rPr>
            </w:pPr>
            <w:r w:rsidRPr="008E7B21">
              <w:rPr>
                <w:rFonts w:asciiTheme="minorHAnsi" w:hAnsiTheme="minorHAnsi" w:cstheme="minorHAnsi"/>
              </w:rPr>
              <w:t>II.1</w:t>
            </w:r>
          </w:p>
          <w:p w:rsidR="00415041" w:rsidRPr="008E7B21" w:rsidRDefault="00415041" w:rsidP="000B1CEF">
            <w:pPr>
              <w:pStyle w:val="tabelacenter"/>
              <w:rPr>
                <w:rFonts w:asciiTheme="minorHAnsi" w:hAnsiTheme="minorHAnsi" w:cstheme="minorHAnsi"/>
              </w:rPr>
            </w:pPr>
            <w:r w:rsidRPr="008E7B21">
              <w:rPr>
                <w:rFonts w:asciiTheme="minorHAnsi" w:hAnsiTheme="minorHAnsi" w:cstheme="minorHAnsi"/>
              </w:rPr>
              <w:t>II.2</w:t>
            </w:r>
          </w:p>
          <w:p w:rsidR="00415041" w:rsidRPr="008E7B21" w:rsidRDefault="00415041" w:rsidP="000B1CEF">
            <w:pPr>
              <w:pStyle w:val="tabelacenter"/>
              <w:rPr>
                <w:rFonts w:asciiTheme="minorHAnsi" w:hAnsiTheme="minorHAnsi" w:cstheme="minorHAnsi"/>
              </w:rPr>
            </w:pPr>
            <w:r w:rsidRPr="008E7B21">
              <w:rPr>
                <w:rFonts w:asciiTheme="minorHAnsi" w:hAnsiTheme="minorHAnsi" w:cstheme="minorHAnsi"/>
              </w:rPr>
              <w:t>II.6</w:t>
            </w:r>
          </w:p>
          <w:p w:rsidR="00415041" w:rsidRPr="008E7B21" w:rsidRDefault="00415041" w:rsidP="000B1CEF">
            <w:pPr>
              <w:pStyle w:val="tabelacenter"/>
              <w:rPr>
                <w:rFonts w:asciiTheme="minorHAnsi" w:hAnsiTheme="minorHAnsi" w:cstheme="minorHAnsi"/>
              </w:rPr>
            </w:pPr>
            <w:r w:rsidRPr="008E7B21">
              <w:rPr>
                <w:rFonts w:asciiTheme="minorHAnsi" w:hAnsiTheme="minorHAnsi" w:cstheme="minorHAnsi"/>
              </w:rPr>
              <w:t>III.4</w:t>
            </w:r>
          </w:p>
          <w:p w:rsidR="00415041" w:rsidRPr="008E7B21" w:rsidRDefault="00415041" w:rsidP="000B1CEF">
            <w:pPr>
              <w:pStyle w:val="tabelacenter"/>
              <w:rPr>
                <w:rFonts w:asciiTheme="minorHAnsi" w:hAnsiTheme="minorHAnsi" w:cstheme="minorHAnsi"/>
              </w:rPr>
            </w:pPr>
            <w:r w:rsidRPr="008E7B21">
              <w:rPr>
                <w:rFonts w:asciiTheme="minorHAnsi" w:hAnsiTheme="minorHAnsi" w:cstheme="minorHAnsi"/>
              </w:rPr>
              <w:t>III.5</w:t>
            </w:r>
          </w:p>
          <w:p w:rsidR="00415041" w:rsidRPr="008E7B21" w:rsidRDefault="00415041" w:rsidP="000B1CEF">
            <w:pPr>
              <w:pStyle w:val="tabelacenter"/>
              <w:rPr>
                <w:rFonts w:asciiTheme="minorHAnsi" w:hAnsiTheme="minorHAnsi" w:cstheme="minorHAnsi"/>
              </w:rPr>
            </w:pPr>
            <w:r w:rsidRPr="008E7B21">
              <w:rPr>
                <w:rFonts w:asciiTheme="minorHAnsi" w:hAnsiTheme="minorHAnsi" w:cstheme="minorHAnsi"/>
              </w:rPr>
              <w:t xml:space="preserve"> </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kultura i sztuka starożytnej Grecji</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kultura i sztuka starożytnego Rzymu</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architektura, architekt</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piękno, proporcje, harmonia, symetria, rytm, statyka</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świątynia</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(tympanon, fryz, kolumny)</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kolumna (baza trzon kapitel)</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porządek dorycki</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porządek joński</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porządek koryncki</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kariatyda</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kopuła</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łuk, łuk triumfalny (zwornik, kliniec)</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kwadryga</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podręcznik: 23. </w:t>
            </w:r>
            <w:r w:rsidRPr="008E7B21">
              <w:rPr>
                <w:rStyle w:val="0AgendaCondItalic"/>
                <w:rFonts w:asciiTheme="minorHAnsi" w:hAnsiTheme="minorHAnsi" w:cstheme="minorHAnsi"/>
              </w:rPr>
              <w:t>Okiem architekta s</w:t>
            </w:r>
            <w:r w:rsidRPr="008E7B21">
              <w:rPr>
                <w:rFonts w:asciiTheme="minorHAnsi" w:hAnsiTheme="minorHAnsi" w:cstheme="minorHAnsi"/>
              </w:rPr>
              <w:t>. 70</w:t>
            </w:r>
            <w:r w:rsidRPr="008E7B21">
              <w:rPr>
                <w:rFonts w:asciiTheme="minorHAnsi" w:hAnsiTheme="minorHAnsi" w:cstheme="minorHAnsi"/>
                <w:spacing w:val="-2"/>
              </w:rPr>
              <w:t>–</w:t>
            </w:r>
            <w:r w:rsidRPr="008E7B21">
              <w:rPr>
                <w:rFonts w:asciiTheme="minorHAnsi" w:hAnsiTheme="minorHAnsi" w:cstheme="minorHAnsi"/>
              </w:rPr>
              <w:t xml:space="preserve">77; </w:t>
            </w:r>
            <w:r w:rsidRPr="008E7B21">
              <w:rPr>
                <w:rStyle w:val="0AgendaCondItalic"/>
                <w:rFonts w:asciiTheme="minorHAnsi" w:hAnsiTheme="minorHAnsi" w:cstheme="minorHAnsi"/>
              </w:rPr>
              <w:t>O budowlach</w:t>
            </w:r>
            <w:r w:rsidRPr="008E7B21">
              <w:rPr>
                <w:rFonts w:asciiTheme="minorHAnsi" w:hAnsiTheme="minorHAnsi" w:cstheme="minorHAnsi"/>
              </w:rPr>
              <w:t xml:space="preserve"> s. 60</w:t>
            </w:r>
            <w:r w:rsidRPr="008E7B21">
              <w:rPr>
                <w:rFonts w:asciiTheme="minorHAnsi" w:hAnsiTheme="minorHAnsi" w:cstheme="minorHAnsi"/>
                <w:spacing w:val="-2"/>
              </w:rPr>
              <w:t>–</w:t>
            </w:r>
            <w:r w:rsidRPr="008E7B21">
              <w:rPr>
                <w:rFonts w:asciiTheme="minorHAnsi" w:hAnsiTheme="minorHAnsi" w:cstheme="minorHAnsi"/>
              </w:rPr>
              <w:t>68</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reprodukcje dzieł z podręcznika i wybranych źródeł ilustrujące obecność antycznych form architektonicznych w różnych okresach w historii</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schematy i zdjęcia porządków architektonicznych, kolumn, kariatyd, łuków z różnych okresów</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przykłady krojów liter</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drewniany manekin</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pogadanka</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prezentacja reprodukcji</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rozmowa nauczająca</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praca z tekstem </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ćwiczenie</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ćwiczenie plastyczne (praca pastelami suchymi lub węglem)</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podsumowanie, prezentacja i omówienie prac (praca indywidualna, grupowa, zbiorowa)</w:t>
            </w:r>
          </w:p>
        </w:tc>
        <w:tc>
          <w:tcPr>
            <w:tcW w:w="30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orientacyjne określanie znaczenia sztuki i kultury antycznej dla sztuki i kultury kolejnych okresów w historii</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orientacyjne określanie znaczenia piękna proporcji, harmonii w architekturze antycznej i wybranych okresów w historii</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wyrywkowa znajomość niektórych charakterystycznych antycznych form architektonicznych i cech greckich porządków architektonicznych, wyglądu świątyni greckiej i rzymskiej oraz wskazywanie zbliżonych elementów w budowlach innych epok, rozumienie niektórych aspektów przemian i przeobrażeń antycznych form w budowlach współczesnych</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tworzenie prostej kompozycji barwnej lub czarno– białej inspirowanej wybranymi antycznymi formami architektonicznymi, </w:t>
            </w:r>
            <w:r w:rsidRPr="008E7B21">
              <w:rPr>
                <w:rFonts w:asciiTheme="minorHAnsi" w:hAnsiTheme="minorHAnsi" w:cstheme="minorHAnsi"/>
              </w:rPr>
              <w:lastRenderedPageBreak/>
              <w:t>posługiwanie się niektórymi środkami artystycznego wyrazu, częściowe wykorzystywanie możliwości techniki suchych pasteli lub węgla w pracy plastycznej</w:t>
            </w:r>
          </w:p>
        </w:tc>
        <w:tc>
          <w:tcPr>
            <w:tcW w:w="2950"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określanie, rozumienie różnorodnego oddziaływania sztuki i kultury antycznej na wybrane dzieła i kulturę kolejnych okresów w sztuce</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precyzyjne określanie znaczenia piękna, proporcji, harmonii w architekturze antycznej wybranych okresów w historii, rozumienie znaczenia obecności związków sztuki i kultury współczesnej z kulturą antyczną</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dobra znajomość charakterystycznych antycznych form architektonicznych, określanie cech greckich porządków architektonicznych, wyglądu świątyń greckich i rzymskich, wskazywanie zbliżonych elementów w budowlach innych epok, rozumienie przeobrażeń wybranych form antycznych, określanie związków architektury współczesnej z architekturą antyczną, zauważanie i porównywanie </w:t>
            </w:r>
            <w:r w:rsidRPr="008E7B21">
              <w:rPr>
                <w:rFonts w:asciiTheme="minorHAnsi" w:hAnsiTheme="minorHAnsi" w:cstheme="minorHAnsi"/>
              </w:rPr>
              <w:lastRenderedPageBreak/>
              <w:t xml:space="preserve">form współczesnych z antycznymi </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tworzenie oryginalnej wieloelementowej, przemyślanej kompozycji barwnej lub czarno– białej inspirowanej wybranymi antycznymi formami architektonicznymi, stosowanie odpowiednich środków artystycznego wyrazu, możliwości techniki suchych pasteli lub węgla w pracy plastycznej</w:t>
            </w:r>
          </w:p>
        </w:tc>
      </w:tr>
      <w:tr w:rsidR="00415041" w:rsidRPr="008E7B21" w:rsidTr="00C66829">
        <w:trPr>
          <w:trHeight w:val="6760"/>
        </w:trPr>
        <w:tc>
          <w:tcPr>
            <w:tcW w:w="1701"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415041" w:rsidRPr="008E7B21" w:rsidRDefault="00415041" w:rsidP="00B70429">
            <w:pPr>
              <w:pStyle w:val="TabelaSEMIBOLD"/>
              <w:ind w:left="57" w:right="57"/>
              <w:rPr>
                <w:rFonts w:asciiTheme="minorHAnsi" w:hAnsiTheme="minorHAnsi" w:cstheme="minorHAnsi"/>
              </w:rPr>
            </w:pPr>
            <w:r w:rsidRPr="008E7B21">
              <w:rPr>
                <w:rStyle w:val="SEMICONDENSED"/>
                <w:rFonts w:asciiTheme="minorHAnsi" w:hAnsiTheme="minorHAnsi" w:cstheme="minorHAnsi"/>
              </w:rPr>
              <w:lastRenderedPageBreak/>
              <w:t>22. Wierzenia, mity, ważne wydarzenia, codzienne przedmioty upodobania starożytnych Greków i Rzymian odkrywane przez archeologów./„Kolorowa zastawa stołowa na piknik” lub. „Projekt muralu</w:t>
            </w:r>
          </w:p>
          <w:p w:rsidR="00415041" w:rsidRPr="008E7B21" w:rsidRDefault="00415041" w:rsidP="00B70429">
            <w:pPr>
              <w:pStyle w:val="TabelaSEMIBOLD"/>
              <w:ind w:left="57" w:right="57"/>
              <w:rPr>
                <w:rFonts w:asciiTheme="minorHAnsi" w:hAnsiTheme="minorHAnsi" w:cstheme="minorHAnsi"/>
              </w:rPr>
            </w:pPr>
            <w:r w:rsidRPr="008E7B21">
              <w:rPr>
                <w:rStyle w:val="SEMICONDENSED"/>
                <w:rFonts w:asciiTheme="minorHAnsi" w:hAnsiTheme="minorHAnsi" w:cstheme="minorHAnsi"/>
              </w:rPr>
              <w:t xml:space="preserve">o najbliższej okolicy”. </w:t>
            </w:r>
            <w:r w:rsidRPr="008E7B21">
              <w:rPr>
                <w:rFonts w:asciiTheme="minorHAnsi" w:hAnsiTheme="minorHAnsi" w:cstheme="minorHAnsi"/>
              </w:rPr>
              <w:t>„Abstrakcyjna mozaika”</w:t>
            </w:r>
          </w:p>
        </w:tc>
        <w:tc>
          <w:tcPr>
            <w:tcW w:w="56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415041" w:rsidRPr="008E7B21" w:rsidRDefault="00415041" w:rsidP="000B1CEF">
            <w:pPr>
              <w:pStyle w:val="tabelacenter"/>
              <w:rPr>
                <w:rFonts w:asciiTheme="minorHAnsi" w:hAnsiTheme="minorHAnsi" w:cstheme="minorHAnsi"/>
              </w:rPr>
            </w:pPr>
            <w:r w:rsidRPr="008E7B21">
              <w:rPr>
                <w:rFonts w:asciiTheme="minorHAnsi" w:hAnsiTheme="minorHAnsi" w:cstheme="minorHAnsi"/>
              </w:rPr>
              <w:t>I.1</w:t>
            </w:r>
          </w:p>
          <w:p w:rsidR="00415041" w:rsidRPr="008E7B21" w:rsidRDefault="00415041" w:rsidP="000B1CEF">
            <w:pPr>
              <w:pStyle w:val="tabelacenter"/>
              <w:rPr>
                <w:rFonts w:asciiTheme="minorHAnsi" w:hAnsiTheme="minorHAnsi" w:cstheme="minorHAnsi"/>
              </w:rPr>
            </w:pPr>
            <w:r w:rsidRPr="008E7B21">
              <w:rPr>
                <w:rFonts w:asciiTheme="minorHAnsi" w:hAnsiTheme="minorHAnsi" w:cstheme="minorHAnsi"/>
              </w:rPr>
              <w:t>I.2</w:t>
            </w:r>
          </w:p>
          <w:p w:rsidR="00415041" w:rsidRPr="008E7B21" w:rsidRDefault="00415041" w:rsidP="000B1CEF">
            <w:pPr>
              <w:pStyle w:val="tabelacenter"/>
              <w:rPr>
                <w:rFonts w:asciiTheme="minorHAnsi" w:hAnsiTheme="minorHAnsi" w:cstheme="minorHAnsi"/>
              </w:rPr>
            </w:pPr>
            <w:r w:rsidRPr="008E7B21">
              <w:rPr>
                <w:rFonts w:asciiTheme="minorHAnsi" w:hAnsiTheme="minorHAnsi" w:cstheme="minorHAnsi"/>
              </w:rPr>
              <w:t>I.3</w:t>
            </w:r>
          </w:p>
          <w:p w:rsidR="00415041" w:rsidRPr="008E7B21" w:rsidRDefault="00415041" w:rsidP="000B1CEF">
            <w:pPr>
              <w:pStyle w:val="tabelacenter"/>
              <w:rPr>
                <w:rFonts w:asciiTheme="minorHAnsi" w:hAnsiTheme="minorHAnsi" w:cstheme="minorHAnsi"/>
              </w:rPr>
            </w:pPr>
            <w:r w:rsidRPr="008E7B21">
              <w:rPr>
                <w:rFonts w:asciiTheme="minorHAnsi" w:hAnsiTheme="minorHAnsi" w:cstheme="minorHAnsi"/>
              </w:rPr>
              <w:t>I.4</w:t>
            </w:r>
          </w:p>
          <w:p w:rsidR="00415041" w:rsidRPr="008E7B21" w:rsidRDefault="00415041" w:rsidP="000B1CEF">
            <w:pPr>
              <w:pStyle w:val="tabelacenter"/>
              <w:rPr>
                <w:rFonts w:asciiTheme="minorHAnsi" w:hAnsiTheme="minorHAnsi" w:cstheme="minorHAnsi"/>
              </w:rPr>
            </w:pPr>
            <w:r w:rsidRPr="008E7B21">
              <w:rPr>
                <w:rFonts w:asciiTheme="minorHAnsi" w:hAnsiTheme="minorHAnsi" w:cstheme="minorHAnsi"/>
              </w:rPr>
              <w:t>I.5</w:t>
            </w:r>
          </w:p>
          <w:p w:rsidR="00415041" w:rsidRPr="008E7B21" w:rsidRDefault="00415041" w:rsidP="000B1CEF">
            <w:pPr>
              <w:pStyle w:val="tabelacenter"/>
              <w:rPr>
                <w:rFonts w:asciiTheme="minorHAnsi" w:hAnsiTheme="minorHAnsi" w:cstheme="minorHAnsi"/>
              </w:rPr>
            </w:pPr>
            <w:r w:rsidRPr="008E7B21">
              <w:rPr>
                <w:rFonts w:asciiTheme="minorHAnsi" w:hAnsiTheme="minorHAnsi" w:cstheme="minorHAnsi"/>
              </w:rPr>
              <w:t>I.6</w:t>
            </w:r>
          </w:p>
          <w:p w:rsidR="00415041" w:rsidRPr="008E7B21" w:rsidRDefault="00415041" w:rsidP="000B1CEF">
            <w:pPr>
              <w:pStyle w:val="tabelacenter"/>
              <w:rPr>
                <w:rFonts w:asciiTheme="minorHAnsi" w:hAnsiTheme="minorHAnsi" w:cstheme="minorHAnsi"/>
              </w:rPr>
            </w:pPr>
            <w:r w:rsidRPr="008E7B21">
              <w:rPr>
                <w:rFonts w:asciiTheme="minorHAnsi" w:hAnsiTheme="minorHAnsi" w:cstheme="minorHAnsi"/>
              </w:rPr>
              <w:t>II.6</w:t>
            </w:r>
          </w:p>
          <w:p w:rsidR="00415041" w:rsidRPr="008E7B21" w:rsidRDefault="00415041" w:rsidP="000B1CEF">
            <w:pPr>
              <w:pStyle w:val="tabelacenter"/>
              <w:rPr>
                <w:rFonts w:asciiTheme="minorHAnsi" w:hAnsiTheme="minorHAnsi" w:cstheme="minorHAnsi"/>
              </w:rPr>
            </w:pPr>
            <w:r w:rsidRPr="008E7B21">
              <w:rPr>
                <w:rFonts w:asciiTheme="minorHAnsi" w:hAnsiTheme="minorHAnsi" w:cstheme="minorHAnsi"/>
              </w:rPr>
              <w:t>III.4</w:t>
            </w:r>
          </w:p>
          <w:p w:rsidR="00415041" w:rsidRPr="008E7B21" w:rsidRDefault="00415041" w:rsidP="000B1CEF">
            <w:pPr>
              <w:pStyle w:val="tabelacenter"/>
              <w:rPr>
                <w:rFonts w:asciiTheme="minorHAnsi" w:hAnsiTheme="minorHAnsi" w:cstheme="minorHAnsi"/>
              </w:rPr>
            </w:pPr>
            <w:r w:rsidRPr="008E7B21">
              <w:rPr>
                <w:rFonts w:asciiTheme="minorHAnsi" w:hAnsiTheme="minorHAnsi" w:cstheme="minorHAnsi"/>
              </w:rPr>
              <w:t>III.5</w:t>
            </w:r>
          </w:p>
          <w:p w:rsidR="00415041" w:rsidRPr="008E7B21" w:rsidRDefault="00415041" w:rsidP="000B1CEF">
            <w:pPr>
              <w:pStyle w:val="tabelacenter"/>
              <w:rPr>
                <w:rFonts w:asciiTheme="minorHAnsi" w:hAnsiTheme="minorHAnsi" w:cstheme="minorHAnsi"/>
              </w:rPr>
            </w:pPr>
            <w:r w:rsidRPr="008E7B21">
              <w:rPr>
                <w:rFonts w:asciiTheme="minorHAnsi" w:hAnsiTheme="minorHAnsi" w:cstheme="minorHAnsi"/>
              </w:rPr>
              <w:t xml:space="preserve"> </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archeologia, archeolog</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sztuka starożytnej Grecji</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sztuka starożytnego Rzymu</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zabytek</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sztuka użytkowa</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rzemiosło artystyczne</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ceramika, porcelana</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wnętrze</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malowidło ścienne</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malarstwo pompejańskie, iluzjonizm</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mural, graffiti</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mozaika</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ramy kompozycyjne</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podręcznik: 24. </w:t>
            </w:r>
            <w:r w:rsidRPr="008E7B21">
              <w:rPr>
                <w:rStyle w:val="0AgendaCondItalic"/>
                <w:rFonts w:asciiTheme="minorHAnsi" w:hAnsiTheme="minorHAnsi" w:cstheme="minorHAnsi"/>
              </w:rPr>
              <w:t>Okiem archeologa</w:t>
            </w:r>
            <w:r w:rsidRPr="008E7B21">
              <w:rPr>
                <w:rFonts w:asciiTheme="minorHAnsi" w:hAnsiTheme="minorHAnsi" w:cstheme="minorHAnsi"/>
              </w:rPr>
              <w:t xml:space="preserve"> s. 79</w:t>
            </w:r>
            <w:r w:rsidRPr="008E7B21">
              <w:rPr>
                <w:rFonts w:asciiTheme="minorHAnsi" w:hAnsiTheme="minorHAnsi" w:cstheme="minorHAnsi"/>
                <w:spacing w:val="-2"/>
              </w:rPr>
              <w:t>–</w:t>
            </w:r>
            <w:r w:rsidRPr="008E7B21">
              <w:rPr>
                <w:rFonts w:asciiTheme="minorHAnsi" w:hAnsiTheme="minorHAnsi" w:cstheme="minorHAnsi"/>
              </w:rPr>
              <w:t>83</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wybrane reprodukcje sztuki starożytnej Grecji, Rzymu i późniejszych okresów</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zdjęcia przedstawiające porcelanę</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zdjęcia murali</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przykłady współczesnych mozaik</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pogadanka </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prezentacja reprodukcji</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rozmowa nauczająca</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praca z tekstem</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rozmowa nauczająca</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ćwiczenie plastyczne (technika mieszana pastele suche i farby plakatowe, mozaika z kolorowego papieru, folii i innych materiałów)</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podsumowanie i omówienie ćwiczeń plastycznych</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(praca indywidualna, grupowa, zbiorowa)</w:t>
            </w:r>
          </w:p>
        </w:tc>
        <w:tc>
          <w:tcPr>
            <w:tcW w:w="30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orientacyjne określanie zadań archeologii w poznawaniu przeszłości, zabytków kultury materialnej, dzieł sztuki, zwyczajów w dawnych czasach na przykładzie poznawania niektórych zabytków sztuki greckiej i rzymskiej</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orientacyjne określanie cech waz greckich jako inspiracji ceramiki i porcelany innych okresów</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określanie niektórych cech malarstwa pompejańskiego i mozaik oraz rozumienie ich wpływu na późniejsze dzieła </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 tworzenie uproszczonego, ubogiego projektu muralu lub uproszczonej mozaiki w określonych ramach kompozycyjnych</w:t>
            </w:r>
          </w:p>
        </w:tc>
        <w:tc>
          <w:tcPr>
            <w:tcW w:w="2950"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określanie różnorodnych zadań archeologii w poznawaniu przeszłości, zabytków kultury materialnej, dzieł sztuki, zwyczajów w dawnych czasach na przykładzie opisywania, określania cech zabytków sztuki greckiej i rzymskiej</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określanie cech, kompozycji i rozumienie znaczenia waz greckich jako inspiracji ceramiki i porcelany innych okresów</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określanie kompozycji kolorystyki, wybranych tematów malarstwa pompejańskiego  i mozaik oraz rozumienie różnorodnego znaczenia i wpływu na późniejsze  dzieła</w:t>
            </w:r>
          </w:p>
          <w:p w:rsidR="00415041" w:rsidRPr="008E7B21" w:rsidRDefault="00415041"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tworzenie złożonego, oryginalnego projektu muralu lub mozaiki, umiejętne wykorzystywanie specyfiki techniki i problematyki ram kompozycyjnych podczas tworzenia mozaiki i/lub muralu</w:t>
            </w:r>
          </w:p>
        </w:tc>
      </w:tr>
      <w:tr w:rsidR="00B70429" w:rsidRPr="008E7B21" w:rsidTr="00C66829">
        <w:trPr>
          <w:trHeight w:val="57"/>
        </w:trPr>
        <w:tc>
          <w:tcPr>
            <w:tcW w:w="1701" w:type="dxa"/>
            <w:tcBorders>
              <w:top w:val="single" w:sz="4" w:space="0" w:color="000000"/>
              <w:left w:val="single" w:sz="6"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B70429">
            <w:pPr>
              <w:pStyle w:val="TabelaSEMIBOLD"/>
              <w:ind w:left="57" w:right="57"/>
              <w:rPr>
                <w:rStyle w:val="SEMICONDENSED"/>
                <w:rFonts w:asciiTheme="minorHAnsi" w:hAnsiTheme="minorHAnsi" w:cstheme="minorHAnsi"/>
              </w:rPr>
            </w:pPr>
            <w:r w:rsidRPr="008E7B21">
              <w:rPr>
                <w:rStyle w:val="SEMICONDENSED"/>
                <w:rFonts w:asciiTheme="minorHAnsi" w:hAnsiTheme="minorHAnsi" w:cstheme="minorHAnsi"/>
              </w:rPr>
              <w:lastRenderedPageBreak/>
              <w:t>23. Antyczne pomniki na kolumnach i pomniki konne, teatry, stadiony i ich współczesne interpretacje. Zwiedzanie jako sposób poznawania historii i niezwykłości zwiedzanych miejsc./ „Projekt pomnika.”</w:t>
            </w:r>
          </w:p>
          <w:p w:rsidR="00031199" w:rsidRPr="008E7B21" w:rsidRDefault="00031199" w:rsidP="00B70429">
            <w:pPr>
              <w:pStyle w:val="TabelaSEMIBOLD"/>
              <w:ind w:left="57" w:right="57"/>
              <w:rPr>
                <w:rFonts w:asciiTheme="minorHAnsi" w:hAnsiTheme="minorHAnsi" w:cstheme="minorHAnsi"/>
              </w:rPr>
            </w:pPr>
            <w:r w:rsidRPr="008E7B21">
              <w:rPr>
                <w:rFonts w:asciiTheme="minorHAnsi" w:hAnsiTheme="minorHAnsi" w:cstheme="minorHAnsi"/>
              </w:rPr>
              <w:t>„Projekt plenerowej sceny teatralnej”. „Kolorowy stadion”</w:t>
            </w:r>
          </w:p>
        </w:tc>
        <w:tc>
          <w:tcPr>
            <w:tcW w:w="56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I.1</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I.5</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I.6</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II.3</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II.6</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III.4</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III.5</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sztuka starożytnej Grecji, sztuka starożytnego Rzymu</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kolumna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pomnik konny</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relief</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rzeźba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teatr antyczny, orchestra,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scena, widownia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stadion</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r>
            <w:proofErr w:type="spellStart"/>
            <w:r w:rsidRPr="008E7B21">
              <w:rPr>
                <w:rFonts w:asciiTheme="minorHAnsi" w:hAnsiTheme="minorHAnsi" w:cstheme="minorHAnsi"/>
              </w:rPr>
              <w:t>koloseum</w:t>
            </w:r>
            <w:proofErr w:type="spellEnd"/>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podręcznik: 25. </w:t>
            </w:r>
            <w:r w:rsidRPr="008E7B21">
              <w:rPr>
                <w:rStyle w:val="0AgendaCondItalic"/>
                <w:rFonts w:asciiTheme="minorHAnsi" w:hAnsiTheme="minorHAnsi" w:cstheme="minorHAnsi"/>
              </w:rPr>
              <w:t>Okiem turysty</w:t>
            </w:r>
            <w:r w:rsidRPr="008E7B21">
              <w:rPr>
                <w:rFonts w:asciiTheme="minorHAnsi" w:hAnsiTheme="minorHAnsi" w:cstheme="minorHAnsi"/>
              </w:rPr>
              <w:t xml:space="preserve"> s. 84</w:t>
            </w:r>
            <w:r w:rsidRPr="008E7B21">
              <w:rPr>
                <w:rFonts w:asciiTheme="minorHAnsi" w:hAnsiTheme="minorHAnsi" w:cstheme="minorHAnsi"/>
                <w:spacing w:val="-2"/>
              </w:rPr>
              <w:t>–</w:t>
            </w:r>
            <w:r w:rsidRPr="008E7B21">
              <w:rPr>
                <w:rFonts w:asciiTheme="minorHAnsi" w:hAnsiTheme="minorHAnsi" w:cstheme="minorHAnsi"/>
              </w:rPr>
              <w:t>90</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zdjęcia wybranych pomników na kolumnach z podręcznika i wybranych źródeł m. in. pomnik Księcia Józefa Poniatowskiego w Warszawie</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zdjęcia współczesnych teatrów i stadionów (sceny, wnętrza)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zdjęcia koni, wybrane portrety konne na obrazach</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zdjęcia wybranych dyscyplin sportowych</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drewniany manekin</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pogadanka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prezentacja reprodukcji</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rozmowa nauczająca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ćwiczenie plastyczne: szkice markerem i pastelami olejnymi z elementami kolażu lub prace akwarelami z konturem pastelami olejnymi, prace przestrzenne</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podsumowanie i omówienie ćwiczeń</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(praca indywidualna lub grupowa, zbiorowa)</w:t>
            </w:r>
          </w:p>
        </w:tc>
        <w:tc>
          <w:tcPr>
            <w:tcW w:w="30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orientacyjne określanie znaczenia wybranych dzieł sztuki, pomników, budowli dla umocnienia władzy i życia społecznego w Cesarstwie Rzymskim i starożytnej Grecji</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orientacyjne określanie przeobrażeń pomników na kolumnach, pomników konnych na wybranych przykładach, próba porównywania formy i znaczenia pomników i innych dzieł</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określanie niektórych cech wspólnych, przeobrażeń starożytnych i współczesnych stadionów i teatrów, Koloseum</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tworzenie prostego projektu pomnika, sceny, stadionu technikami mieszanymi, tworzenie uproszczonej makiety  lub rysunku stadionu</w:t>
            </w:r>
          </w:p>
        </w:tc>
        <w:tc>
          <w:tcPr>
            <w:tcW w:w="2950" w:type="dxa"/>
            <w:tcBorders>
              <w:top w:val="single" w:sz="4" w:space="0" w:color="000000"/>
              <w:left w:val="single" w:sz="4" w:space="0" w:color="000000"/>
              <w:bottom w:val="single" w:sz="4" w:space="0" w:color="000000"/>
              <w:right w:val="single" w:sz="6"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precyzyjne określanie różnorodnego znaczenia wybranych, charakterystycznych dzieł sztuki, pomników m.in. dla umocnienia władzy i życia społecznego w Cesarstwie Rzymskim, starożytnej Grecji, późniejszych okresach w historii, współcześnie</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określanie wielu cech starożytnych pomników na kolumnach, pomników konnych, porównywanie, wskazywanie przeobrażeń formy i znaczenia pomników i innych inspirowanych nimi dzieł współczesnych</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trafne określanie wielu cech wspólnych, przeobrażeń formy starożytnych i współczesnych stadionów i teatrów, Koloseum</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tworzenie oryginalnego, wieloelementowego projektu pomnika, sceny, stadionu technikami mieszanymi, tworzenie ciekawej, starannej </w:t>
            </w:r>
            <w:r w:rsidRPr="008E7B21">
              <w:rPr>
                <w:rFonts w:asciiTheme="minorHAnsi" w:hAnsiTheme="minorHAnsi" w:cstheme="minorHAnsi"/>
              </w:rPr>
              <w:lastRenderedPageBreak/>
              <w:t>makiety lub rysunku stadionu</w:t>
            </w:r>
          </w:p>
        </w:tc>
      </w:tr>
      <w:tr w:rsidR="00031199" w:rsidRPr="008E7B21" w:rsidTr="00B70429">
        <w:trPr>
          <w:trHeight w:val="57"/>
        </w:trPr>
        <w:tc>
          <w:tcPr>
            <w:tcW w:w="14601" w:type="dxa"/>
            <w:gridSpan w:val="7"/>
            <w:tcBorders>
              <w:top w:val="single" w:sz="4" w:space="0" w:color="000000"/>
              <w:left w:val="single" w:sz="6" w:space="0" w:color="000000"/>
              <w:bottom w:val="single" w:sz="4" w:space="0" w:color="000000"/>
              <w:right w:val="single" w:sz="4" w:space="0" w:color="FFFFFF"/>
            </w:tcBorders>
            <w:shd w:val="solid" w:color="004394" w:fill="auto"/>
            <w:tcMar>
              <w:top w:w="57" w:type="dxa"/>
              <w:left w:w="113" w:type="dxa"/>
              <w:bottom w:w="57" w:type="dxa"/>
              <w:right w:w="113" w:type="dxa"/>
            </w:tcMar>
            <w:vAlign w:val="center"/>
          </w:tcPr>
          <w:p w:rsidR="00031199" w:rsidRPr="008E7B21" w:rsidRDefault="00031199" w:rsidP="00B70429">
            <w:pPr>
              <w:pStyle w:val="tabeleglowka"/>
              <w:ind w:left="57" w:right="57"/>
              <w:rPr>
                <w:rFonts w:asciiTheme="minorHAnsi" w:hAnsiTheme="minorHAnsi" w:cstheme="minorHAnsi"/>
              </w:rPr>
            </w:pPr>
            <w:r w:rsidRPr="008E7B21">
              <w:rPr>
                <w:rStyle w:val="0AgendaBoldCondensed"/>
                <w:rFonts w:asciiTheme="minorHAnsi" w:hAnsiTheme="minorHAnsi" w:cstheme="minorHAnsi"/>
                <w:b/>
                <w:bCs/>
                <w:sz w:val="20"/>
                <w:szCs w:val="20"/>
              </w:rPr>
              <w:lastRenderedPageBreak/>
              <w:t>#Średniowiecze</w:t>
            </w:r>
          </w:p>
        </w:tc>
      </w:tr>
      <w:tr w:rsidR="00B70429" w:rsidRPr="008E7B21" w:rsidTr="00B70429">
        <w:trPr>
          <w:trHeight w:val="57"/>
        </w:trPr>
        <w:tc>
          <w:tcPr>
            <w:tcW w:w="1701" w:type="dxa"/>
            <w:tcBorders>
              <w:top w:val="single" w:sz="4" w:space="0" w:color="000000"/>
              <w:left w:val="single" w:sz="6"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B70429">
            <w:pPr>
              <w:pStyle w:val="TabelaSEMIBOLD"/>
              <w:ind w:left="57" w:right="57"/>
              <w:rPr>
                <w:rFonts w:asciiTheme="minorHAnsi" w:hAnsiTheme="minorHAnsi" w:cstheme="minorHAnsi"/>
              </w:rPr>
            </w:pPr>
            <w:r w:rsidRPr="008E7B21">
              <w:rPr>
                <w:rStyle w:val="SEMICONDENSED"/>
                <w:rFonts w:asciiTheme="minorHAnsi" w:hAnsiTheme="minorHAnsi" w:cstheme="minorHAnsi"/>
              </w:rPr>
              <w:t xml:space="preserve">24. Średniowieczna architektura podziwiana i odkrywana z </w:t>
            </w:r>
            <w:proofErr w:type="spellStart"/>
            <w:r w:rsidRPr="008E7B21">
              <w:rPr>
                <w:rStyle w:val="SEMICONDENSED"/>
                <w:rFonts w:asciiTheme="minorHAnsi" w:hAnsiTheme="minorHAnsi" w:cstheme="minorHAnsi"/>
              </w:rPr>
              <w:t>drona</w:t>
            </w:r>
            <w:proofErr w:type="spellEnd"/>
            <w:r w:rsidRPr="008E7B21">
              <w:rPr>
                <w:rStyle w:val="SEMICONDENSED"/>
                <w:rFonts w:asciiTheme="minorHAnsi" w:hAnsiTheme="minorHAnsi" w:cstheme="minorHAnsi"/>
              </w:rPr>
              <w:t>. / „Projekt zamku obronnego z prostych brył”. „Fantastyczna ażurowa, „koronkowa” budowla”</w:t>
            </w:r>
          </w:p>
        </w:tc>
        <w:tc>
          <w:tcPr>
            <w:tcW w:w="56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I.1</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I.2</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I.5</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II.3</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II.6</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III.4</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III.5</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III.6</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średniowiecze</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sztuka średniowieczna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kościół, katedra, nawa główna, nawy boczne, transept, prezbiterium, absyda, plan krzyża, portal, tympanon, wieże</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styl romański (łuk półkolisty, sklepienie kolebkowe, sklepienie krzyżowe)</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styl gotycki (łuk ostry, sklepienie krzyżowo– żebrowe, witraż, rozeta)</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podręcznik: 26. </w:t>
            </w:r>
            <w:r w:rsidRPr="008E7B21">
              <w:rPr>
                <w:rStyle w:val="0AgendaCondItalic"/>
                <w:rFonts w:asciiTheme="minorHAnsi" w:hAnsiTheme="minorHAnsi" w:cstheme="minorHAnsi"/>
              </w:rPr>
              <w:t>Widok z </w:t>
            </w:r>
            <w:proofErr w:type="spellStart"/>
            <w:r w:rsidRPr="008E7B21">
              <w:rPr>
                <w:rStyle w:val="0AgendaCondItalic"/>
                <w:rFonts w:asciiTheme="minorHAnsi" w:hAnsiTheme="minorHAnsi" w:cstheme="minorHAnsi"/>
              </w:rPr>
              <w:t>drona</w:t>
            </w:r>
            <w:proofErr w:type="spellEnd"/>
            <w:r w:rsidRPr="008E7B21">
              <w:rPr>
                <w:rFonts w:asciiTheme="minorHAnsi" w:hAnsiTheme="minorHAnsi" w:cstheme="minorHAnsi"/>
              </w:rPr>
              <w:t xml:space="preserve"> s. 88</w:t>
            </w:r>
            <w:r w:rsidRPr="008E7B21">
              <w:rPr>
                <w:rFonts w:asciiTheme="minorHAnsi" w:hAnsiTheme="minorHAnsi" w:cstheme="minorHAnsi"/>
                <w:spacing w:val="-2"/>
              </w:rPr>
              <w:t>–</w:t>
            </w:r>
            <w:r w:rsidRPr="008E7B21">
              <w:rPr>
                <w:rFonts w:asciiTheme="minorHAnsi" w:hAnsiTheme="minorHAnsi" w:cstheme="minorHAnsi"/>
              </w:rPr>
              <w:t>93</w:t>
            </w:r>
          </w:p>
          <w:p w:rsidR="00031199" w:rsidRPr="008E7B21" w:rsidRDefault="00031199" w:rsidP="000B1CEF">
            <w:pPr>
              <w:pStyle w:val="tabelakropki"/>
              <w:rPr>
                <w:rStyle w:val="0AgendaCondItalic"/>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karta pracy: </w:t>
            </w:r>
            <w:r w:rsidRPr="008E7B21">
              <w:rPr>
                <w:rStyle w:val="0AgendaCondItalic"/>
                <w:rFonts w:asciiTheme="minorHAnsi" w:hAnsiTheme="minorHAnsi" w:cstheme="minorHAnsi"/>
              </w:rPr>
              <w:t>Romańskie kaplice i kościoły</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zdjęcia kościołów romańskich gotyckich katedr, późniejszych kościołów inspirowanych sztuką średniowiecza z podręcznika i wybranych źródeł</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zdjęcia średniowiecznych zamków obronnych</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pogadanka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prezentacja reprodukcji</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rozmowa nauczająca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ćwiczenie</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ćwiczenie plastyczne (przestrzenny model z opakowań, kolaż z ażurowych materiałów)</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praca z tekstem podsumowanie i prezentacja ćwiczeń plastycznych</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(praca indywidualna lub grupowa, zbiorowa)</w:t>
            </w:r>
          </w:p>
        </w:tc>
        <w:tc>
          <w:tcPr>
            <w:tcW w:w="30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orientacyjne określanie znaczenia, czasu trwania i cech sztuki średniowiecznej</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orientacyjne określanie niektórych cech architektury romańskiej i gotyckiej, próba porównania wybranych cech stylu romańskiego i gotyckiego na przykładzie próby opisu najważniejszych konstrukcji</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wskazywanie niektórych charakterystycznych części kościołów romańskich i gotyckich, próba określania różnic i podobieństw</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próba odkrywania inspirowania się sztuką romańska i gotycką w późniejszej i współczesnej architekturze sakralnej</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tworzenie uproszczonej kompozycji modelu barwnego, obronnego zamku nawiązującego do architektury romańskiej </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komponowanie projektu uproszczonej fantastycznej budowli o lekkiej przejrzystej „koronkowej” konstrukcji techniką kolażu nawiązującej do architektury gotyckiej</w:t>
            </w:r>
          </w:p>
        </w:tc>
        <w:tc>
          <w:tcPr>
            <w:tcW w:w="2950" w:type="dxa"/>
            <w:tcBorders>
              <w:top w:val="single" w:sz="4" w:space="0" w:color="000000"/>
              <w:left w:val="single" w:sz="4" w:space="0" w:color="000000"/>
              <w:bottom w:val="single" w:sz="4" w:space="0" w:color="000000"/>
              <w:right w:val="single" w:sz="6"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precyzyjne określanie znaczenia, czasu trwania i cech sztuki średniowiecznej</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dokładne określanie istotnych cech architektury romańskiej i gotyckiej, porównywanie cech stylu romańskiego i gotyckiego na przykładzie najważniejszych konstrukcji, wysokości i materiału budowli, stopniowej utraty obronnej funkcji budowli, prostoty i dekoracyjności formy</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wskazywanie wielu charakterystycznych części kościołów romańskich i gotyckich, określanie różnic i podobieństw</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wskazywanie i omawianie cech, elementów konstrukcji, części budowli romańskich i gotyckich, którymi inspirowali się twórcy późniejszej i współczesnej architektury sakralnej</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tworzenie wieloelementowego, oryginalnego modelu barwnego obronnego zamku inspirowanego architekturą romańską</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komponowanie oryginalnego przemyślanego projektu bogatej, wieloelementowej budowli o lekkiej przejrzystej „koronkowej” konstrukcji techniką kolażu nawiązującej do architektury gotyckiej</w:t>
            </w:r>
          </w:p>
        </w:tc>
      </w:tr>
      <w:tr w:rsidR="00B70429" w:rsidRPr="008E7B21" w:rsidTr="00B70429">
        <w:trPr>
          <w:trHeight w:val="57"/>
        </w:trPr>
        <w:tc>
          <w:tcPr>
            <w:tcW w:w="1701" w:type="dxa"/>
            <w:tcBorders>
              <w:top w:val="single" w:sz="4" w:space="0" w:color="000000"/>
              <w:left w:val="single" w:sz="6"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B70429">
            <w:pPr>
              <w:pStyle w:val="TabelaSEMIBOLD"/>
              <w:ind w:left="57" w:right="57"/>
              <w:rPr>
                <w:rFonts w:asciiTheme="minorHAnsi" w:hAnsiTheme="minorHAnsi" w:cstheme="minorHAnsi"/>
              </w:rPr>
            </w:pPr>
            <w:r w:rsidRPr="008E7B21">
              <w:rPr>
                <w:rStyle w:val="SEMICONDENSED"/>
                <w:rFonts w:asciiTheme="minorHAnsi" w:hAnsiTheme="minorHAnsi" w:cstheme="minorHAnsi"/>
              </w:rPr>
              <w:lastRenderedPageBreak/>
              <w:t>25. Bogactwo wnętrza średniowiecznej katedry. / „Projekt współczesnej rozety lub witraża”</w:t>
            </w:r>
          </w:p>
        </w:tc>
        <w:tc>
          <w:tcPr>
            <w:tcW w:w="56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I.1</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I.2</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I.3</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I.5</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I.6</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II.6</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III.4</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III.5</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III.6</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witraż, rozeta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ołtarz szafiasty</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tryptyk, poliptyk</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rzeźba, płaskorzeźba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malarstwo, banderole</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krucyfiks</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nagrobek</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ramy kompozycyjne</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spacing w:val="-6"/>
              </w:rPr>
              <w:t>•</w:t>
            </w:r>
            <w:r w:rsidRPr="008E7B21">
              <w:rPr>
                <w:rFonts w:asciiTheme="minorHAnsi" w:hAnsiTheme="minorHAnsi" w:cstheme="minorHAnsi"/>
                <w:spacing w:val="-6"/>
              </w:rPr>
              <w:tab/>
              <w:t xml:space="preserve">podręcznik: 27. </w:t>
            </w:r>
            <w:r w:rsidRPr="008E7B21">
              <w:rPr>
                <w:rStyle w:val="0AgendaCondItalic"/>
                <w:rFonts w:asciiTheme="minorHAnsi" w:hAnsiTheme="minorHAnsi" w:cstheme="minorHAnsi"/>
                <w:spacing w:val="-6"/>
              </w:rPr>
              <w:t>Spacer</w:t>
            </w:r>
            <w:r w:rsidRPr="008E7B21">
              <w:rPr>
                <w:rStyle w:val="0AgendaCondItalic"/>
                <w:rFonts w:asciiTheme="minorHAnsi" w:hAnsiTheme="minorHAnsi" w:cstheme="minorHAnsi"/>
              </w:rPr>
              <w:t xml:space="preserve"> </w:t>
            </w:r>
            <w:r w:rsidRPr="008E7B21">
              <w:rPr>
                <w:rStyle w:val="0AgendaCondItalic"/>
                <w:rFonts w:asciiTheme="minorHAnsi" w:hAnsiTheme="minorHAnsi" w:cstheme="minorHAnsi"/>
                <w:spacing w:val="-4"/>
              </w:rPr>
              <w:t>po katedrze</w:t>
            </w:r>
            <w:r w:rsidRPr="008E7B21">
              <w:rPr>
                <w:rFonts w:asciiTheme="minorHAnsi" w:hAnsiTheme="minorHAnsi" w:cstheme="minorHAnsi"/>
                <w:spacing w:val="-4"/>
              </w:rPr>
              <w:t xml:space="preserve"> s. 98–102</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spacing w:val="-2"/>
              </w:rPr>
              <w:t>•</w:t>
            </w:r>
            <w:r w:rsidRPr="008E7B21">
              <w:rPr>
                <w:rFonts w:asciiTheme="minorHAnsi" w:hAnsiTheme="minorHAnsi" w:cstheme="minorHAnsi"/>
                <w:spacing w:val="-2"/>
              </w:rPr>
              <w:tab/>
              <w:t xml:space="preserve">karta pracy: </w:t>
            </w:r>
            <w:r w:rsidRPr="008E7B21">
              <w:rPr>
                <w:rStyle w:val="0AgendaCondItalic"/>
                <w:rFonts w:asciiTheme="minorHAnsi" w:hAnsiTheme="minorHAnsi" w:cstheme="minorHAnsi"/>
                <w:spacing w:val="-2"/>
              </w:rPr>
              <w:t>Gotyckie katedry i ołtarze</w:t>
            </w:r>
          </w:p>
          <w:p w:rsidR="00031199" w:rsidRPr="008E7B21" w:rsidRDefault="00031199" w:rsidP="000B1CEF">
            <w:pPr>
              <w:pStyle w:val="tabelakropki"/>
              <w:suppressAutoHyphens w:val="0"/>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zdjęcia średniowiec</w:t>
            </w:r>
            <w:r w:rsidRPr="008E7B21">
              <w:rPr>
                <w:rFonts w:asciiTheme="minorHAnsi" w:hAnsiTheme="minorHAnsi" w:cstheme="minorHAnsi"/>
              </w:rPr>
              <w:t>z</w:t>
            </w:r>
            <w:r w:rsidRPr="008E7B21">
              <w:rPr>
                <w:rFonts w:asciiTheme="minorHAnsi" w:hAnsiTheme="minorHAnsi" w:cstheme="minorHAnsi"/>
              </w:rPr>
              <w:t>nych i współczesnych witraży – zdjęcia i r</w:t>
            </w:r>
            <w:r w:rsidRPr="008E7B21">
              <w:rPr>
                <w:rFonts w:asciiTheme="minorHAnsi" w:hAnsiTheme="minorHAnsi" w:cstheme="minorHAnsi"/>
              </w:rPr>
              <w:t>e</w:t>
            </w:r>
            <w:r w:rsidRPr="008E7B21">
              <w:rPr>
                <w:rFonts w:asciiTheme="minorHAnsi" w:hAnsiTheme="minorHAnsi" w:cstheme="minorHAnsi"/>
              </w:rPr>
              <w:t>produkcje witraży oraz kartonów witr</w:t>
            </w:r>
            <w:r w:rsidRPr="008E7B21">
              <w:rPr>
                <w:rFonts w:asciiTheme="minorHAnsi" w:hAnsiTheme="minorHAnsi" w:cstheme="minorHAnsi"/>
              </w:rPr>
              <w:t>a</w:t>
            </w:r>
            <w:r w:rsidRPr="008E7B21">
              <w:rPr>
                <w:rFonts w:asciiTheme="minorHAnsi" w:hAnsiTheme="minorHAnsi" w:cstheme="minorHAnsi"/>
              </w:rPr>
              <w:t>ży Stanisława W</w:t>
            </w:r>
            <w:r w:rsidRPr="008E7B21">
              <w:rPr>
                <w:rFonts w:asciiTheme="minorHAnsi" w:hAnsiTheme="minorHAnsi" w:cstheme="minorHAnsi"/>
              </w:rPr>
              <w:t>y</w:t>
            </w:r>
            <w:r w:rsidRPr="008E7B21">
              <w:rPr>
                <w:rFonts w:asciiTheme="minorHAnsi" w:hAnsiTheme="minorHAnsi" w:cstheme="minorHAnsi"/>
              </w:rPr>
              <w:t>spiańskiego i Józefa Mehoffera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zdjęcia gotyckich ołtarzy i krucyfiksów </w:t>
            </w:r>
            <w:r w:rsidRPr="008E7B21">
              <w:rPr>
                <w:rFonts w:asciiTheme="minorHAnsi" w:hAnsiTheme="minorHAnsi" w:cstheme="minorHAnsi"/>
              </w:rPr>
              <w:lastRenderedPageBreak/>
              <w:t xml:space="preserve">m. in. ołtarza Wita </w:t>
            </w:r>
            <w:r w:rsidRPr="008E7B21">
              <w:rPr>
                <w:rFonts w:asciiTheme="minorHAnsi" w:hAnsiTheme="minorHAnsi" w:cstheme="minorHAnsi"/>
              </w:rPr>
              <w:br/>
              <w:t xml:space="preserve">Stwosza w Kościele </w:t>
            </w:r>
            <w:r w:rsidRPr="008E7B21">
              <w:rPr>
                <w:rFonts w:asciiTheme="minorHAnsi" w:hAnsiTheme="minorHAnsi" w:cstheme="minorHAnsi"/>
              </w:rPr>
              <w:br/>
            </w:r>
            <w:r w:rsidRPr="008E7B21">
              <w:rPr>
                <w:rFonts w:asciiTheme="minorHAnsi" w:hAnsiTheme="minorHAnsi" w:cstheme="minorHAnsi"/>
                <w:spacing w:val="-6"/>
              </w:rPr>
              <w:t>Mariackim w Krakowie</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pogadanka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prezentacja zdjęć i reprodukcji</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praca z tekstem</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ćwiczenie plastyczne (akwarele, malarstwo witrażowe)</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rozmowa nauczająca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podsumowanie i prezentacja prac (praca indywidualna, grupowa, zbiorowa)</w:t>
            </w:r>
          </w:p>
        </w:tc>
        <w:tc>
          <w:tcPr>
            <w:tcW w:w="30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 orientacyjne określanie znaczenia dekoracji, niektórych elementów wyposażenia wnętrza gotyckiego kościoła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orientacyjne określanie znaczenia witraży w kościołach gotyckich, późniejszych i współczesnych</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 orientacyjne określanie formy rzeźbionych, malowanych  średniowiecznych ołtarzy</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tworzenie uproszczonego współczesnego przedstawiającego lub </w:t>
            </w:r>
            <w:r w:rsidRPr="008E7B21">
              <w:rPr>
                <w:rFonts w:asciiTheme="minorHAnsi" w:hAnsiTheme="minorHAnsi" w:cstheme="minorHAnsi"/>
              </w:rPr>
              <w:lastRenderedPageBreak/>
              <w:t>abstrakcyjnego projektu witraża w określonych ramach kompozycyjnych koła lub prostokąta zakończonego łukiem ostrym</w:t>
            </w:r>
          </w:p>
        </w:tc>
        <w:tc>
          <w:tcPr>
            <w:tcW w:w="2950" w:type="dxa"/>
            <w:tcBorders>
              <w:top w:val="single" w:sz="4" w:space="0" w:color="000000"/>
              <w:left w:val="single" w:sz="4" w:space="0" w:color="000000"/>
              <w:bottom w:val="single" w:sz="4" w:space="0" w:color="000000"/>
              <w:right w:val="single" w:sz="6"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określanie różnorodnego znaczenia dekoracji, wyposażenia wnętrza gotyckiego kościoła m.in. dla niepiśmiennych wiernych (witraże, ołtarze, krucyfiksy, nagrobki)</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wskazywanie znaczenia i wskazywanie różnych cech kompozycji witraży w kościołach gotyckich, późniejszych i współczesnych</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precyzyjne określanie formy rzeźbionych, malowanych </w:t>
            </w:r>
            <w:r w:rsidRPr="008E7B21">
              <w:rPr>
                <w:rFonts w:asciiTheme="minorHAnsi" w:hAnsiTheme="minorHAnsi" w:cstheme="minorHAnsi"/>
              </w:rPr>
              <w:lastRenderedPageBreak/>
              <w:t>średniowiecznych ołtarzy szafowych</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tworzenie złożonego, wieloelementowego współczesnego przedstawiającego lub abstrakcyjnego witraża w określonych ramach kompozycyjnych koła lub prostokąta zakończonego łukiem ostrym</w:t>
            </w:r>
          </w:p>
        </w:tc>
      </w:tr>
      <w:tr w:rsidR="00031199" w:rsidRPr="008E7B21" w:rsidTr="00B70429">
        <w:trPr>
          <w:trHeight w:val="57"/>
        </w:trPr>
        <w:tc>
          <w:tcPr>
            <w:tcW w:w="14601" w:type="dxa"/>
            <w:gridSpan w:val="7"/>
            <w:tcBorders>
              <w:top w:val="single" w:sz="4" w:space="0" w:color="000000"/>
              <w:left w:val="single" w:sz="6" w:space="0" w:color="000000"/>
              <w:bottom w:val="single" w:sz="4" w:space="0" w:color="000000"/>
              <w:right w:val="single" w:sz="4" w:space="0" w:color="FFFFFF"/>
            </w:tcBorders>
            <w:shd w:val="solid" w:color="004394" w:fill="auto"/>
            <w:tcMar>
              <w:top w:w="57" w:type="dxa"/>
              <w:left w:w="113" w:type="dxa"/>
              <w:bottom w:w="57" w:type="dxa"/>
              <w:right w:w="113" w:type="dxa"/>
            </w:tcMar>
            <w:vAlign w:val="center"/>
          </w:tcPr>
          <w:p w:rsidR="00031199" w:rsidRPr="008E7B21" w:rsidRDefault="00031199" w:rsidP="00B70429">
            <w:pPr>
              <w:pStyle w:val="tabeleglowka"/>
              <w:ind w:left="57" w:right="57"/>
              <w:rPr>
                <w:rFonts w:asciiTheme="minorHAnsi" w:hAnsiTheme="minorHAnsi" w:cstheme="minorHAnsi"/>
              </w:rPr>
            </w:pPr>
            <w:r w:rsidRPr="008E7B21">
              <w:rPr>
                <w:rStyle w:val="0AgendaBoldCondensed"/>
                <w:rFonts w:asciiTheme="minorHAnsi" w:hAnsiTheme="minorHAnsi" w:cstheme="minorHAnsi"/>
                <w:b/>
                <w:bCs/>
                <w:sz w:val="20"/>
                <w:szCs w:val="20"/>
              </w:rPr>
              <w:lastRenderedPageBreak/>
              <w:t>Prawda czy piękno</w:t>
            </w:r>
          </w:p>
        </w:tc>
      </w:tr>
      <w:tr w:rsidR="00C66829" w:rsidRPr="008E7B21" w:rsidTr="00C66829">
        <w:trPr>
          <w:trHeight w:val="57"/>
        </w:trPr>
        <w:tc>
          <w:tcPr>
            <w:tcW w:w="1701" w:type="dxa"/>
            <w:tcBorders>
              <w:top w:val="single" w:sz="4" w:space="0" w:color="000000"/>
              <w:left w:val="single" w:sz="6" w:space="0" w:color="000000"/>
              <w:bottom w:val="single" w:sz="6" w:space="0" w:color="000000"/>
              <w:right w:val="single" w:sz="4" w:space="0" w:color="000000"/>
            </w:tcBorders>
            <w:tcMar>
              <w:top w:w="57" w:type="dxa"/>
              <w:left w:w="113" w:type="dxa"/>
              <w:bottom w:w="57" w:type="dxa"/>
              <w:right w:w="113" w:type="dxa"/>
            </w:tcMar>
          </w:tcPr>
          <w:p w:rsidR="00C66829" w:rsidRPr="008E7B21" w:rsidRDefault="00C66829" w:rsidP="00B70429">
            <w:pPr>
              <w:pStyle w:val="TabelaSEMIBOLD"/>
              <w:ind w:left="57" w:right="57"/>
              <w:rPr>
                <w:rFonts w:asciiTheme="minorHAnsi" w:hAnsiTheme="minorHAnsi" w:cstheme="minorHAnsi"/>
              </w:rPr>
            </w:pPr>
            <w:r w:rsidRPr="008E7B21">
              <w:rPr>
                <w:rStyle w:val="SEMICONDENSED"/>
                <w:rFonts w:asciiTheme="minorHAnsi" w:hAnsiTheme="minorHAnsi" w:cstheme="minorHAnsi"/>
              </w:rPr>
              <w:t>26. W poszuki­waniu ideału. Różne oblicza piękna w różnych epokach / „Najpiękniejsze oczy, najpiękniejszy uśmiech, najpiękniejsza twarz – wesoły, kolorowy portret”</w:t>
            </w:r>
          </w:p>
        </w:tc>
        <w:tc>
          <w:tcPr>
            <w:tcW w:w="567" w:type="dxa"/>
            <w:tcBorders>
              <w:top w:val="single" w:sz="4" w:space="0" w:color="000000"/>
              <w:left w:val="single" w:sz="4" w:space="0" w:color="000000"/>
              <w:bottom w:val="single" w:sz="6" w:space="0" w:color="000000"/>
              <w:right w:val="single" w:sz="4" w:space="0" w:color="000000"/>
            </w:tcBorders>
            <w:tcMar>
              <w:top w:w="57" w:type="dxa"/>
              <w:left w:w="113" w:type="dxa"/>
              <w:bottom w:w="57" w:type="dxa"/>
              <w:right w:w="113" w:type="dxa"/>
            </w:tcMar>
          </w:tcPr>
          <w:p w:rsidR="00C66829" w:rsidRPr="008E7B21" w:rsidRDefault="00C66829" w:rsidP="000B1CEF">
            <w:pPr>
              <w:pStyle w:val="tabelacenter"/>
              <w:rPr>
                <w:rFonts w:asciiTheme="minorHAnsi" w:hAnsiTheme="minorHAnsi" w:cstheme="minorHAnsi"/>
              </w:rPr>
            </w:pPr>
            <w:r w:rsidRPr="008E7B21">
              <w:rPr>
                <w:rFonts w:asciiTheme="minorHAnsi" w:hAnsiTheme="minorHAnsi" w:cstheme="minorHAnsi"/>
              </w:rPr>
              <w:t>I.1</w:t>
            </w:r>
          </w:p>
          <w:p w:rsidR="00C66829" w:rsidRPr="008E7B21" w:rsidRDefault="00C66829" w:rsidP="000B1CEF">
            <w:pPr>
              <w:pStyle w:val="tabelacenter"/>
              <w:rPr>
                <w:rFonts w:asciiTheme="minorHAnsi" w:hAnsiTheme="minorHAnsi" w:cstheme="minorHAnsi"/>
              </w:rPr>
            </w:pPr>
            <w:r w:rsidRPr="008E7B21">
              <w:rPr>
                <w:rFonts w:asciiTheme="minorHAnsi" w:hAnsiTheme="minorHAnsi" w:cstheme="minorHAnsi"/>
              </w:rPr>
              <w:t>I.2</w:t>
            </w:r>
          </w:p>
          <w:p w:rsidR="00C66829" w:rsidRPr="008E7B21" w:rsidRDefault="00C66829" w:rsidP="000B1CEF">
            <w:pPr>
              <w:pStyle w:val="tabelacenter"/>
              <w:rPr>
                <w:rFonts w:asciiTheme="minorHAnsi" w:hAnsiTheme="minorHAnsi" w:cstheme="minorHAnsi"/>
              </w:rPr>
            </w:pPr>
            <w:r w:rsidRPr="008E7B21">
              <w:rPr>
                <w:rFonts w:asciiTheme="minorHAnsi" w:hAnsiTheme="minorHAnsi" w:cstheme="minorHAnsi"/>
              </w:rPr>
              <w:t>I.3</w:t>
            </w:r>
          </w:p>
          <w:p w:rsidR="00C66829" w:rsidRPr="008E7B21" w:rsidRDefault="00C66829" w:rsidP="000B1CEF">
            <w:pPr>
              <w:pStyle w:val="tabelacenter"/>
              <w:rPr>
                <w:rFonts w:asciiTheme="minorHAnsi" w:hAnsiTheme="minorHAnsi" w:cstheme="minorHAnsi"/>
              </w:rPr>
            </w:pPr>
            <w:r w:rsidRPr="008E7B21">
              <w:rPr>
                <w:rFonts w:asciiTheme="minorHAnsi" w:hAnsiTheme="minorHAnsi" w:cstheme="minorHAnsi"/>
              </w:rPr>
              <w:t>I.6</w:t>
            </w:r>
          </w:p>
          <w:p w:rsidR="00C66829" w:rsidRPr="008E7B21" w:rsidRDefault="00C66829" w:rsidP="000B1CEF">
            <w:pPr>
              <w:pStyle w:val="tabelacenter"/>
              <w:rPr>
                <w:rFonts w:asciiTheme="minorHAnsi" w:hAnsiTheme="minorHAnsi" w:cstheme="minorHAnsi"/>
              </w:rPr>
            </w:pPr>
            <w:r w:rsidRPr="008E7B21">
              <w:rPr>
                <w:rFonts w:asciiTheme="minorHAnsi" w:hAnsiTheme="minorHAnsi" w:cstheme="minorHAnsi"/>
              </w:rPr>
              <w:t>II.6</w:t>
            </w:r>
          </w:p>
          <w:p w:rsidR="00C66829" w:rsidRPr="008E7B21" w:rsidRDefault="00C66829" w:rsidP="000B1CEF">
            <w:pPr>
              <w:pStyle w:val="tabelacenter"/>
              <w:rPr>
                <w:rFonts w:asciiTheme="minorHAnsi" w:hAnsiTheme="minorHAnsi" w:cstheme="minorHAnsi"/>
              </w:rPr>
            </w:pPr>
            <w:r w:rsidRPr="008E7B21">
              <w:rPr>
                <w:rFonts w:asciiTheme="minorHAnsi" w:hAnsiTheme="minorHAnsi" w:cstheme="minorHAnsi"/>
              </w:rPr>
              <w:t>III.4</w:t>
            </w:r>
          </w:p>
          <w:p w:rsidR="00C66829" w:rsidRPr="008E7B21" w:rsidRDefault="00C66829" w:rsidP="000B1CEF">
            <w:pPr>
              <w:pStyle w:val="tabelacenter"/>
              <w:rPr>
                <w:rFonts w:asciiTheme="minorHAnsi" w:hAnsiTheme="minorHAnsi" w:cstheme="minorHAnsi"/>
              </w:rPr>
            </w:pPr>
            <w:r w:rsidRPr="008E7B21">
              <w:rPr>
                <w:rFonts w:asciiTheme="minorHAnsi" w:hAnsiTheme="minorHAnsi" w:cstheme="minorHAnsi"/>
              </w:rPr>
              <w:t>III.5</w:t>
            </w:r>
          </w:p>
        </w:tc>
        <w:tc>
          <w:tcPr>
            <w:tcW w:w="2126" w:type="dxa"/>
            <w:tcBorders>
              <w:top w:val="single" w:sz="4" w:space="0" w:color="000000"/>
              <w:left w:val="single" w:sz="4" w:space="0" w:color="000000"/>
              <w:bottom w:val="single" w:sz="6" w:space="0" w:color="000000"/>
              <w:right w:val="single" w:sz="4" w:space="0" w:color="000000"/>
            </w:tcBorders>
            <w:tcMar>
              <w:top w:w="57" w:type="dxa"/>
              <w:left w:w="113" w:type="dxa"/>
              <w:bottom w:w="57" w:type="dxa"/>
              <w:right w:w="113" w:type="dxa"/>
            </w:tcMar>
          </w:tcPr>
          <w:p w:rsidR="00C66829" w:rsidRPr="008E7B21" w:rsidRDefault="00C6682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piękno, harmonia, proporcje, ideał piękna, idealizacja, kanon</w:t>
            </w:r>
          </w:p>
          <w:p w:rsidR="00C66829" w:rsidRPr="008E7B21" w:rsidRDefault="00C6682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rzeźba</w:t>
            </w:r>
          </w:p>
          <w:p w:rsidR="00C66829" w:rsidRPr="008E7B21" w:rsidRDefault="00C6682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zasada kontrapostu</w:t>
            </w:r>
          </w:p>
          <w:p w:rsidR="00C66829" w:rsidRPr="008E7B21" w:rsidRDefault="00C6682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kontrapost gotycki</w:t>
            </w:r>
          </w:p>
          <w:p w:rsidR="00C66829" w:rsidRPr="008E7B21" w:rsidRDefault="00C6682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styl piękny</w:t>
            </w:r>
          </w:p>
          <w:p w:rsidR="00C66829" w:rsidRPr="008E7B21" w:rsidRDefault="00C6682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piękne Madonny</w:t>
            </w:r>
          </w:p>
          <w:p w:rsidR="00C66829" w:rsidRPr="008E7B21" w:rsidRDefault="00C6682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pieta</w:t>
            </w:r>
          </w:p>
          <w:p w:rsidR="00C66829" w:rsidRPr="008E7B21" w:rsidRDefault="00C6682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portret, portret rzeźbiarski, portret malarski</w:t>
            </w:r>
          </w:p>
          <w:p w:rsidR="00C66829" w:rsidRPr="008E7B21" w:rsidRDefault="00C6682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pejzaż, rzeźba</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C66829" w:rsidRPr="008E7B21" w:rsidRDefault="00C6682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podręcznik: 28. </w:t>
            </w:r>
            <w:r w:rsidRPr="008E7B21">
              <w:rPr>
                <w:rStyle w:val="0AgendaCondItalic"/>
                <w:rFonts w:asciiTheme="minorHAnsi" w:hAnsiTheme="minorHAnsi" w:cstheme="minorHAnsi"/>
              </w:rPr>
              <w:t>W poszukiwaniu ideału</w:t>
            </w:r>
            <w:r w:rsidRPr="008E7B21">
              <w:rPr>
                <w:rFonts w:asciiTheme="minorHAnsi" w:hAnsiTheme="minorHAnsi" w:cstheme="minorHAnsi"/>
              </w:rPr>
              <w:t xml:space="preserve"> s. 104</w:t>
            </w:r>
            <w:r w:rsidRPr="008E7B21">
              <w:rPr>
                <w:rFonts w:asciiTheme="minorHAnsi" w:hAnsiTheme="minorHAnsi" w:cstheme="minorHAnsi"/>
                <w:spacing w:val="-2"/>
              </w:rPr>
              <w:t>–</w:t>
            </w:r>
            <w:r w:rsidRPr="008E7B21">
              <w:rPr>
                <w:rFonts w:asciiTheme="minorHAnsi" w:hAnsiTheme="minorHAnsi" w:cstheme="minorHAnsi"/>
              </w:rPr>
              <w:t>106</w:t>
            </w:r>
          </w:p>
          <w:p w:rsidR="00C66829" w:rsidRPr="008E7B21" w:rsidRDefault="00C66829" w:rsidP="000B1CEF">
            <w:pPr>
              <w:pStyle w:val="tabelakropki"/>
              <w:rPr>
                <w:rFonts w:asciiTheme="minorHAnsi" w:hAnsiTheme="minorHAnsi" w:cstheme="minorHAnsi"/>
              </w:rPr>
            </w:pPr>
            <w:r w:rsidRPr="008E7B21">
              <w:rPr>
                <w:rFonts w:asciiTheme="minorHAnsi" w:hAnsiTheme="minorHAnsi" w:cstheme="minorHAnsi"/>
                <w:spacing w:val="-2"/>
              </w:rPr>
              <w:t>•</w:t>
            </w:r>
            <w:r w:rsidRPr="008E7B21">
              <w:rPr>
                <w:rFonts w:asciiTheme="minorHAnsi" w:hAnsiTheme="minorHAnsi" w:cstheme="minorHAnsi"/>
                <w:spacing w:val="-2"/>
              </w:rPr>
              <w:tab/>
              <w:t xml:space="preserve">reprodukcje przedstawiające ideał piękna w rzeźbie malarstwie różnych okresów w sztuce z podręcznika i wybranych źródeł, wybrane posągi starożytnej Grecji i Rzymu, rzeźby średniowieczne </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C66829" w:rsidRPr="008E7B21" w:rsidRDefault="00C6682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pogadanka</w:t>
            </w:r>
          </w:p>
          <w:p w:rsidR="00C66829" w:rsidRPr="008E7B21" w:rsidRDefault="00C6682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prezentacja reprodukcji</w:t>
            </w:r>
          </w:p>
          <w:p w:rsidR="00C66829" w:rsidRPr="008E7B21" w:rsidRDefault="00C6682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 rozmowa nauczająca</w:t>
            </w:r>
          </w:p>
          <w:p w:rsidR="00C66829" w:rsidRPr="008E7B21" w:rsidRDefault="00C6682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ćwiczenie plastyczne: technika mieszana (pastele olejne i farby plakatowe lub akrylowe; wybrana technika malarska)</w:t>
            </w:r>
          </w:p>
          <w:p w:rsidR="00C66829" w:rsidRPr="008E7B21" w:rsidRDefault="00C6682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podsumowanie dyskusja</w:t>
            </w:r>
          </w:p>
          <w:p w:rsidR="00C66829" w:rsidRPr="008E7B21" w:rsidRDefault="00C66829" w:rsidP="000B1CEF">
            <w:pPr>
              <w:pStyle w:val="tabelakropki"/>
              <w:rPr>
                <w:rFonts w:asciiTheme="minorHAnsi" w:hAnsiTheme="minorHAnsi" w:cstheme="minorHAnsi"/>
              </w:rPr>
            </w:pPr>
          </w:p>
        </w:tc>
        <w:tc>
          <w:tcPr>
            <w:tcW w:w="30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C66829" w:rsidRPr="008E7B21" w:rsidRDefault="00C6682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orientacyjne rozumienie ogólnego znaczenia pojęcia piękna, idealizacji w sztuce</w:t>
            </w:r>
          </w:p>
          <w:p w:rsidR="00C66829" w:rsidRPr="008E7B21" w:rsidRDefault="00C6682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rozumienie podstaw wpływu poglądów starożytnych na piękno</w:t>
            </w:r>
          </w:p>
          <w:p w:rsidR="00C66829" w:rsidRPr="008E7B21" w:rsidRDefault="00C6682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orientacyjne określanie znaczenia piękna, idealizacji, ideału piękna w określonej epoce w sztuce i kulturze </w:t>
            </w:r>
          </w:p>
          <w:p w:rsidR="00C66829" w:rsidRPr="008E7B21" w:rsidRDefault="00C6682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rozumienie ogólnych zasad kontrapostu, orientacyjne określanie piękna podczas uproszczonego omawiania dzieł</w:t>
            </w:r>
          </w:p>
          <w:p w:rsidR="00C66829" w:rsidRPr="008E7B21" w:rsidRDefault="00C66829" w:rsidP="000B1CEF">
            <w:pPr>
              <w:pStyle w:val="tabelakropki"/>
              <w:rPr>
                <w:rFonts w:asciiTheme="minorHAnsi" w:hAnsiTheme="minorHAnsi" w:cstheme="minorHAnsi"/>
              </w:rPr>
            </w:pPr>
          </w:p>
        </w:tc>
        <w:tc>
          <w:tcPr>
            <w:tcW w:w="2950" w:type="dxa"/>
            <w:vMerge w:val="restart"/>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C66829" w:rsidRPr="008E7B21" w:rsidRDefault="00C66829"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rozumienie i określanie różnorodnego znaczenia piękna, idealizacji, ideału piękna w określonej epoce w sztuce i kulturze</w:t>
            </w:r>
          </w:p>
          <w:p w:rsidR="00C66829" w:rsidRPr="008E7B21" w:rsidRDefault="00C6682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rozumienie i określanie poglądów w na piękno w kulturze, zwłaszcza europejskiej, współcześnie jako dziedzictwa kultury antycznej</w:t>
            </w:r>
          </w:p>
          <w:p w:rsidR="00C66829" w:rsidRPr="008E7B21" w:rsidRDefault="00C6682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precyzyjne określanie i stosowanie różnych pojęć dotyczących piękna, kontrapostu podczas opisu dzieł </w:t>
            </w:r>
            <w:r w:rsidRPr="008E7B21">
              <w:rPr>
                <w:rFonts w:asciiTheme="minorHAnsi" w:hAnsiTheme="minorHAnsi" w:cstheme="minorHAnsi"/>
              </w:rPr>
              <w:lastRenderedPageBreak/>
              <w:t>i analizy zjawisk dotyczących piękna</w:t>
            </w:r>
          </w:p>
          <w:p w:rsidR="00C66829" w:rsidRPr="008E7B21" w:rsidRDefault="00C6682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wskazywanie środków</w:t>
            </w:r>
          </w:p>
          <w:p w:rsidR="00C66829" w:rsidRPr="008E7B21" w:rsidRDefault="00C6682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 plastycznych, sposobu idealizacji w rzeźbie starożytnej, średniowiecznej i renesansowej oraz współczesnej kulturze masowej</w:t>
            </w:r>
          </w:p>
          <w:p w:rsidR="00C66829" w:rsidRPr="008E7B21" w:rsidRDefault="00C6682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przedstawianie osobistego stosunku do piękna, interpretowanie pojęcia w rozmowie i we własnej oryginalnej, złożonej pracy plastycznej, celowe posługiwanie się wieloma środkami plastycznymi, w wykorzystywanie różnorodnych możliwości wybranej techniki barwnej</w:t>
            </w:r>
          </w:p>
        </w:tc>
      </w:tr>
      <w:tr w:rsidR="00C66829" w:rsidRPr="008E7B21" w:rsidTr="00C66829">
        <w:trPr>
          <w:trHeight w:val="57"/>
        </w:trPr>
        <w:tc>
          <w:tcPr>
            <w:tcW w:w="1701" w:type="dxa"/>
            <w:tcBorders>
              <w:top w:val="single" w:sz="4" w:space="0" w:color="000000"/>
              <w:left w:val="single" w:sz="6" w:space="0" w:color="000000"/>
              <w:bottom w:val="single" w:sz="4" w:space="0" w:color="000000"/>
              <w:right w:val="single" w:sz="4" w:space="0" w:color="000000"/>
            </w:tcBorders>
            <w:tcMar>
              <w:top w:w="57" w:type="dxa"/>
              <w:left w:w="113" w:type="dxa"/>
              <w:bottom w:w="57" w:type="dxa"/>
              <w:right w:w="113" w:type="dxa"/>
            </w:tcMar>
          </w:tcPr>
          <w:p w:rsidR="00C66829" w:rsidRPr="008E7B21" w:rsidRDefault="00C66829" w:rsidP="00B70429">
            <w:pPr>
              <w:pStyle w:val="TabelaSEMIBOLD"/>
              <w:ind w:left="57" w:right="57"/>
              <w:rPr>
                <w:rFonts w:asciiTheme="minorHAnsi" w:hAnsiTheme="minorHAnsi" w:cstheme="minorHAnsi"/>
              </w:rPr>
            </w:pPr>
            <w:r w:rsidRPr="008E7B21">
              <w:rPr>
                <w:rStyle w:val="SEMICONDENSED"/>
                <w:rFonts w:asciiTheme="minorHAnsi" w:hAnsiTheme="minorHAnsi" w:cstheme="minorHAnsi"/>
              </w:rPr>
              <w:lastRenderedPageBreak/>
              <w:t>Portret mamy, taty. Portret przyjaciela. „Wspaniały krajobraz – cuda przyrody”</w:t>
            </w:r>
          </w:p>
        </w:tc>
        <w:tc>
          <w:tcPr>
            <w:tcW w:w="56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C66829" w:rsidRPr="008E7B21" w:rsidRDefault="00C66829" w:rsidP="000B1CEF">
            <w:pPr>
              <w:pStyle w:val="tabelacenter"/>
              <w:rPr>
                <w:rFonts w:asciiTheme="minorHAnsi" w:hAnsiTheme="minorHAnsi" w:cstheme="minorHAnsi"/>
              </w:rPr>
            </w:pPr>
            <w:r w:rsidRPr="008E7B21">
              <w:rPr>
                <w:rFonts w:asciiTheme="minorHAnsi" w:hAnsiTheme="minorHAnsi" w:cstheme="minorHAnsi"/>
              </w:rPr>
              <w:t xml:space="preserve"> </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C66829" w:rsidRPr="008E7B21" w:rsidRDefault="00C66829" w:rsidP="000B1CEF">
            <w:pPr>
              <w:pStyle w:val="tabela"/>
              <w:rPr>
                <w:rFonts w:asciiTheme="minorHAnsi" w:hAnsiTheme="minorHAnsi" w:cstheme="minorHAnsi"/>
              </w:rPr>
            </w:pPr>
            <w:r w:rsidRPr="008E7B21">
              <w:rPr>
                <w:rFonts w:asciiTheme="minorHAnsi" w:hAnsiTheme="minorHAnsi" w:cstheme="minorHAnsi"/>
              </w:rPr>
              <w:t xml:space="preserve"> </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C66829" w:rsidRPr="008E7B21" w:rsidRDefault="00C66829" w:rsidP="000B1CEF">
            <w:pPr>
              <w:pStyle w:val="tabela"/>
              <w:ind w:left="113"/>
              <w:rPr>
                <w:rFonts w:asciiTheme="minorHAnsi" w:hAnsiTheme="minorHAnsi" w:cstheme="minorHAnsi"/>
                <w:spacing w:val="-6"/>
              </w:rPr>
            </w:pPr>
            <w:r w:rsidRPr="008E7B21">
              <w:rPr>
                <w:rFonts w:asciiTheme="minorHAnsi" w:hAnsiTheme="minorHAnsi" w:cstheme="minorHAnsi"/>
                <w:spacing w:val="-2"/>
              </w:rPr>
              <w:t xml:space="preserve">i renesansowe, Leonardo da Vinci </w:t>
            </w:r>
            <w:proofErr w:type="spellStart"/>
            <w:r w:rsidRPr="008E7B21">
              <w:rPr>
                <w:rFonts w:asciiTheme="minorHAnsi" w:hAnsiTheme="minorHAnsi" w:cstheme="minorHAnsi"/>
                <w:spacing w:val="-2"/>
              </w:rPr>
              <w:t>Ginevra</w:t>
            </w:r>
            <w:proofErr w:type="spellEnd"/>
            <w:r w:rsidRPr="008E7B21">
              <w:rPr>
                <w:rFonts w:asciiTheme="minorHAnsi" w:hAnsiTheme="minorHAnsi" w:cstheme="minorHAnsi"/>
                <w:spacing w:val="-2"/>
              </w:rPr>
              <w:t xml:space="preserve"> de </w:t>
            </w:r>
            <w:proofErr w:type="spellStart"/>
            <w:r w:rsidRPr="008E7B21">
              <w:rPr>
                <w:rFonts w:asciiTheme="minorHAnsi" w:hAnsiTheme="minorHAnsi" w:cstheme="minorHAnsi"/>
                <w:spacing w:val="-2"/>
              </w:rPr>
              <w:t>Benci</w:t>
            </w:r>
            <w:proofErr w:type="spellEnd"/>
            <w:r w:rsidRPr="008E7B21">
              <w:rPr>
                <w:rFonts w:asciiTheme="minorHAnsi" w:hAnsiTheme="minorHAnsi" w:cstheme="minorHAnsi"/>
                <w:spacing w:val="-2"/>
              </w:rPr>
              <w:t xml:space="preserve"> </w:t>
            </w:r>
            <w:r w:rsidRPr="008E7B21">
              <w:rPr>
                <w:rFonts w:asciiTheme="minorHAnsi" w:hAnsiTheme="minorHAnsi" w:cstheme="minorHAnsi"/>
                <w:spacing w:val="-6"/>
              </w:rPr>
              <w:t>(awers i rewers obrazu)</w:t>
            </w:r>
          </w:p>
          <w:p w:rsidR="00C66829" w:rsidRPr="008E7B21" w:rsidRDefault="00C66829" w:rsidP="000B1CEF">
            <w:pPr>
              <w:pStyle w:val="tabelakropki"/>
              <w:rPr>
                <w:rFonts w:asciiTheme="minorHAnsi" w:hAnsiTheme="minorHAnsi" w:cstheme="minorHAnsi"/>
              </w:rPr>
            </w:pPr>
            <w:r w:rsidRPr="008E7B21">
              <w:rPr>
                <w:rFonts w:asciiTheme="minorHAnsi" w:hAnsiTheme="minorHAnsi" w:cstheme="minorHAnsi"/>
                <w:spacing w:val="-2"/>
              </w:rPr>
              <w:t>•</w:t>
            </w:r>
            <w:r w:rsidRPr="008E7B21">
              <w:rPr>
                <w:rFonts w:asciiTheme="minorHAnsi" w:hAnsiTheme="minorHAnsi" w:cstheme="minorHAnsi"/>
                <w:spacing w:val="-2"/>
              </w:rPr>
              <w:tab/>
              <w:t>schemat proporcji twarzy</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C66829" w:rsidRPr="008E7B21" w:rsidRDefault="00C6682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prezentacja ćwiczeń plastycznych (praca indywidualna, zbiorowa)</w:t>
            </w:r>
          </w:p>
        </w:tc>
        <w:tc>
          <w:tcPr>
            <w:tcW w:w="30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C66829" w:rsidRPr="008E7B21" w:rsidRDefault="00C6682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orientacyjne wskazywanie sposobu idealizacji w rzeźbie starożytnej średniowiecznej i renesansowej oraz współczesnej kulturze masowej</w:t>
            </w:r>
          </w:p>
          <w:p w:rsidR="00C66829" w:rsidRPr="008E7B21" w:rsidRDefault="00C6682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przedstawienie osobistego stosunku do piękna w rozmowie i we własnej prostej pracy plastycznej, posługiwanie się środkami plastycznymi i częściowe wykorzystywanie możliwości wybranej techniki barwnej</w:t>
            </w:r>
          </w:p>
        </w:tc>
        <w:tc>
          <w:tcPr>
            <w:tcW w:w="2950" w:type="dxa"/>
            <w:vMerge/>
            <w:tcBorders>
              <w:top w:val="single" w:sz="4" w:space="0" w:color="000000"/>
              <w:left w:val="single" w:sz="4" w:space="0" w:color="000000"/>
              <w:bottom w:val="single" w:sz="4" w:space="0" w:color="000000"/>
              <w:right w:val="single" w:sz="6" w:space="0" w:color="000000"/>
            </w:tcBorders>
            <w:tcMar>
              <w:top w:w="57" w:type="dxa"/>
              <w:left w:w="113" w:type="dxa"/>
              <w:bottom w:w="57" w:type="dxa"/>
              <w:right w:w="113" w:type="dxa"/>
            </w:tcMar>
          </w:tcPr>
          <w:p w:rsidR="00C66829" w:rsidRPr="008E7B21" w:rsidRDefault="00C66829" w:rsidP="000B1CEF">
            <w:pPr>
              <w:pStyle w:val="tabelakropki"/>
              <w:rPr>
                <w:rFonts w:asciiTheme="minorHAnsi" w:hAnsiTheme="minorHAnsi" w:cstheme="minorHAnsi"/>
              </w:rPr>
            </w:pPr>
          </w:p>
        </w:tc>
      </w:tr>
      <w:tr w:rsidR="00B70429" w:rsidRPr="008E7B21" w:rsidTr="00B70429">
        <w:trPr>
          <w:trHeight w:val="57"/>
        </w:trPr>
        <w:tc>
          <w:tcPr>
            <w:tcW w:w="1701" w:type="dxa"/>
            <w:tcBorders>
              <w:top w:val="single" w:sz="4" w:space="0" w:color="000000"/>
              <w:left w:val="single" w:sz="6" w:space="0" w:color="000000"/>
              <w:bottom w:val="single" w:sz="4" w:space="0" w:color="000000"/>
              <w:right w:val="single" w:sz="4" w:space="0" w:color="000000"/>
            </w:tcBorders>
            <w:tcMar>
              <w:top w:w="57" w:type="dxa"/>
              <w:left w:w="113" w:type="dxa"/>
              <w:bottom w:w="57" w:type="dxa"/>
              <w:right w:w="113" w:type="dxa"/>
            </w:tcMar>
          </w:tcPr>
          <w:p w:rsidR="00031199" w:rsidRPr="008E7B21" w:rsidRDefault="00C66829" w:rsidP="00B70429">
            <w:pPr>
              <w:pStyle w:val="TabelaSEMIBOLD"/>
              <w:ind w:left="57" w:right="57"/>
              <w:rPr>
                <w:rFonts w:asciiTheme="minorHAnsi" w:hAnsiTheme="minorHAnsi" w:cstheme="minorHAnsi"/>
              </w:rPr>
            </w:pPr>
            <w:r>
              <w:rPr>
                <w:rStyle w:val="SEMICONDENSED"/>
                <w:rFonts w:asciiTheme="minorHAnsi" w:hAnsiTheme="minorHAnsi" w:cstheme="minorHAnsi"/>
              </w:rPr>
              <w:t>27. W poszuki</w:t>
            </w:r>
            <w:r w:rsidR="00031199" w:rsidRPr="008E7B21">
              <w:rPr>
                <w:rStyle w:val="SEMICONDENSED"/>
                <w:rFonts w:asciiTheme="minorHAnsi" w:hAnsiTheme="minorHAnsi" w:cstheme="minorHAnsi"/>
              </w:rPr>
              <w:t xml:space="preserve">waniu prawdy. Dwa nastroje portretowanej osoby – różne oblicza prawdy. </w:t>
            </w:r>
            <w:r w:rsidR="00031199" w:rsidRPr="008E7B21">
              <w:rPr>
                <w:rStyle w:val="SEMICONDENSED"/>
                <w:rFonts w:asciiTheme="minorHAnsi" w:hAnsiTheme="minorHAnsi" w:cstheme="minorHAnsi"/>
              </w:rPr>
              <w:lastRenderedPageBreak/>
              <w:t>„Portret  lub autoportret”. Porównanie realizmu i idealizacji</w:t>
            </w:r>
          </w:p>
        </w:tc>
        <w:tc>
          <w:tcPr>
            <w:tcW w:w="56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lastRenderedPageBreak/>
              <w:t>I.1</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I.2</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I.3</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I.6</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II.1</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II.2</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II.6</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lastRenderedPageBreak/>
              <w:t>III.4</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III.5</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portret</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realizm, realistyczny</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rzeczywistość, prawda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natura, fantazja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rzeźba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krucyfiks</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pieta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malarstwo</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iluminacja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inicjał</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portret rzeźbiarski</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portret malarski</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scena rodzajowa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maska pośmiertna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obraz </w:t>
            </w:r>
            <w:proofErr w:type="spellStart"/>
            <w:r w:rsidRPr="008E7B21">
              <w:rPr>
                <w:rFonts w:asciiTheme="minorHAnsi" w:hAnsiTheme="minorHAnsi" w:cstheme="minorHAnsi"/>
              </w:rPr>
              <w:t>fotorealistyczny</w:t>
            </w:r>
            <w:proofErr w:type="spellEnd"/>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podręcznik: 29. </w:t>
            </w:r>
            <w:r w:rsidRPr="008E7B21">
              <w:rPr>
                <w:rStyle w:val="0AgendaCondItalic"/>
                <w:rFonts w:asciiTheme="minorHAnsi" w:hAnsiTheme="minorHAnsi" w:cstheme="minorHAnsi"/>
              </w:rPr>
              <w:t>W poszukiwaniu prawdy</w:t>
            </w:r>
            <w:r w:rsidRPr="008E7B21">
              <w:rPr>
                <w:rFonts w:asciiTheme="minorHAnsi" w:hAnsiTheme="minorHAnsi" w:cstheme="minorHAnsi"/>
              </w:rPr>
              <w:t xml:space="preserve"> s. 107</w:t>
            </w:r>
            <w:r w:rsidRPr="008E7B21">
              <w:rPr>
                <w:rFonts w:asciiTheme="minorHAnsi" w:hAnsiTheme="minorHAnsi" w:cstheme="minorHAnsi"/>
                <w:spacing w:val="-2"/>
              </w:rPr>
              <w:t>–</w:t>
            </w:r>
            <w:r w:rsidRPr="008E7B21">
              <w:rPr>
                <w:rFonts w:asciiTheme="minorHAnsi" w:hAnsiTheme="minorHAnsi" w:cstheme="minorHAnsi"/>
              </w:rPr>
              <w:t>109</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zdjęcia, reprodukcje wybranych dzieł, w których artyści posługiwali się </w:t>
            </w:r>
            <w:r w:rsidRPr="008E7B21">
              <w:rPr>
                <w:rFonts w:asciiTheme="minorHAnsi" w:hAnsiTheme="minorHAnsi" w:cstheme="minorHAnsi"/>
              </w:rPr>
              <w:lastRenderedPageBreak/>
              <w:t xml:space="preserve">realizmem z różnych okresów w historii, w tym dzieł antycznych, średniowiecznych, współczesnych dzieł </w:t>
            </w:r>
            <w:proofErr w:type="spellStart"/>
            <w:r w:rsidRPr="008E7B21">
              <w:rPr>
                <w:rFonts w:asciiTheme="minorHAnsi" w:hAnsiTheme="minorHAnsi" w:cstheme="minorHAnsi"/>
              </w:rPr>
              <w:t>fotorealistycznych</w:t>
            </w:r>
            <w:proofErr w:type="spellEnd"/>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pogadanka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prezentacja materiału ilustracyjnego</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rozmowa nauczająca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ćwiczenie</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ćwiczenie plastyczne (kredki akwarelowe </w:t>
            </w:r>
            <w:r w:rsidRPr="008E7B21">
              <w:rPr>
                <w:rFonts w:asciiTheme="minorHAnsi" w:hAnsiTheme="minorHAnsi" w:cstheme="minorHAnsi"/>
              </w:rPr>
              <w:lastRenderedPageBreak/>
              <w:t>lub pastele suche)</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dyskusja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podsumowanie  i prezentacja ćwiczeń plastycznych (praca indywidualna, zbiorowa)</w:t>
            </w:r>
          </w:p>
        </w:tc>
        <w:tc>
          <w:tcPr>
            <w:tcW w:w="30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rozumienie źródeł i orientacyjne określanie pojęcia realizmu</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 poznawanie i uproszczone opisywanie starożytnych i późniejszych dzieł w których artyści posługiwali się realizmem</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dokonywanie prostych </w:t>
            </w:r>
            <w:r w:rsidRPr="008E7B21">
              <w:rPr>
                <w:rFonts w:asciiTheme="minorHAnsi" w:hAnsiTheme="minorHAnsi" w:cstheme="minorHAnsi"/>
              </w:rPr>
              <w:lastRenderedPageBreak/>
              <w:t>porównań dzieł, w których artyści idealizowali rzeczywistość i posługiwali się realizmem</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tworzenie prostego samodzielnego obrazu prawdy w przedstawianiu postaci, stosowanie wybranych środków plastycznych i wykorzystywanie niektórych możliwości techniki pasteli suchych lub kredek akwarelowych we własnej pracy plastycznej</w:t>
            </w:r>
          </w:p>
        </w:tc>
        <w:tc>
          <w:tcPr>
            <w:tcW w:w="2950" w:type="dxa"/>
            <w:tcBorders>
              <w:top w:val="single" w:sz="4" w:space="0" w:color="000000"/>
              <w:left w:val="single" w:sz="4" w:space="0" w:color="000000"/>
              <w:bottom w:val="single" w:sz="4" w:space="0" w:color="000000"/>
              <w:right w:val="single" w:sz="6"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 xml:space="preserve">rozumienie źródeł antycznych pojęcia realizmu, znaczenia, precyzyjne określanie pojęcia – poznawanie, wskazywanie wielu elementów sprawiających, że omawiane wybrane dzieła określamy jako </w:t>
            </w:r>
            <w:r w:rsidRPr="008E7B21">
              <w:rPr>
                <w:rFonts w:asciiTheme="minorHAnsi" w:hAnsiTheme="minorHAnsi" w:cstheme="minorHAnsi"/>
              </w:rPr>
              <w:lastRenderedPageBreak/>
              <w:t>realistyczne, w których artyści posługiwali się realizmem w różnych okresach w historii od starożytności do współczesności</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dokonywanie różnych porównań dzieł z różnych okresów w historii, w których artyści posługiwali się idealizacją rzeczywistości i realizmem</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tworzenie oryginalnego, wieloelementowego obrazu ukazującego zróżnicowane, świadome dążenie do prawdziwego  przedstawienia postaci, stosowanie odpowiednich środków artystycznego wyrazu, wykorzystywanie różnorodnych możliwości, które daje technika pasteli suchych lub kredek akwarelowych we własnej pracy plastycznej</w:t>
            </w:r>
          </w:p>
        </w:tc>
      </w:tr>
      <w:tr w:rsidR="00031199" w:rsidRPr="008E7B21" w:rsidTr="00B70429">
        <w:trPr>
          <w:trHeight w:val="57"/>
        </w:trPr>
        <w:tc>
          <w:tcPr>
            <w:tcW w:w="14601" w:type="dxa"/>
            <w:gridSpan w:val="7"/>
            <w:tcBorders>
              <w:top w:val="single" w:sz="4" w:space="0" w:color="000000"/>
              <w:left w:val="single" w:sz="6" w:space="0" w:color="000000"/>
              <w:bottom w:val="single" w:sz="4" w:space="0" w:color="000000"/>
              <w:right w:val="single" w:sz="4" w:space="0" w:color="FFFFFF"/>
            </w:tcBorders>
            <w:shd w:val="solid" w:color="004394" w:fill="auto"/>
            <w:tcMar>
              <w:top w:w="57" w:type="dxa"/>
              <w:left w:w="113" w:type="dxa"/>
              <w:bottom w:w="57" w:type="dxa"/>
              <w:right w:w="113" w:type="dxa"/>
            </w:tcMar>
            <w:vAlign w:val="center"/>
          </w:tcPr>
          <w:p w:rsidR="00031199" w:rsidRPr="008E7B21" w:rsidRDefault="00031199" w:rsidP="00B70429">
            <w:pPr>
              <w:pStyle w:val="tabeleglowka"/>
              <w:ind w:left="57" w:right="57"/>
              <w:rPr>
                <w:rFonts w:asciiTheme="minorHAnsi" w:hAnsiTheme="minorHAnsi" w:cstheme="minorHAnsi"/>
              </w:rPr>
            </w:pPr>
            <w:r w:rsidRPr="008E7B21">
              <w:rPr>
                <w:rStyle w:val="0AgendaBoldCondensed"/>
                <w:rFonts w:asciiTheme="minorHAnsi" w:hAnsiTheme="minorHAnsi" w:cstheme="minorHAnsi"/>
                <w:b/>
                <w:bCs/>
                <w:sz w:val="20"/>
                <w:szCs w:val="20"/>
              </w:rPr>
              <w:lastRenderedPageBreak/>
              <w:t>Lekcje powtórzeniowe</w:t>
            </w:r>
          </w:p>
        </w:tc>
      </w:tr>
      <w:tr w:rsidR="00B70429" w:rsidRPr="008E7B21" w:rsidTr="00026F55">
        <w:trPr>
          <w:trHeight w:val="57"/>
        </w:trPr>
        <w:tc>
          <w:tcPr>
            <w:tcW w:w="1701" w:type="dxa"/>
            <w:tcBorders>
              <w:top w:val="single" w:sz="4" w:space="0" w:color="000000"/>
              <w:left w:val="single" w:sz="6"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B70429">
            <w:pPr>
              <w:pStyle w:val="TabelaSEMIBOLD"/>
              <w:ind w:left="57" w:right="57"/>
              <w:rPr>
                <w:rFonts w:asciiTheme="minorHAnsi" w:hAnsiTheme="minorHAnsi" w:cstheme="minorHAnsi"/>
              </w:rPr>
            </w:pPr>
            <w:r w:rsidRPr="008E7B21">
              <w:rPr>
                <w:rStyle w:val="SEMICONDENSED"/>
                <w:rFonts w:asciiTheme="minorHAnsi" w:hAnsiTheme="minorHAnsi" w:cstheme="minorHAnsi"/>
              </w:rPr>
              <w:t xml:space="preserve">28. Powtórzenie </w:t>
            </w:r>
            <w:r w:rsidRPr="008E7B21">
              <w:rPr>
                <w:rStyle w:val="SEMICONDENSED"/>
                <w:rFonts w:asciiTheme="minorHAnsi" w:hAnsiTheme="minorHAnsi" w:cstheme="minorHAnsi"/>
              </w:rPr>
              <w:lastRenderedPageBreak/>
              <w:t xml:space="preserve">wiadomości. / „Kolorowe zamki i pałace” </w:t>
            </w:r>
          </w:p>
        </w:tc>
        <w:tc>
          <w:tcPr>
            <w:tcW w:w="56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lastRenderedPageBreak/>
              <w:t>I.1</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lastRenderedPageBreak/>
              <w:t>I.2</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I.3</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I.5</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II.6</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 xml:space="preserve">barwy podstawowe, </w:t>
            </w:r>
            <w:r w:rsidRPr="008E7B21">
              <w:rPr>
                <w:rFonts w:asciiTheme="minorHAnsi" w:hAnsiTheme="minorHAnsi" w:cstheme="minorHAnsi"/>
              </w:rPr>
              <w:lastRenderedPageBreak/>
              <w:t>barwy pochodne</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barwy dopełniające</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zjawisko powidoku</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barwy czyste, barwy złamane</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temperatura barw (barwy ciepłe i zimne)</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względność barw</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kompozycja rytmiczna, kompozycja symetryczna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kompozycja otwarta, kompozycja zamknięta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kompozycja statyczna, kompozycja dynamiczna</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 xml:space="preserve">podręcznik: </w:t>
            </w:r>
            <w:r w:rsidRPr="008E7B21">
              <w:rPr>
                <w:rStyle w:val="0AgendaCondItalic"/>
                <w:rFonts w:asciiTheme="minorHAnsi" w:hAnsiTheme="minorHAnsi" w:cstheme="minorHAnsi"/>
              </w:rPr>
              <w:lastRenderedPageBreak/>
              <w:t>Tajemnice barw</w:t>
            </w:r>
            <w:r w:rsidRPr="008E7B21">
              <w:rPr>
                <w:rFonts w:asciiTheme="minorHAnsi" w:hAnsiTheme="minorHAnsi" w:cstheme="minorHAnsi"/>
              </w:rPr>
              <w:t>, s. 18–30;</w:t>
            </w:r>
            <w:r w:rsidRPr="008E7B21">
              <w:rPr>
                <w:rStyle w:val="0AgendaCondItalic"/>
                <w:rFonts w:asciiTheme="minorHAnsi" w:hAnsiTheme="minorHAnsi" w:cstheme="minorHAnsi"/>
              </w:rPr>
              <w:t xml:space="preserve"> O sztuce komponowania</w:t>
            </w:r>
            <w:r w:rsidRPr="008E7B21">
              <w:rPr>
                <w:rFonts w:asciiTheme="minorHAnsi" w:hAnsiTheme="minorHAnsi" w:cstheme="minorHAnsi"/>
              </w:rPr>
              <w:t>, s. 32–38</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reprodukcje dzieł sztuki, ilustrujące poszczególne pojęcia omawiane i powtarzane w ciągu roku szkolnego </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rozmowa nauczająca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prezentacja reprodukcji</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ćwiczenie plastyczne: kompozycje rysunkowe techniką mieszaną z elementami kolażu</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prezentacja i omówienie prac uczniów</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(praca indywidualna, grupowa, zbiorowa)</w:t>
            </w:r>
          </w:p>
        </w:tc>
        <w:tc>
          <w:tcPr>
            <w:tcW w:w="30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 xml:space="preserve">orientacyjna znajomość pojęć </w:t>
            </w:r>
            <w:r w:rsidRPr="008E7B21">
              <w:rPr>
                <w:rFonts w:asciiTheme="minorHAnsi" w:hAnsiTheme="minorHAnsi" w:cstheme="minorHAnsi"/>
              </w:rPr>
              <w:lastRenderedPageBreak/>
              <w:t xml:space="preserve">dotyczących barwy i kompozycji </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rozpoznawanie określonych grup barw i rodzajów kompozycji w niektórych znanych obrazach </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stosowanie omawianych grup barw, zjawisk dotyczących barwy oraz różnych rodzajów kompozycji we własnych szkicach, orientacyjne wyjaśnianie pojęć</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tworzenie prostej kompozycji zamku, której elementami będą wyjaśnienia i szkice dotyczące barwy i kompozycji </w:t>
            </w:r>
          </w:p>
        </w:tc>
        <w:tc>
          <w:tcPr>
            <w:tcW w:w="2950" w:type="dxa"/>
            <w:tcBorders>
              <w:top w:val="single" w:sz="4" w:space="0" w:color="000000"/>
              <w:left w:val="single" w:sz="4" w:space="0" w:color="000000"/>
              <w:bottom w:val="single" w:sz="4" w:space="0" w:color="000000"/>
              <w:right w:val="single" w:sz="6"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 xml:space="preserve">dobra znajomość pojęć </w:t>
            </w:r>
            <w:r w:rsidRPr="008E7B21">
              <w:rPr>
                <w:rFonts w:asciiTheme="minorHAnsi" w:hAnsiTheme="minorHAnsi" w:cstheme="minorHAnsi"/>
              </w:rPr>
              <w:lastRenderedPageBreak/>
              <w:t xml:space="preserve">dotyczących barwy i kompozycji </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rozpoznawanie określonych grup barw i rodzajów kompozycji w wielu różnych znanych obrazach</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przemyślane stosowanie omawianych grup barw, zjawisk dotyczących barwy oraz różnych rodzajów kompozycji we własnych szkicach, precyzowanie i wyjaśnianie pojęć </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tworzenie oryginalnej kompozycji zamku, której elementami będą dokładne wyjaśnienia i trafnie ilustrujące je szkice, dotyczące barwy i kompozycji</w:t>
            </w:r>
          </w:p>
        </w:tc>
      </w:tr>
      <w:tr w:rsidR="00026F55" w:rsidRPr="008E7B21" w:rsidTr="00026F55">
        <w:trPr>
          <w:trHeight w:val="57"/>
        </w:trPr>
        <w:tc>
          <w:tcPr>
            <w:tcW w:w="1701"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26F55" w:rsidRPr="008E7B21" w:rsidRDefault="00026F55" w:rsidP="00B70429">
            <w:pPr>
              <w:pStyle w:val="TabelaSEMIBOLD"/>
              <w:ind w:left="57" w:right="57"/>
              <w:rPr>
                <w:rFonts w:asciiTheme="minorHAnsi" w:hAnsiTheme="minorHAnsi" w:cstheme="minorHAnsi"/>
              </w:rPr>
            </w:pPr>
            <w:r w:rsidRPr="008E7B21">
              <w:rPr>
                <w:rStyle w:val="SEMICONDENSED"/>
                <w:rFonts w:asciiTheme="minorHAnsi" w:hAnsiTheme="minorHAnsi" w:cstheme="minorHAnsi"/>
              </w:rPr>
              <w:lastRenderedPageBreak/>
              <w:t>29. Powtórzenie wiadomości, cz.2. / „Kolorowe zamki i pałace”</w:t>
            </w:r>
          </w:p>
        </w:tc>
        <w:tc>
          <w:tcPr>
            <w:tcW w:w="56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26F55" w:rsidRPr="008E7B21" w:rsidRDefault="00026F55" w:rsidP="000B1CEF">
            <w:pPr>
              <w:pStyle w:val="tabelacenter"/>
              <w:rPr>
                <w:rFonts w:asciiTheme="minorHAnsi" w:hAnsiTheme="minorHAnsi" w:cstheme="minorHAnsi"/>
              </w:rPr>
            </w:pPr>
            <w:r w:rsidRPr="008E7B21">
              <w:rPr>
                <w:rFonts w:asciiTheme="minorHAnsi" w:hAnsiTheme="minorHAnsi" w:cstheme="minorHAnsi"/>
              </w:rPr>
              <w:t>I.1</w:t>
            </w:r>
          </w:p>
          <w:p w:rsidR="00026F55" w:rsidRPr="008E7B21" w:rsidRDefault="00026F55" w:rsidP="000B1CEF">
            <w:pPr>
              <w:pStyle w:val="tabelacenter"/>
              <w:rPr>
                <w:rFonts w:asciiTheme="minorHAnsi" w:hAnsiTheme="minorHAnsi" w:cstheme="minorHAnsi"/>
              </w:rPr>
            </w:pPr>
            <w:r w:rsidRPr="008E7B21">
              <w:rPr>
                <w:rFonts w:asciiTheme="minorHAnsi" w:hAnsiTheme="minorHAnsi" w:cstheme="minorHAnsi"/>
              </w:rPr>
              <w:t>I.2</w:t>
            </w:r>
          </w:p>
          <w:p w:rsidR="00026F55" w:rsidRPr="008E7B21" w:rsidRDefault="00026F55" w:rsidP="000B1CEF">
            <w:pPr>
              <w:pStyle w:val="tabelacenter"/>
              <w:rPr>
                <w:rFonts w:asciiTheme="minorHAnsi" w:hAnsiTheme="minorHAnsi" w:cstheme="minorHAnsi"/>
              </w:rPr>
            </w:pPr>
            <w:r w:rsidRPr="008E7B21">
              <w:rPr>
                <w:rFonts w:asciiTheme="minorHAnsi" w:hAnsiTheme="minorHAnsi" w:cstheme="minorHAnsi"/>
              </w:rPr>
              <w:t>I.3</w:t>
            </w:r>
          </w:p>
          <w:p w:rsidR="00026F55" w:rsidRPr="008E7B21" w:rsidRDefault="00026F55" w:rsidP="000B1CEF">
            <w:pPr>
              <w:pStyle w:val="tabelacenter"/>
              <w:rPr>
                <w:rFonts w:asciiTheme="minorHAnsi" w:hAnsiTheme="minorHAnsi" w:cstheme="minorHAnsi"/>
              </w:rPr>
            </w:pPr>
            <w:r w:rsidRPr="008E7B21">
              <w:rPr>
                <w:rFonts w:asciiTheme="minorHAnsi" w:hAnsiTheme="minorHAnsi" w:cstheme="minorHAnsi"/>
              </w:rPr>
              <w:t>I.5</w:t>
            </w:r>
          </w:p>
          <w:p w:rsidR="00026F55" w:rsidRPr="008E7B21" w:rsidRDefault="00026F55" w:rsidP="000B1CEF">
            <w:pPr>
              <w:pStyle w:val="tabelacenter"/>
              <w:rPr>
                <w:rFonts w:asciiTheme="minorHAnsi" w:hAnsiTheme="minorHAnsi" w:cstheme="minorHAnsi"/>
              </w:rPr>
            </w:pPr>
            <w:r w:rsidRPr="008E7B21">
              <w:rPr>
                <w:rFonts w:asciiTheme="minorHAnsi" w:hAnsiTheme="minorHAnsi" w:cstheme="minorHAnsi"/>
              </w:rPr>
              <w:t>I.6</w:t>
            </w:r>
          </w:p>
          <w:p w:rsidR="00026F55" w:rsidRPr="008E7B21" w:rsidRDefault="00026F55" w:rsidP="000B1CEF">
            <w:pPr>
              <w:pStyle w:val="tabelacenter"/>
              <w:rPr>
                <w:rFonts w:asciiTheme="minorHAnsi" w:hAnsiTheme="minorHAnsi" w:cstheme="minorHAnsi"/>
              </w:rPr>
            </w:pPr>
            <w:r w:rsidRPr="008E7B21">
              <w:rPr>
                <w:rFonts w:asciiTheme="minorHAnsi" w:hAnsiTheme="minorHAnsi" w:cstheme="minorHAnsi"/>
              </w:rPr>
              <w:t>II.6</w:t>
            </w:r>
          </w:p>
          <w:p w:rsidR="00026F55" w:rsidRPr="008E7B21" w:rsidRDefault="00026F55" w:rsidP="000B1CEF">
            <w:pPr>
              <w:pStyle w:val="tabelacenter"/>
              <w:rPr>
                <w:rFonts w:asciiTheme="minorHAnsi" w:hAnsiTheme="minorHAnsi" w:cstheme="minorHAnsi"/>
              </w:rPr>
            </w:pPr>
            <w:r w:rsidRPr="008E7B21">
              <w:rPr>
                <w:rFonts w:asciiTheme="minorHAnsi" w:hAnsiTheme="minorHAnsi" w:cstheme="minorHAnsi"/>
              </w:rPr>
              <w:t>III.4</w:t>
            </w:r>
          </w:p>
          <w:p w:rsidR="00026F55" w:rsidRPr="008E7B21" w:rsidRDefault="00026F55" w:rsidP="000B1CEF">
            <w:pPr>
              <w:pStyle w:val="tabelacenter"/>
              <w:rPr>
                <w:rFonts w:asciiTheme="minorHAnsi" w:hAnsiTheme="minorHAnsi" w:cstheme="minorHAnsi"/>
              </w:rPr>
            </w:pPr>
            <w:r w:rsidRPr="008E7B21">
              <w:rPr>
                <w:rFonts w:asciiTheme="minorHAnsi" w:hAnsiTheme="minorHAnsi" w:cstheme="minorHAnsi"/>
              </w:rPr>
              <w:lastRenderedPageBreak/>
              <w:t>III.5</w:t>
            </w:r>
          </w:p>
          <w:p w:rsidR="00026F55" w:rsidRPr="008E7B21" w:rsidRDefault="00026F55" w:rsidP="000B1CEF">
            <w:pPr>
              <w:pStyle w:val="tabelacenter"/>
              <w:rPr>
                <w:rFonts w:asciiTheme="minorHAnsi" w:hAnsiTheme="minorHAnsi" w:cstheme="minorHAnsi"/>
              </w:rPr>
            </w:pPr>
            <w:r w:rsidRPr="008E7B21">
              <w:rPr>
                <w:rFonts w:asciiTheme="minorHAnsi" w:hAnsiTheme="minorHAnsi" w:cstheme="minorHAnsi"/>
              </w:rPr>
              <w:t>III.7</w:t>
            </w:r>
          </w:p>
          <w:p w:rsidR="00026F55" w:rsidRPr="008E7B21" w:rsidRDefault="00026F55" w:rsidP="000B1CEF">
            <w:pPr>
              <w:pStyle w:val="tabelacenter"/>
              <w:rPr>
                <w:rFonts w:asciiTheme="minorHAnsi" w:hAnsiTheme="minorHAnsi" w:cstheme="minorHAnsi"/>
              </w:rPr>
            </w:pPr>
            <w:r w:rsidRPr="008E7B21">
              <w:rPr>
                <w:rFonts w:asciiTheme="minorHAnsi" w:hAnsiTheme="minorHAnsi" w:cstheme="minorHAnsi"/>
              </w:rPr>
              <w:t>III.8</w:t>
            </w:r>
          </w:p>
        </w:tc>
        <w:tc>
          <w:tcPr>
            <w:tcW w:w="2126" w:type="dxa"/>
            <w:vMerge w:val="restart"/>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instytucje kultury</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muzeum</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galeria,</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skansen</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centrum sztuki współczesnej</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wirtualne muzeum</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konserwacja dzieł, konserwator</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wystawa </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wernisaż</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tematy dzieł sztuki (portret, pejzaż, </w:t>
            </w:r>
          </w:p>
          <w:p w:rsidR="00026F55" w:rsidRPr="008E7B21" w:rsidRDefault="00026F55" w:rsidP="000B1CEF">
            <w:pPr>
              <w:pStyle w:val="tabela"/>
              <w:ind w:left="113"/>
              <w:rPr>
                <w:rFonts w:asciiTheme="minorHAnsi" w:hAnsiTheme="minorHAnsi" w:cstheme="minorHAnsi"/>
              </w:rPr>
            </w:pPr>
            <w:r w:rsidRPr="008E7B21">
              <w:rPr>
                <w:rFonts w:asciiTheme="minorHAnsi" w:hAnsiTheme="minorHAnsi" w:cstheme="minorHAnsi"/>
              </w:rPr>
              <w:t>martwa natura, sceny zbiorowe, rodzajowe, historyczne, religijne, mitologiczne, animalistyka, florystyka, fantastyka, sztuka abstrakcyjna nieprzedstawiająca)bryła, rzeźba, forma przestrzenna, instalacja</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faktura w rzeźbie</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architektura, funkcja budowli, funkcjonalizm,</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kompozycja budowli</w:t>
            </w:r>
          </w:p>
        </w:tc>
        <w:tc>
          <w:tcPr>
            <w:tcW w:w="2126" w:type="dxa"/>
            <w:vMerge w:val="restart"/>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 xml:space="preserve">podręcznik: </w:t>
            </w:r>
            <w:r w:rsidRPr="008E7B21">
              <w:rPr>
                <w:rStyle w:val="0AgendaCondItalic"/>
                <w:rFonts w:asciiTheme="minorHAnsi" w:hAnsiTheme="minorHAnsi" w:cstheme="minorHAnsi"/>
              </w:rPr>
              <w:t>Blisko sztuki</w:t>
            </w:r>
            <w:r w:rsidRPr="008E7B21">
              <w:rPr>
                <w:rFonts w:asciiTheme="minorHAnsi" w:hAnsiTheme="minorHAnsi" w:cstheme="minorHAnsi"/>
              </w:rPr>
              <w:t xml:space="preserve"> s. 6</w:t>
            </w:r>
            <w:r w:rsidRPr="008E7B21">
              <w:rPr>
                <w:rFonts w:asciiTheme="minorHAnsi" w:hAnsiTheme="minorHAnsi" w:cstheme="minorHAnsi"/>
                <w:spacing w:val="-2"/>
              </w:rPr>
              <w:t>–</w:t>
            </w:r>
            <w:r w:rsidRPr="008E7B21">
              <w:rPr>
                <w:rFonts w:asciiTheme="minorHAnsi" w:hAnsiTheme="minorHAnsi" w:cstheme="minorHAnsi"/>
              </w:rPr>
              <w:t xml:space="preserve">17, </w:t>
            </w:r>
            <w:r w:rsidRPr="008E7B21">
              <w:rPr>
                <w:rStyle w:val="0AgendaCondItalic"/>
                <w:rFonts w:asciiTheme="minorHAnsi" w:hAnsiTheme="minorHAnsi" w:cstheme="minorHAnsi"/>
              </w:rPr>
              <w:t>O rzeźbie</w:t>
            </w:r>
            <w:r w:rsidRPr="008E7B21">
              <w:rPr>
                <w:rFonts w:asciiTheme="minorHAnsi" w:hAnsiTheme="minorHAnsi" w:cstheme="minorHAnsi"/>
              </w:rPr>
              <w:t xml:space="preserve"> s. 42</w:t>
            </w:r>
            <w:r w:rsidRPr="008E7B21">
              <w:rPr>
                <w:rFonts w:asciiTheme="minorHAnsi" w:hAnsiTheme="minorHAnsi" w:cstheme="minorHAnsi"/>
                <w:spacing w:val="-2"/>
              </w:rPr>
              <w:t>–</w:t>
            </w:r>
            <w:r w:rsidRPr="008E7B21">
              <w:rPr>
                <w:rFonts w:asciiTheme="minorHAnsi" w:hAnsiTheme="minorHAnsi" w:cstheme="minorHAnsi"/>
              </w:rPr>
              <w:t xml:space="preserve">52, </w:t>
            </w:r>
            <w:r w:rsidRPr="008E7B21">
              <w:rPr>
                <w:rStyle w:val="0AgendaCondItalic"/>
                <w:rFonts w:asciiTheme="minorHAnsi" w:hAnsiTheme="minorHAnsi" w:cstheme="minorHAnsi"/>
              </w:rPr>
              <w:t>O sztuce w przestrzeni</w:t>
            </w:r>
            <w:r w:rsidRPr="008E7B21">
              <w:rPr>
                <w:rFonts w:asciiTheme="minorHAnsi" w:hAnsiTheme="minorHAnsi" w:cstheme="minorHAnsi"/>
              </w:rPr>
              <w:t xml:space="preserve"> s. 54</w:t>
            </w:r>
            <w:r w:rsidRPr="008E7B21">
              <w:rPr>
                <w:rFonts w:asciiTheme="minorHAnsi" w:hAnsiTheme="minorHAnsi" w:cstheme="minorHAnsi"/>
                <w:spacing w:val="-2"/>
              </w:rPr>
              <w:t>–</w:t>
            </w:r>
            <w:r w:rsidRPr="008E7B21">
              <w:rPr>
                <w:rFonts w:asciiTheme="minorHAnsi" w:hAnsiTheme="minorHAnsi" w:cstheme="minorHAnsi"/>
              </w:rPr>
              <w:t xml:space="preserve">58, </w:t>
            </w:r>
            <w:r w:rsidRPr="008E7B21">
              <w:rPr>
                <w:rStyle w:val="0AgendaCondItalic"/>
                <w:rFonts w:asciiTheme="minorHAnsi" w:hAnsiTheme="minorHAnsi" w:cstheme="minorHAnsi"/>
              </w:rPr>
              <w:t>O budowlach</w:t>
            </w:r>
            <w:r w:rsidRPr="008E7B21">
              <w:rPr>
                <w:rFonts w:asciiTheme="minorHAnsi" w:hAnsiTheme="minorHAnsi" w:cstheme="minorHAnsi"/>
              </w:rPr>
              <w:t xml:space="preserve"> s. 60</w:t>
            </w:r>
            <w:r w:rsidRPr="008E7B21">
              <w:rPr>
                <w:rFonts w:asciiTheme="minorHAnsi" w:hAnsiTheme="minorHAnsi" w:cstheme="minorHAnsi"/>
                <w:spacing w:val="-2"/>
              </w:rPr>
              <w:t>–</w:t>
            </w:r>
            <w:r w:rsidRPr="008E7B21">
              <w:rPr>
                <w:rFonts w:asciiTheme="minorHAnsi" w:hAnsiTheme="minorHAnsi" w:cstheme="minorHAnsi"/>
              </w:rPr>
              <w:t>68</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reprodukcje dzieł sztuki, ilustrujące omawiane zagadnienia z całego podręcznika i wybranych źródeł</w:t>
            </w:r>
          </w:p>
        </w:tc>
        <w:tc>
          <w:tcPr>
            <w:tcW w:w="2126" w:type="dxa"/>
            <w:vMerge w:val="restart"/>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prezentacja reprodukcji</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rozmowa nauczająca</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ćwiczenie plastyczne: kompozycja rysunkowa techniką mieszaną elementami </w:t>
            </w:r>
            <w:r w:rsidRPr="008E7B21">
              <w:rPr>
                <w:rFonts w:asciiTheme="minorHAnsi" w:hAnsiTheme="minorHAnsi" w:cstheme="minorHAnsi"/>
              </w:rPr>
              <w:lastRenderedPageBreak/>
              <w:t>kolażu</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prezentacja ćwiczeń i omówienie prac</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(praca indywidualna. grupowa, zbiorowa)</w:t>
            </w:r>
          </w:p>
        </w:tc>
        <w:tc>
          <w:tcPr>
            <w:tcW w:w="3005" w:type="dxa"/>
            <w:vMerge w:val="restart"/>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orientacyjna znajomość różnych tematów dzieł sztuki, rzeźby i związanych z nią pojęć, różnych form przestrzennych, architektury, ludowego budownictwa i rzeźby</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opisywanie wybranych dzieł </w:t>
            </w:r>
            <w:r w:rsidRPr="008E7B21">
              <w:rPr>
                <w:rFonts w:asciiTheme="minorHAnsi" w:hAnsiTheme="minorHAnsi" w:cstheme="minorHAnsi"/>
              </w:rPr>
              <w:lastRenderedPageBreak/>
              <w:t>sztuki, związanych z omawianymi pojęciami i dziedzinami sztuk</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orientacyjne wyjaśnianie i ilustrowanie pojęć, dziedzin sztuki własnymi prostymi szkicami</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spacing w:val="-2"/>
                <w:w w:val="98"/>
              </w:rPr>
              <w:t>•</w:t>
            </w:r>
            <w:r w:rsidRPr="008E7B21">
              <w:rPr>
                <w:rFonts w:asciiTheme="minorHAnsi" w:hAnsiTheme="minorHAnsi" w:cstheme="minorHAnsi"/>
                <w:spacing w:val="-2"/>
                <w:w w:val="98"/>
              </w:rPr>
              <w:tab/>
              <w:t>tworzenie prostej kompozycji przy użyciu wykonanych szkiców i ich objaśnień</w:t>
            </w:r>
          </w:p>
        </w:tc>
        <w:tc>
          <w:tcPr>
            <w:tcW w:w="2950" w:type="dxa"/>
            <w:vMerge w:val="restart"/>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 xml:space="preserve">dobra znajomość różnych tematów dzieł sztuki, rzeźby i związanych z nią pojęć, różnych rodzajów form i działań w przestrzeni, architektury, ludowego budownictwa i rzeźby </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opisywanie różnych dzieł sztuki związanych z omawianymi pojęciami, posługiwanie się bogatym słownictwem, pojęciami podczas omawiania</w:t>
            </w:r>
            <w:r w:rsidRPr="008E7B21">
              <w:rPr>
                <w:rFonts w:asciiTheme="minorHAnsi" w:hAnsiTheme="minorHAnsi" w:cstheme="minorHAnsi"/>
              </w:rPr>
              <w:br/>
              <w:t>dzieł</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ilustrowanie pojęć, dziedzin sztuki, własnymi trafnie oddającymi ich treść szkicami, dokładne ich objaśnianie</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tworzenie interesującej kompozycji z wykorzystaniem szkiców i ich wyjaśnień</w:t>
            </w:r>
          </w:p>
        </w:tc>
      </w:tr>
      <w:tr w:rsidR="00026F55" w:rsidRPr="008E7B21" w:rsidTr="00026F55">
        <w:trPr>
          <w:trHeight w:val="57"/>
        </w:trPr>
        <w:tc>
          <w:tcPr>
            <w:tcW w:w="1701" w:type="dxa"/>
            <w:tcBorders>
              <w:top w:val="single" w:sz="4" w:space="0" w:color="000000"/>
              <w:left w:val="single" w:sz="6" w:space="0" w:color="000000"/>
              <w:bottom w:val="single" w:sz="4" w:space="0" w:color="000000"/>
              <w:right w:val="single" w:sz="4" w:space="0" w:color="000000"/>
            </w:tcBorders>
            <w:tcMar>
              <w:top w:w="57" w:type="dxa"/>
              <w:left w:w="113" w:type="dxa"/>
              <w:bottom w:w="57" w:type="dxa"/>
              <w:right w:w="113" w:type="dxa"/>
            </w:tcMar>
          </w:tcPr>
          <w:p w:rsidR="00026F55" w:rsidRPr="008E7B21" w:rsidRDefault="00026F55" w:rsidP="00B70429">
            <w:pPr>
              <w:pStyle w:val="Brakstyluakapitowego"/>
              <w:spacing w:line="240" w:lineRule="auto"/>
              <w:ind w:left="57" w:right="57"/>
              <w:textAlignment w:val="auto"/>
              <w:rPr>
                <w:rFonts w:asciiTheme="minorHAnsi" w:hAnsiTheme="minorHAnsi" w:cstheme="minorHAnsi"/>
                <w:color w:val="auto"/>
              </w:rPr>
            </w:pPr>
          </w:p>
        </w:tc>
        <w:tc>
          <w:tcPr>
            <w:tcW w:w="56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26F55" w:rsidRPr="008E7B21" w:rsidRDefault="00026F55" w:rsidP="000B1CEF">
            <w:pPr>
              <w:pStyle w:val="Brakstyluakapitowego"/>
              <w:spacing w:line="240" w:lineRule="auto"/>
              <w:textAlignment w:val="auto"/>
              <w:rPr>
                <w:rFonts w:asciiTheme="minorHAnsi" w:hAnsiTheme="minorHAnsi" w:cstheme="minorHAnsi"/>
                <w:color w:val="auto"/>
              </w:rPr>
            </w:pPr>
          </w:p>
        </w:tc>
        <w:tc>
          <w:tcPr>
            <w:tcW w:w="2126" w:type="dxa"/>
            <w:vMerge/>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26F55" w:rsidRPr="008E7B21" w:rsidRDefault="00026F55" w:rsidP="000B1CEF">
            <w:pPr>
              <w:pStyle w:val="tabelakropki"/>
              <w:rPr>
                <w:rFonts w:asciiTheme="minorHAnsi" w:hAnsiTheme="minorHAnsi" w:cstheme="minorHAnsi"/>
              </w:rPr>
            </w:pPr>
          </w:p>
        </w:tc>
        <w:tc>
          <w:tcPr>
            <w:tcW w:w="2126" w:type="dxa"/>
            <w:vMerge/>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26F55" w:rsidRPr="008E7B21" w:rsidRDefault="00026F55" w:rsidP="000B1CEF">
            <w:pPr>
              <w:pStyle w:val="Brakstyluakapitowego"/>
              <w:spacing w:line="240" w:lineRule="auto"/>
              <w:textAlignment w:val="auto"/>
              <w:rPr>
                <w:rFonts w:asciiTheme="minorHAnsi" w:hAnsiTheme="minorHAnsi" w:cstheme="minorHAnsi"/>
                <w:color w:val="auto"/>
              </w:rPr>
            </w:pPr>
          </w:p>
        </w:tc>
        <w:tc>
          <w:tcPr>
            <w:tcW w:w="2126" w:type="dxa"/>
            <w:vMerge/>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26F55" w:rsidRPr="008E7B21" w:rsidRDefault="00026F55" w:rsidP="000B1CEF">
            <w:pPr>
              <w:pStyle w:val="Brakstyluakapitowego"/>
              <w:spacing w:line="240" w:lineRule="auto"/>
              <w:textAlignment w:val="auto"/>
              <w:rPr>
                <w:rFonts w:asciiTheme="minorHAnsi" w:hAnsiTheme="minorHAnsi" w:cstheme="minorHAnsi"/>
                <w:color w:val="auto"/>
              </w:rPr>
            </w:pPr>
          </w:p>
        </w:tc>
        <w:tc>
          <w:tcPr>
            <w:tcW w:w="3005" w:type="dxa"/>
            <w:vMerge/>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26F55" w:rsidRPr="008E7B21" w:rsidRDefault="00026F55" w:rsidP="000B1CEF">
            <w:pPr>
              <w:pStyle w:val="Brakstyluakapitowego"/>
              <w:spacing w:line="240" w:lineRule="auto"/>
              <w:textAlignment w:val="auto"/>
              <w:rPr>
                <w:rFonts w:asciiTheme="minorHAnsi" w:hAnsiTheme="minorHAnsi" w:cstheme="minorHAnsi"/>
                <w:color w:val="auto"/>
              </w:rPr>
            </w:pPr>
          </w:p>
        </w:tc>
        <w:tc>
          <w:tcPr>
            <w:tcW w:w="2950" w:type="dxa"/>
            <w:vMerge/>
            <w:tcBorders>
              <w:top w:val="single" w:sz="4" w:space="0" w:color="000000"/>
              <w:left w:val="single" w:sz="4" w:space="0" w:color="000000"/>
              <w:bottom w:val="single" w:sz="4" w:space="0" w:color="000000"/>
              <w:right w:val="single" w:sz="6" w:space="0" w:color="000000"/>
            </w:tcBorders>
            <w:tcMar>
              <w:top w:w="57" w:type="dxa"/>
              <w:left w:w="113" w:type="dxa"/>
              <w:bottom w:w="57" w:type="dxa"/>
              <w:right w:w="113" w:type="dxa"/>
            </w:tcMar>
          </w:tcPr>
          <w:p w:rsidR="00026F55" w:rsidRPr="008E7B21" w:rsidRDefault="00026F55" w:rsidP="000B1CEF">
            <w:pPr>
              <w:pStyle w:val="tabelakropki"/>
              <w:rPr>
                <w:rFonts w:asciiTheme="minorHAnsi" w:hAnsiTheme="minorHAnsi" w:cstheme="minorHAnsi"/>
              </w:rPr>
            </w:pPr>
          </w:p>
        </w:tc>
      </w:tr>
      <w:tr w:rsidR="00026F55" w:rsidRPr="008E7B21" w:rsidTr="00026F55">
        <w:trPr>
          <w:trHeight w:val="1134"/>
        </w:trPr>
        <w:tc>
          <w:tcPr>
            <w:tcW w:w="1701"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26F55" w:rsidRPr="008E7B21" w:rsidRDefault="00026F55" w:rsidP="00B70429">
            <w:pPr>
              <w:pStyle w:val="TabelaSEMIBOLD"/>
              <w:ind w:left="57" w:right="57"/>
              <w:rPr>
                <w:rFonts w:asciiTheme="minorHAnsi" w:hAnsiTheme="minorHAnsi" w:cstheme="minorHAnsi"/>
              </w:rPr>
            </w:pPr>
            <w:r w:rsidRPr="008E7B21">
              <w:rPr>
                <w:rStyle w:val="SEMICONDENSED"/>
                <w:rFonts w:asciiTheme="minorHAnsi" w:hAnsiTheme="minorHAnsi" w:cstheme="minorHAnsi"/>
              </w:rPr>
              <w:lastRenderedPageBreak/>
              <w:t xml:space="preserve">30. Wachlarz możliwości. Lekcja powtórzeniowa o znanych konstrukcjach, </w:t>
            </w:r>
            <w:r w:rsidRPr="008E7B21">
              <w:rPr>
                <w:rStyle w:val="SEMICONDENSED"/>
                <w:rFonts w:asciiTheme="minorHAnsi" w:hAnsiTheme="minorHAnsi" w:cstheme="minorHAnsi"/>
              </w:rPr>
              <w:br/>
              <w:t>powtarzających się formach, przedstawianiu piękna i prawdy w sztuce</w:t>
            </w:r>
          </w:p>
          <w:p w:rsidR="00026F55" w:rsidRPr="008E7B21" w:rsidRDefault="00026F55" w:rsidP="00B70429">
            <w:pPr>
              <w:pStyle w:val="TabelaSEMIBOLD"/>
              <w:ind w:left="57" w:right="57"/>
              <w:rPr>
                <w:rFonts w:asciiTheme="minorHAnsi" w:hAnsiTheme="minorHAnsi" w:cstheme="minorHAnsi"/>
              </w:rPr>
            </w:pPr>
            <w:r w:rsidRPr="008E7B21">
              <w:rPr>
                <w:rStyle w:val="SEMICONDENSED"/>
                <w:rFonts w:asciiTheme="minorHAnsi" w:hAnsiTheme="minorHAnsi" w:cstheme="minorHAnsi"/>
              </w:rPr>
              <w:t xml:space="preserve"> </w:t>
            </w:r>
          </w:p>
        </w:tc>
        <w:tc>
          <w:tcPr>
            <w:tcW w:w="56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26F55" w:rsidRPr="008E7B21" w:rsidRDefault="00026F55" w:rsidP="000B1CEF">
            <w:pPr>
              <w:pStyle w:val="tabelacenter"/>
              <w:rPr>
                <w:rFonts w:asciiTheme="minorHAnsi" w:hAnsiTheme="minorHAnsi" w:cstheme="minorHAnsi"/>
              </w:rPr>
            </w:pPr>
            <w:r w:rsidRPr="008E7B21">
              <w:rPr>
                <w:rFonts w:asciiTheme="minorHAnsi" w:hAnsiTheme="minorHAnsi" w:cstheme="minorHAnsi"/>
              </w:rPr>
              <w:t>I.1</w:t>
            </w:r>
          </w:p>
          <w:p w:rsidR="00026F55" w:rsidRPr="008E7B21" w:rsidRDefault="00026F55" w:rsidP="000B1CEF">
            <w:pPr>
              <w:pStyle w:val="tabelacenter"/>
              <w:rPr>
                <w:rFonts w:asciiTheme="minorHAnsi" w:hAnsiTheme="minorHAnsi" w:cstheme="minorHAnsi"/>
              </w:rPr>
            </w:pPr>
            <w:r w:rsidRPr="008E7B21">
              <w:rPr>
                <w:rFonts w:asciiTheme="minorHAnsi" w:hAnsiTheme="minorHAnsi" w:cstheme="minorHAnsi"/>
              </w:rPr>
              <w:t>I.2</w:t>
            </w:r>
          </w:p>
          <w:p w:rsidR="00026F55" w:rsidRPr="008E7B21" w:rsidRDefault="00026F55" w:rsidP="000B1CEF">
            <w:pPr>
              <w:pStyle w:val="tabelacenter"/>
              <w:rPr>
                <w:rFonts w:asciiTheme="minorHAnsi" w:hAnsiTheme="minorHAnsi" w:cstheme="minorHAnsi"/>
              </w:rPr>
            </w:pPr>
            <w:r w:rsidRPr="008E7B21">
              <w:rPr>
                <w:rFonts w:asciiTheme="minorHAnsi" w:hAnsiTheme="minorHAnsi" w:cstheme="minorHAnsi"/>
              </w:rPr>
              <w:t>I.3</w:t>
            </w:r>
          </w:p>
          <w:p w:rsidR="00026F55" w:rsidRPr="008E7B21" w:rsidRDefault="00026F55" w:rsidP="000B1CEF">
            <w:pPr>
              <w:pStyle w:val="tabelacenter"/>
              <w:rPr>
                <w:rFonts w:asciiTheme="minorHAnsi" w:hAnsiTheme="minorHAnsi" w:cstheme="minorHAnsi"/>
              </w:rPr>
            </w:pPr>
            <w:r w:rsidRPr="008E7B21">
              <w:rPr>
                <w:rFonts w:asciiTheme="minorHAnsi" w:hAnsiTheme="minorHAnsi" w:cstheme="minorHAnsi"/>
              </w:rPr>
              <w:t>I.5</w:t>
            </w:r>
          </w:p>
          <w:p w:rsidR="00026F55" w:rsidRPr="008E7B21" w:rsidRDefault="00026F55" w:rsidP="000B1CEF">
            <w:pPr>
              <w:pStyle w:val="tabelacenter"/>
              <w:rPr>
                <w:rFonts w:asciiTheme="minorHAnsi" w:hAnsiTheme="minorHAnsi" w:cstheme="minorHAnsi"/>
              </w:rPr>
            </w:pPr>
            <w:r w:rsidRPr="008E7B21">
              <w:rPr>
                <w:rFonts w:asciiTheme="minorHAnsi" w:hAnsiTheme="minorHAnsi" w:cstheme="minorHAnsi"/>
              </w:rPr>
              <w:t>I.6</w:t>
            </w:r>
          </w:p>
          <w:p w:rsidR="00026F55" w:rsidRPr="008E7B21" w:rsidRDefault="00026F55" w:rsidP="000B1CEF">
            <w:pPr>
              <w:pStyle w:val="tabelacenter"/>
              <w:rPr>
                <w:rFonts w:asciiTheme="minorHAnsi" w:hAnsiTheme="minorHAnsi" w:cstheme="minorHAnsi"/>
              </w:rPr>
            </w:pPr>
            <w:r w:rsidRPr="008E7B21">
              <w:rPr>
                <w:rFonts w:asciiTheme="minorHAnsi" w:hAnsiTheme="minorHAnsi" w:cstheme="minorHAnsi"/>
              </w:rPr>
              <w:t>II.6</w:t>
            </w:r>
          </w:p>
          <w:p w:rsidR="00026F55" w:rsidRPr="008E7B21" w:rsidRDefault="00026F55" w:rsidP="000B1CEF">
            <w:pPr>
              <w:pStyle w:val="tabelacenter"/>
              <w:rPr>
                <w:rFonts w:asciiTheme="minorHAnsi" w:hAnsiTheme="minorHAnsi" w:cstheme="minorHAnsi"/>
              </w:rPr>
            </w:pPr>
            <w:r w:rsidRPr="008E7B21">
              <w:rPr>
                <w:rFonts w:asciiTheme="minorHAnsi" w:hAnsiTheme="minorHAnsi" w:cstheme="minorHAnsi"/>
              </w:rPr>
              <w:t>III.4</w:t>
            </w:r>
          </w:p>
          <w:p w:rsidR="00026F55" w:rsidRPr="008E7B21" w:rsidRDefault="00026F55" w:rsidP="000B1CEF">
            <w:pPr>
              <w:pStyle w:val="tabelacenter"/>
              <w:rPr>
                <w:rFonts w:asciiTheme="minorHAnsi" w:hAnsiTheme="minorHAnsi" w:cstheme="minorHAnsi"/>
              </w:rPr>
            </w:pPr>
            <w:r w:rsidRPr="008E7B21">
              <w:rPr>
                <w:rFonts w:asciiTheme="minorHAnsi" w:hAnsiTheme="minorHAnsi" w:cstheme="minorHAnsi"/>
              </w:rPr>
              <w:t>III.5</w:t>
            </w:r>
          </w:p>
          <w:p w:rsidR="00026F55" w:rsidRPr="008E7B21" w:rsidRDefault="00026F55" w:rsidP="000B1CEF">
            <w:pPr>
              <w:pStyle w:val="tabelacenter"/>
              <w:rPr>
                <w:rFonts w:asciiTheme="minorHAnsi" w:hAnsiTheme="minorHAnsi" w:cstheme="minorHAnsi"/>
              </w:rPr>
            </w:pPr>
            <w:r w:rsidRPr="008E7B21">
              <w:rPr>
                <w:rFonts w:asciiTheme="minorHAnsi" w:hAnsiTheme="minorHAnsi" w:cstheme="minorHAnsi"/>
              </w:rPr>
              <w:t>III.6</w:t>
            </w:r>
          </w:p>
          <w:p w:rsidR="00026F55" w:rsidRPr="008E7B21" w:rsidRDefault="00026F55" w:rsidP="000B1CEF">
            <w:pPr>
              <w:pStyle w:val="tabelacenter"/>
              <w:rPr>
                <w:rFonts w:asciiTheme="minorHAnsi" w:hAnsiTheme="minorHAnsi" w:cstheme="minorHAnsi"/>
              </w:rPr>
            </w:pPr>
            <w:r w:rsidRPr="008E7B21">
              <w:rPr>
                <w:rFonts w:asciiTheme="minorHAnsi" w:hAnsiTheme="minorHAnsi" w:cstheme="minorHAnsi"/>
              </w:rPr>
              <w:t>III.8</w:t>
            </w:r>
          </w:p>
          <w:p w:rsidR="00026F55" w:rsidRPr="008E7B21" w:rsidRDefault="00026F55" w:rsidP="000B1CEF">
            <w:pPr>
              <w:pStyle w:val="tabelacenter"/>
              <w:rPr>
                <w:rFonts w:asciiTheme="minorHAnsi" w:hAnsiTheme="minorHAnsi" w:cstheme="minorHAnsi"/>
              </w:rPr>
            </w:pPr>
            <w:r w:rsidRPr="008E7B21">
              <w:rPr>
                <w:rFonts w:asciiTheme="minorHAnsi" w:hAnsiTheme="minorHAnsi" w:cstheme="minorHAnsi"/>
              </w:rPr>
              <w:t xml:space="preserve"> </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archeologia</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archeolog</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kultura antyczna, kultura i sztuka starożytnej Grecji i Rzymu</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świątynia, teatr, stadion</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tympanon, kolumna,</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porządki architektoniczne kariatyda, łuk, kopuła, rzeźba</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wazy greckie</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malarstwo pompejańskie malarstwo ścienne</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iluzjonizm</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mozaika</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średniowiecze</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styl romański (łuk półkolisty, sklepienie kolebkowe, sklepienie krzyżowe) </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styl gotycki (łuk ostry, sklepienie krzyżowo– żebrowe)</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kościół, katedra (plan krzyża nawy, transept, absyda, portal)</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witraż, rozeta</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ołtarz szafiasty</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krucyfiks</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nagrobek</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malarstwo średniowieczne (tryptyk, poliptyk)</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iluminacje</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piękno</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idealizacja</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realizm</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 xml:space="preserve">podręcznik: </w:t>
            </w:r>
            <w:r w:rsidRPr="008E7B21">
              <w:rPr>
                <w:rStyle w:val="0AgendaCondItalic"/>
                <w:rFonts w:asciiTheme="minorHAnsi" w:hAnsiTheme="minorHAnsi" w:cstheme="minorHAnsi"/>
              </w:rPr>
              <w:t>Antyk wiecznie żywy</w:t>
            </w:r>
            <w:r w:rsidRPr="008E7B21">
              <w:rPr>
                <w:rFonts w:asciiTheme="minorHAnsi" w:hAnsiTheme="minorHAnsi" w:cstheme="minorHAnsi"/>
              </w:rPr>
              <w:t xml:space="preserve"> </w:t>
            </w:r>
            <w:r w:rsidRPr="008E7B21">
              <w:rPr>
                <w:rFonts w:asciiTheme="minorHAnsi" w:hAnsiTheme="minorHAnsi" w:cstheme="minorHAnsi"/>
              </w:rPr>
              <w:br/>
              <w:t>s. 70</w:t>
            </w:r>
            <w:r w:rsidRPr="008E7B21">
              <w:rPr>
                <w:rFonts w:asciiTheme="minorHAnsi" w:hAnsiTheme="minorHAnsi" w:cstheme="minorHAnsi"/>
                <w:spacing w:val="-2"/>
              </w:rPr>
              <w:t>–</w:t>
            </w:r>
            <w:r w:rsidRPr="008E7B21">
              <w:rPr>
                <w:rFonts w:asciiTheme="minorHAnsi" w:hAnsiTheme="minorHAnsi" w:cstheme="minorHAnsi"/>
              </w:rPr>
              <w:t>90, #</w:t>
            </w:r>
            <w:r w:rsidRPr="008E7B21">
              <w:rPr>
                <w:rStyle w:val="0AgendaCondItalic"/>
                <w:rFonts w:asciiTheme="minorHAnsi" w:hAnsiTheme="minorHAnsi" w:cstheme="minorHAnsi"/>
              </w:rPr>
              <w:t>Średniowiecze</w:t>
            </w:r>
            <w:r w:rsidRPr="008E7B21">
              <w:rPr>
                <w:rFonts w:asciiTheme="minorHAnsi" w:hAnsiTheme="minorHAnsi" w:cstheme="minorHAnsi"/>
              </w:rPr>
              <w:t xml:space="preserve"> s. 92</w:t>
            </w:r>
            <w:r w:rsidRPr="008E7B21">
              <w:rPr>
                <w:rFonts w:asciiTheme="minorHAnsi" w:hAnsiTheme="minorHAnsi" w:cstheme="minorHAnsi"/>
                <w:spacing w:val="-2"/>
              </w:rPr>
              <w:t>–</w:t>
            </w:r>
            <w:r w:rsidRPr="008E7B21">
              <w:rPr>
                <w:rFonts w:asciiTheme="minorHAnsi" w:hAnsiTheme="minorHAnsi" w:cstheme="minorHAnsi"/>
              </w:rPr>
              <w:t xml:space="preserve">103; </w:t>
            </w:r>
          </w:p>
          <w:p w:rsidR="00026F55" w:rsidRPr="008E7B21" w:rsidRDefault="00026F55" w:rsidP="000B1CEF">
            <w:pPr>
              <w:pStyle w:val="tabelakropki"/>
              <w:ind w:firstLine="0"/>
              <w:rPr>
                <w:rFonts w:asciiTheme="minorHAnsi" w:hAnsiTheme="minorHAnsi" w:cstheme="minorHAnsi"/>
              </w:rPr>
            </w:pPr>
            <w:r w:rsidRPr="008E7B21">
              <w:rPr>
                <w:rStyle w:val="0AgendaCondItalic"/>
                <w:rFonts w:asciiTheme="minorHAnsi" w:hAnsiTheme="minorHAnsi" w:cstheme="minorHAnsi"/>
              </w:rPr>
              <w:t>Piękno czy prawda?</w:t>
            </w:r>
            <w:r w:rsidRPr="008E7B21">
              <w:rPr>
                <w:rFonts w:asciiTheme="minorHAnsi" w:hAnsiTheme="minorHAnsi" w:cstheme="minorHAnsi"/>
              </w:rPr>
              <w:t xml:space="preserve"> s. 104</w:t>
            </w:r>
            <w:r w:rsidRPr="008E7B21">
              <w:rPr>
                <w:rFonts w:asciiTheme="minorHAnsi" w:hAnsiTheme="minorHAnsi" w:cstheme="minorHAnsi"/>
                <w:spacing w:val="-2"/>
              </w:rPr>
              <w:t>–</w:t>
            </w:r>
            <w:r w:rsidRPr="008E7B21">
              <w:rPr>
                <w:rFonts w:asciiTheme="minorHAnsi" w:hAnsiTheme="minorHAnsi" w:cstheme="minorHAnsi"/>
              </w:rPr>
              <w:t>109</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zdjęcia, reprodukcje dzieł ilustrujących powtarzane zagadnienia z podręcznika i wybranych źródeł</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komputery z dostępem do </w:t>
            </w:r>
            <w:proofErr w:type="spellStart"/>
            <w:r w:rsidRPr="008E7B21">
              <w:rPr>
                <w:rFonts w:asciiTheme="minorHAnsi" w:hAnsiTheme="minorHAnsi" w:cstheme="minorHAnsi"/>
              </w:rPr>
              <w:t>internetu</w:t>
            </w:r>
            <w:proofErr w:type="spellEnd"/>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tekst sprawdzianu końcowego</w:t>
            </w:r>
          </w:p>
          <w:p w:rsidR="00026F55" w:rsidRPr="008E7B21" w:rsidRDefault="00026F55" w:rsidP="000B1CEF">
            <w:pPr>
              <w:pStyle w:val="tabela"/>
              <w:rPr>
                <w:rFonts w:asciiTheme="minorHAnsi" w:hAnsiTheme="minorHAnsi" w:cstheme="minorHAnsi"/>
              </w:rPr>
            </w:pPr>
            <w:r w:rsidRPr="008E7B21">
              <w:rPr>
                <w:rFonts w:asciiTheme="minorHAnsi" w:hAnsiTheme="minorHAnsi" w:cstheme="minorHAnsi"/>
              </w:rPr>
              <w:t xml:space="preserve"> </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prezentacja reprodukcji i zdjęć</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rozmowa nauczająca </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ćwiczenie plastyczne szkice rysunkowe i prezentacje różnymi technikami rysunkowymi lub komputerowe</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test</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prezentacja i omówienie prac (praca indywidualna, zbiorowa, grupowa)</w:t>
            </w:r>
          </w:p>
          <w:p w:rsidR="00026F55" w:rsidRPr="008E7B21" w:rsidRDefault="00026F55" w:rsidP="000B1CEF">
            <w:pPr>
              <w:pStyle w:val="tabela"/>
              <w:rPr>
                <w:rFonts w:asciiTheme="minorHAnsi" w:hAnsiTheme="minorHAnsi" w:cstheme="minorHAnsi"/>
              </w:rPr>
            </w:pPr>
            <w:r w:rsidRPr="008E7B21">
              <w:rPr>
                <w:rFonts w:asciiTheme="minorHAnsi" w:hAnsiTheme="minorHAnsi" w:cstheme="minorHAnsi"/>
              </w:rPr>
              <w:t xml:space="preserve"> </w:t>
            </w:r>
          </w:p>
        </w:tc>
        <w:tc>
          <w:tcPr>
            <w:tcW w:w="30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orientacyjne określanie źródeł i najważniejszych form architektonicznych, rzeźb, malarstwa, rzemiosła artystycznego mających źródło w starożytnej Grecji i Rzymie</w:t>
            </w:r>
          </w:p>
          <w:p w:rsidR="00026F55" w:rsidRPr="008E7B21" w:rsidRDefault="00026F55" w:rsidP="000B1CEF">
            <w:pPr>
              <w:pStyle w:val="tabelakropki"/>
              <w:ind w:firstLine="0"/>
              <w:rPr>
                <w:rFonts w:asciiTheme="minorHAnsi" w:hAnsiTheme="minorHAnsi" w:cstheme="minorHAnsi"/>
              </w:rPr>
            </w:pPr>
            <w:r w:rsidRPr="008E7B21">
              <w:rPr>
                <w:rFonts w:asciiTheme="minorHAnsi" w:hAnsiTheme="minorHAnsi" w:cstheme="minorHAnsi"/>
              </w:rPr>
              <w:t>oraz ich kontynuacji w sztuce późniejszych okresów i współcześnie</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orientacyjne określanie i dokonywanie prostych porównań niektórych cech stylu romańskiego i gotyckiego w sztuce średniowiecznej na przykładzie prostego opisu formy, konstrukcji, kościoła</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orientacyjne określanie cech  i tematyki witraży, szafiastych ołtarzy, rzeźb, nagrobków, malowideł, iluminacji średniowiecznych</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orientacyjne określanie, rozumienie pojęcia piękna, idealizacji i realizmu</w:t>
            </w:r>
          </w:p>
          <w:p w:rsidR="00026F55" w:rsidRPr="008E7B21" w:rsidRDefault="00026F55" w:rsidP="000B1CEF">
            <w:pPr>
              <w:pStyle w:val="tabela"/>
              <w:ind w:left="113"/>
              <w:rPr>
                <w:rFonts w:asciiTheme="minorHAnsi" w:hAnsiTheme="minorHAnsi" w:cstheme="minorHAnsi"/>
              </w:rPr>
            </w:pPr>
            <w:r w:rsidRPr="008E7B21">
              <w:rPr>
                <w:rFonts w:asciiTheme="minorHAnsi" w:hAnsiTheme="minorHAnsi" w:cstheme="minorHAnsi"/>
              </w:rPr>
              <w:t xml:space="preserve">w sztuce na podstawie prostej obserwacji wybranych dzieł antycznych, średniowiecznych i  </w:t>
            </w:r>
            <w:r w:rsidRPr="008E7B21">
              <w:rPr>
                <w:rFonts w:asciiTheme="minorHAnsi" w:hAnsiTheme="minorHAnsi" w:cstheme="minorHAnsi"/>
              </w:rPr>
              <w:lastRenderedPageBreak/>
              <w:t>renesansowych</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dokonywanie prostych porównań między idealistycznymi a realistycznymi przedstawieniami w sztuce</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tworzenie prostych szkiców, uproszczonych prezentacji komputerowych w formie wachlarzy ilustrujących przemiany form, posługiwanie się idealizacją i realizmem w sztuce</w:t>
            </w:r>
          </w:p>
          <w:p w:rsidR="00026F55" w:rsidRPr="008E7B21" w:rsidRDefault="00026F55" w:rsidP="000B1CEF">
            <w:pPr>
              <w:pStyle w:val="tabelakropki"/>
              <w:rPr>
                <w:rFonts w:asciiTheme="minorHAnsi" w:hAnsiTheme="minorHAnsi" w:cstheme="minorHAnsi"/>
              </w:rPr>
            </w:pPr>
          </w:p>
        </w:tc>
        <w:tc>
          <w:tcPr>
            <w:tcW w:w="2950"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 xml:space="preserve">precyzyjne określanie źródeł, najważniejszych form architektonicznych, rzeźb, malarstwa, rzemiosła artystycznego mających źródło w starożytnej Grecji i Rzymie, </w:t>
            </w:r>
            <w:r w:rsidRPr="008E7B21">
              <w:rPr>
                <w:rFonts w:asciiTheme="minorHAnsi" w:hAnsiTheme="minorHAnsi" w:cstheme="minorHAnsi"/>
              </w:rPr>
              <w:br/>
              <w:t>ich kontynuacji w sztuce późniejszych okresów i współcześnie, rozumienie, że sztuka antyczna inspirowała artystów różnych okresów</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dobra znajomość, precyzyjne określanie i dokonywanie porównań istotnych cech stylu romańskiego i gotyckiego w sztuce średniowiecznej na przykładzie opisu ważnych elementów formy, konstrukcji kościoła</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dokładne określanie cech i tematyki witraży, ołtarzy szafiastych, rzeźb, nagrobków, malowideł, iluminacji średniowiecznych</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precyzyjne określanie pojęcia piękna, idealizacji i realizmu w sztuce na podstawie </w:t>
            </w:r>
            <w:r w:rsidRPr="008E7B21">
              <w:rPr>
                <w:rFonts w:asciiTheme="minorHAnsi" w:hAnsiTheme="minorHAnsi" w:cstheme="minorHAnsi"/>
              </w:rPr>
              <w:lastRenderedPageBreak/>
              <w:t>wnikliwej obserwacji wybranych dzieł antycznych, średniowiecznych i renesansowych</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dokonywanie różnorodnych porównań między idealistycznymi a realistycznymi przedstawieniami w sztuce</w:t>
            </w:r>
          </w:p>
          <w:p w:rsidR="00026F55" w:rsidRPr="008E7B21" w:rsidRDefault="00026F55" w:rsidP="00026F55">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tworzenie oryginalnych, trafnych szkiców, prezentacji komputerowych w formie wachlarzy jako ilustracji przemiany form w sztuce, posługiwanie się i</w:t>
            </w:r>
            <w:r>
              <w:rPr>
                <w:rFonts w:asciiTheme="minorHAnsi" w:hAnsiTheme="minorHAnsi" w:cstheme="minorHAnsi"/>
              </w:rPr>
              <w:t>dealizacją i realizmem w sztuce</w:t>
            </w:r>
          </w:p>
        </w:tc>
      </w:tr>
      <w:tr w:rsidR="00031199" w:rsidRPr="008E7B21" w:rsidTr="00026F55">
        <w:trPr>
          <w:trHeight w:val="57"/>
        </w:trPr>
        <w:tc>
          <w:tcPr>
            <w:tcW w:w="14601" w:type="dxa"/>
            <w:gridSpan w:val="7"/>
            <w:tcBorders>
              <w:top w:val="single" w:sz="4" w:space="0" w:color="000000"/>
              <w:left w:val="single" w:sz="6" w:space="0" w:color="000000"/>
              <w:bottom w:val="single" w:sz="4" w:space="0" w:color="000000"/>
              <w:right w:val="single" w:sz="4" w:space="0" w:color="FFFFFF"/>
            </w:tcBorders>
            <w:shd w:val="solid" w:color="004394" w:fill="auto"/>
            <w:tcMar>
              <w:top w:w="57" w:type="dxa"/>
              <w:left w:w="113" w:type="dxa"/>
              <w:bottom w:w="57" w:type="dxa"/>
              <w:right w:w="113" w:type="dxa"/>
            </w:tcMar>
            <w:vAlign w:val="center"/>
          </w:tcPr>
          <w:p w:rsidR="00031199" w:rsidRPr="008E7B21" w:rsidRDefault="00031199" w:rsidP="00B70429">
            <w:pPr>
              <w:pStyle w:val="tabeleglowka"/>
              <w:ind w:left="57" w:right="57"/>
              <w:rPr>
                <w:rFonts w:asciiTheme="minorHAnsi" w:hAnsiTheme="minorHAnsi" w:cstheme="minorHAnsi"/>
              </w:rPr>
            </w:pPr>
            <w:r w:rsidRPr="008E7B21">
              <w:rPr>
                <w:rStyle w:val="0AgendaBoldCondensed"/>
                <w:rFonts w:asciiTheme="minorHAnsi" w:hAnsiTheme="minorHAnsi" w:cstheme="minorHAnsi"/>
                <w:b/>
                <w:bCs/>
                <w:sz w:val="20"/>
                <w:szCs w:val="20"/>
              </w:rPr>
              <w:lastRenderedPageBreak/>
              <w:t>Lekcje dodatkowe</w:t>
            </w:r>
          </w:p>
        </w:tc>
      </w:tr>
      <w:tr w:rsidR="00B70429" w:rsidRPr="008E7B21" w:rsidTr="00B70429">
        <w:trPr>
          <w:trHeight w:val="57"/>
        </w:trPr>
        <w:tc>
          <w:tcPr>
            <w:tcW w:w="1701" w:type="dxa"/>
            <w:tcBorders>
              <w:top w:val="single" w:sz="4" w:space="0" w:color="000000"/>
              <w:left w:val="single" w:sz="6" w:space="0" w:color="000000"/>
              <w:bottom w:val="single" w:sz="6" w:space="0" w:color="000000"/>
              <w:right w:val="single" w:sz="4" w:space="0" w:color="000000"/>
            </w:tcBorders>
            <w:tcMar>
              <w:top w:w="57" w:type="dxa"/>
              <w:left w:w="113" w:type="dxa"/>
              <w:bottom w:w="57" w:type="dxa"/>
              <w:right w:w="113" w:type="dxa"/>
            </w:tcMar>
          </w:tcPr>
          <w:p w:rsidR="00031199" w:rsidRPr="008E7B21" w:rsidRDefault="00031199" w:rsidP="00B70429">
            <w:pPr>
              <w:pStyle w:val="TabelaSEMIBOLD"/>
              <w:ind w:left="57" w:right="57"/>
              <w:rPr>
                <w:rFonts w:asciiTheme="minorHAnsi" w:hAnsiTheme="minorHAnsi" w:cstheme="minorHAnsi"/>
              </w:rPr>
            </w:pPr>
            <w:r w:rsidRPr="008E7B21">
              <w:rPr>
                <w:rStyle w:val="SEMICONDENSED"/>
                <w:rFonts w:asciiTheme="minorHAnsi" w:hAnsiTheme="minorHAnsi" w:cstheme="minorHAnsi"/>
              </w:rPr>
              <w:t xml:space="preserve">31. Instalacja o określonym przesłaniu (Zapobieganie przemocy, uzależnieniom od używek, komputera, zwalczanie niewłaściwych </w:t>
            </w:r>
          </w:p>
        </w:tc>
        <w:tc>
          <w:tcPr>
            <w:tcW w:w="567" w:type="dxa"/>
            <w:tcBorders>
              <w:top w:val="single" w:sz="4" w:space="0" w:color="000000"/>
              <w:left w:val="single" w:sz="4" w:space="0" w:color="000000"/>
              <w:bottom w:val="single" w:sz="6" w:space="0" w:color="000000"/>
              <w:right w:val="single" w:sz="4" w:space="0" w:color="000000"/>
            </w:tcBorders>
            <w:tcMar>
              <w:top w:w="57" w:type="dxa"/>
              <w:left w:w="113" w:type="dxa"/>
              <w:bottom w:w="57" w:type="dxa"/>
              <w:right w:w="113" w:type="dxa"/>
            </w:tcMar>
          </w:tcPr>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I.1</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I.2</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I.3</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I.5</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II.3</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II.6</w:t>
            </w:r>
          </w:p>
        </w:tc>
        <w:tc>
          <w:tcPr>
            <w:tcW w:w="2126" w:type="dxa"/>
            <w:tcBorders>
              <w:top w:val="single" w:sz="4" w:space="0" w:color="000000"/>
              <w:left w:val="single" w:sz="4" w:space="0" w:color="000000"/>
              <w:bottom w:val="single" w:sz="6"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sztuka współczesna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instalacja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forma przestrzenna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kompozycja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faktura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barwy podstawowe, ciepłe, zimne, czyste i złamane</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ga</w:t>
            </w:r>
            <w:r w:rsidRPr="008E7B21">
              <w:rPr>
                <w:rFonts w:asciiTheme="minorHAnsi" w:hAnsiTheme="minorHAnsi" w:cstheme="minorHAnsi"/>
                <w:w w:val="99"/>
              </w:rPr>
              <w:t xml:space="preserve">my barwne (szeroka, wąska, </w:t>
            </w:r>
            <w:r w:rsidRPr="008E7B21">
              <w:rPr>
                <w:rFonts w:asciiTheme="minorHAnsi" w:hAnsiTheme="minorHAnsi" w:cstheme="minorHAnsi"/>
                <w:w w:val="99"/>
              </w:rPr>
              <w:lastRenderedPageBreak/>
              <w:t>tonacja)</w:t>
            </w:r>
          </w:p>
        </w:tc>
        <w:tc>
          <w:tcPr>
            <w:tcW w:w="2126" w:type="dxa"/>
            <w:tcBorders>
              <w:top w:val="single" w:sz="4" w:space="0" w:color="000000"/>
              <w:left w:val="single" w:sz="4" w:space="0" w:color="000000"/>
              <w:bottom w:val="single" w:sz="6"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podręcznik: 18.</w:t>
            </w:r>
            <w:r w:rsidRPr="008E7B21">
              <w:rPr>
                <w:rFonts w:asciiTheme="minorHAnsi" w:hAnsiTheme="minorHAnsi" w:cstheme="minorHAnsi"/>
                <w:spacing w:val="-2"/>
              </w:rPr>
              <w:t>–</w:t>
            </w:r>
            <w:r w:rsidRPr="008E7B21">
              <w:rPr>
                <w:rFonts w:asciiTheme="minorHAnsi" w:hAnsiTheme="minorHAnsi" w:cstheme="minorHAnsi"/>
              </w:rPr>
              <w:t xml:space="preserve">19. </w:t>
            </w:r>
            <w:r w:rsidRPr="008E7B21">
              <w:rPr>
                <w:rStyle w:val="0AgendaCondItalic"/>
                <w:rFonts w:asciiTheme="minorHAnsi" w:hAnsiTheme="minorHAnsi" w:cstheme="minorHAnsi"/>
              </w:rPr>
              <w:t xml:space="preserve">Formy w przestrzeni </w:t>
            </w:r>
            <w:r w:rsidRPr="008E7B21">
              <w:rPr>
                <w:rStyle w:val="0AgendaCondItalic"/>
                <w:rFonts w:asciiTheme="minorHAnsi" w:hAnsiTheme="minorHAnsi" w:cstheme="minorHAnsi"/>
                <w:spacing w:val="-2"/>
              </w:rPr>
              <w:t>–</w:t>
            </w:r>
            <w:r w:rsidRPr="008E7B21">
              <w:rPr>
                <w:rStyle w:val="0AgendaCondItalic"/>
                <w:rFonts w:asciiTheme="minorHAnsi" w:hAnsiTheme="minorHAnsi" w:cstheme="minorHAnsi"/>
              </w:rPr>
              <w:t xml:space="preserve"> instalacje</w:t>
            </w:r>
            <w:r w:rsidRPr="008E7B21">
              <w:rPr>
                <w:rFonts w:asciiTheme="minorHAnsi" w:hAnsiTheme="minorHAnsi" w:cstheme="minorHAnsi"/>
              </w:rPr>
              <w:t xml:space="preserve">, </w:t>
            </w:r>
            <w:r w:rsidRPr="008E7B21">
              <w:rPr>
                <w:rFonts w:asciiTheme="minorHAnsi" w:hAnsiTheme="minorHAnsi" w:cstheme="minorHAnsi"/>
              </w:rPr>
              <w:br/>
              <w:t>s. 56</w:t>
            </w:r>
            <w:r w:rsidRPr="008E7B21">
              <w:rPr>
                <w:rFonts w:asciiTheme="minorHAnsi" w:hAnsiTheme="minorHAnsi" w:cstheme="minorHAnsi"/>
                <w:spacing w:val="-2"/>
              </w:rPr>
              <w:t>–</w:t>
            </w:r>
            <w:r w:rsidRPr="008E7B21">
              <w:rPr>
                <w:rFonts w:asciiTheme="minorHAnsi" w:hAnsiTheme="minorHAnsi" w:cstheme="minorHAnsi"/>
              </w:rPr>
              <w:t>58</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zdjęcia wybranych akcji plastycznych i instalacji z podręcznika i wybranych źródeł </w:t>
            </w:r>
            <w:proofErr w:type="spellStart"/>
            <w:r w:rsidRPr="008E7B21">
              <w:rPr>
                <w:rFonts w:asciiTheme="minorHAnsi" w:hAnsiTheme="minorHAnsi" w:cstheme="minorHAnsi"/>
              </w:rPr>
              <w:t>Claes</w:t>
            </w:r>
            <w:proofErr w:type="spellEnd"/>
            <w:r w:rsidRPr="008E7B21">
              <w:rPr>
                <w:rFonts w:asciiTheme="minorHAnsi" w:hAnsiTheme="minorHAnsi" w:cstheme="minorHAnsi"/>
              </w:rPr>
              <w:t xml:space="preserve"> Oldenburg </w:t>
            </w:r>
          </w:p>
        </w:tc>
        <w:tc>
          <w:tcPr>
            <w:tcW w:w="2126" w:type="dxa"/>
            <w:tcBorders>
              <w:top w:val="single" w:sz="4" w:space="0" w:color="000000"/>
              <w:left w:val="single" w:sz="4" w:space="0" w:color="000000"/>
              <w:bottom w:val="single" w:sz="6"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pogadanka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rozmowa nauczająca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prezentacja reprodukcji, zdjęć</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ćwiczenie plastyczne: </w:t>
            </w:r>
            <w:r w:rsidRPr="008E7B21">
              <w:rPr>
                <w:rFonts w:asciiTheme="minorHAnsi" w:hAnsiTheme="minorHAnsi" w:cstheme="minorHAnsi"/>
              </w:rPr>
              <w:br/>
              <w:t>projekty rysunkowe działania plastycznego, przygotowanie</w:t>
            </w:r>
          </w:p>
        </w:tc>
        <w:tc>
          <w:tcPr>
            <w:tcW w:w="3005" w:type="dxa"/>
            <w:tcBorders>
              <w:top w:val="single" w:sz="4" w:space="0" w:color="000000"/>
              <w:left w:val="single" w:sz="4" w:space="0" w:color="000000"/>
              <w:bottom w:val="single" w:sz="6"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określanie niektórych cech instalacji plastycznej, wskazywanie wybranych różnic między nimi</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projektowanie prostej instalacji na zadany temat, rozumienie niektórych aspektów znaczenia sztuki, artysty, przesłania dzieła</w:t>
            </w:r>
          </w:p>
        </w:tc>
        <w:tc>
          <w:tcPr>
            <w:tcW w:w="2950" w:type="dxa"/>
            <w:tcBorders>
              <w:top w:val="single" w:sz="4" w:space="0" w:color="000000"/>
              <w:left w:val="single" w:sz="4" w:space="0" w:color="000000"/>
              <w:bottom w:val="single" w:sz="6" w:space="0" w:color="000000"/>
              <w:right w:val="single" w:sz="6"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określanie wielu cech charakterystycznych instalacji plastycznych</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projektowanie oryginalnej, ciekawej pod względem plastycznym instalacji na zadany temat, rozumienie wielu różnych znaczeń sztuki, misji artysty, przesłania dzieła</w:t>
            </w:r>
          </w:p>
        </w:tc>
      </w:tr>
      <w:tr w:rsidR="00B70429" w:rsidRPr="008E7B21" w:rsidTr="00B70429">
        <w:trPr>
          <w:trHeight w:val="57"/>
        </w:trPr>
        <w:tc>
          <w:tcPr>
            <w:tcW w:w="1701" w:type="dxa"/>
            <w:tcBorders>
              <w:top w:val="single" w:sz="6" w:space="0" w:color="000000"/>
              <w:left w:val="single" w:sz="6"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B70429">
            <w:pPr>
              <w:pStyle w:val="TabelaSEMIBOLD"/>
              <w:ind w:left="57" w:right="57"/>
              <w:rPr>
                <w:rFonts w:asciiTheme="minorHAnsi" w:hAnsiTheme="minorHAnsi" w:cstheme="minorHAnsi"/>
              </w:rPr>
            </w:pPr>
            <w:r w:rsidRPr="008E7B21">
              <w:rPr>
                <w:rStyle w:val="SEMICONDENSED"/>
                <w:rFonts w:asciiTheme="minorHAnsi" w:hAnsiTheme="minorHAnsi" w:cstheme="minorHAnsi"/>
              </w:rPr>
              <w:lastRenderedPageBreak/>
              <w:t>nawyków żywieniowych – zgodnie z programem wychowawczym)</w:t>
            </w:r>
          </w:p>
        </w:tc>
        <w:tc>
          <w:tcPr>
            <w:tcW w:w="567" w:type="dxa"/>
            <w:tcBorders>
              <w:top w:val="single" w:sz="6"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Brakstyluakapitowego"/>
              <w:spacing w:line="240" w:lineRule="auto"/>
              <w:textAlignment w:val="auto"/>
              <w:rPr>
                <w:rFonts w:asciiTheme="minorHAnsi" w:hAnsiTheme="minorHAnsi" w:cstheme="minorHAnsi"/>
                <w:color w:val="auto"/>
              </w:rPr>
            </w:pPr>
          </w:p>
        </w:tc>
        <w:tc>
          <w:tcPr>
            <w:tcW w:w="2126" w:type="dxa"/>
            <w:tcBorders>
              <w:top w:val="single" w:sz="6"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akcent kolorystyczny</w:t>
            </w:r>
          </w:p>
        </w:tc>
        <w:tc>
          <w:tcPr>
            <w:tcW w:w="2126" w:type="dxa"/>
            <w:tcBorders>
              <w:top w:val="single" w:sz="6"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Style w:val="0AgendaCondItalic"/>
                <w:rFonts w:asciiTheme="minorHAnsi" w:hAnsiTheme="minorHAnsi" w:cstheme="minorHAnsi"/>
              </w:rPr>
              <w:t>•</w:t>
            </w:r>
            <w:r w:rsidRPr="008E7B21">
              <w:rPr>
                <w:rStyle w:val="0AgendaCondItalic"/>
                <w:rFonts w:asciiTheme="minorHAnsi" w:hAnsiTheme="minorHAnsi" w:cstheme="minorHAnsi"/>
              </w:rPr>
              <w:tab/>
            </w:r>
            <w:proofErr w:type="spellStart"/>
            <w:r w:rsidRPr="008E7B21">
              <w:rPr>
                <w:rStyle w:val="0AgendaCondItalic"/>
                <w:rFonts w:asciiTheme="minorHAnsi" w:hAnsiTheme="minorHAnsi" w:cstheme="minorHAnsi"/>
              </w:rPr>
              <w:t>Floor</w:t>
            </w:r>
            <w:proofErr w:type="spellEnd"/>
            <w:r w:rsidRPr="008E7B21">
              <w:rPr>
                <w:rStyle w:val="0AgendaCondItalic"/>
                <w:rFonts w:asciiTheme="minorHAnsi" w:hAnsiTheme="minorHAnsi" w:cstheme="minorHAnsi"/>
              </w:rPr>
              <w:t xml:space="preserve"> Burger</w:t>
            </w:r>
            <w:r w:rsidRPr="008E7B21">
              <w:rPr>
                <w:rFonts w:asciiTheme="minorHAnsi" w:hAnsiTheme="minorHAnsi" w:cstheme="minorHAnsi"/>
              </w:rPr>
              <w:t xml:space="preserve"> (Gigantyczny hamburger), 1962</w:t>
            </w:r>
          </w:p>
          <w:p w:rsidR="00031199" w:rsidRPr="008E7B21" w:rsidRDefault="00031199" w:rsidP="000B1CEF">
            <w:pPr>
              <w:pStyle w:val="tabelakropki"/>
              <w:rPr>
                <w:rFonts w:asciiTheme="minorHAnsi" w:hAnsiTheme="minorHAnsi" w:cstheme="minorHAnsi"/>
              </w:rPr>
            </w:pPr>
          </w:p>
        </w:tc>
        <w:tc>
          <w:tcPr>
            <w:tcW w:w="2126" w:type="dxa"/>
            <w:tcBorders>
              <w:top w:val="single" w:sz="6"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instalacji lub działania plastycznego z przyniesionych rekwizytów i przedmiotów</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prezentacja instalacji i działań plastycznych</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(praca grupowa, zbiorowa)</w:t>
            </w:r>
          </w:p>
        </w:tc>
        <w:tc>
          <w:tcPr>
            <w:tcW w:w="3005" w:type="dxa"/>
            <w:tcBorders>
              <w:top w:val="single" w:sz="6"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Brakstyluakapitowego"/>
              <w:spacing w:line="240" w:lineRule="auto"/>
              <w:textAlignment w:val="auto"/>
              <w:rPr>
                <w:rFonts w:asciiTheme="minorHAnsi" w:hAnsiTheme="minorHAnsi" w:cstheme="minorHAnsi"/>
                <w:color w:val="auto"/>
              </w:rPr>
            </w:pPr>
          </w:p>
        </w:tc>
        <w:tc>
          <w:tcPr>
            <w:tcW w:w="2950" w:type="dxa"/>
            <w:tcBorders>
              <w:top w:val="single" w:sz="6" w:space="0" w:color="000000"/>
              <w:left w:val="single" w:sz="4" w:space="0" w:color="000000"/>
              <w:bottom w:val="single" w:sz="4" w:space="0" w:color="000000"/>
              <w:right w:val="single" w:sz="6" w:space="0" w:color="000000"/>
            </w:tcBorders>
            <w:tcMar>
              <w:top w:w="57" w:type="dxa"/>
              <w:left w:w="113" w:type="dxa"/>
              <w:bottom w:w="57" w:type="dxa"/>
              <w:right w:w="113" w:type="dxa"/>
            </w:tcMar>
          </w:tcPr>
          <w:p w:rsidR="00031199" w:rsidRPr="008E7B21" w:rsidRDefault="00031199" w:rsidP="000B1CEF">
            <w:pPr>
              <w:pStyle w:val="Brakstyluakapitowego"/>
              <w:spacing w:line="240" w:lineRule="auto"/>
              <w:textAlignment w:val="auto"/>
              <w:rPr>
                <w:rFonts w:asciiTheme="minorHAnsi" w:hAnsiTheme="minorHAnsi" w:cstheme="minorHAnsi"/>
                <w:color w:val="auto"/>
              </w:rPr>
            </w:pPr>
          </w:p>
        </w:tc>
      </w:tr>
      <w:tr w:rsidR="00031199" w:rsidRPr="008E7B21" w:rsidTr="00B70429">
        <w:trPr>
          <w:trHeight w:val="57"/>
        </w:trPr>
        <w:tc>
          <w:tcPr>
            <w:tcW w:w="14601" w:type="dxa"/>
            <w:gridSpan w:val="7"/>
            <w:tcBorders>
              <w:top w:val="single" w:sz="4" w:space="0" w:color="000000"/>
              <w:left w:val="single" w:sz="6" w:space="0" w:color="000000"/>
              <w:bottom w:val="single" w:sz="4" w:space="0" w:color="000000"/>
              <w:right w:val="single" w:sz="4" w:space="0" w:color="FFFFFF"/>
            </w:tcBorders>
            <w:shd w:val="solid" w:color="004394" w:fill="auto"/>
            <w:tcMar>
              <w:top w:w="57" w:type="dxa"/>
              <w:left w:w="113" w:type="dxa"/>
              <w:bottom w:w="57" w:type="dxa"/>
              <w:right w:w="113" w:type="dxa"/>
            </w:tcMar>
            <w:vAlign w:val="center"/>
          </w:tcPr>
          <w:p w:rsidR="00031199" w:rsidRPr="008E7B21" w:rsidRDefault="00031199" w:rsidP="00B70429">
            <w:pPr>
              <w:pStyle w:val="tabeleglowka"/>
              <w:ind w:left="57" w:right="57"/>
              <w:rPr>
                <w:rFonts w:asciiTheme="minorHAnsi" w:hAnsiTheme="minorHAnsi" w:cstheme="minorHAnsi"/>
              </w:rPr>
            </w:pPr>
            <w:r w:rsidRPr="008E7B21">
              <w:rPr>
                <w:rStyle w:val="0AgendaBoldCondensed"/>
                <w:rFonts w:asciiTheme="minorHAnsi" w:hAnsiTheme="minorHAnsi" w:cstheme="minorHAnsi"/>
                <w:b/>
                <w:bCs/>
                <w:sz w:val="20"/>
                <w:szCs w:val="20"/>
              </w:rPr>
              <w:t>Kalendarz świąteczny</w:t>
            </w:r>
          </w:p>
        </w:tc>
      </w:tr>
      <w:tr w:rsidR="00B70429" w:rsidRPr="008E7B21" w:rsidTr="00B70429">
        <w:trPr>
          <w:trHeight w:val="57"/>
        </w:trPr>
        <w:tc>
          <w:tcPr>
            <w:tcW w:w="1701" w:type="dxa"/>
            <w:tcBorders>
              <w:top w:val="single" w:sz="4" w:space="0" w:color="000000"/>
              <w:left w:val="single" w:sz="6"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B70429">
            <w:pPr>
              <w:pStyle w:val="TabelaSEMIBOLD"/>
              <w:ind w:left="57" w:right="57"/>
              <w:rPr>
                <w:rFonts w:asciiTheme="minorHAnsi" w:hAnsiTheme="minorHAnsi" w:cstheme="minorHAnsi"/>
              </w:rPr>
            </w:pPr>
            <w:r w:rsidRPr="008E7B21">
              <w:rPr>
                <w:rStyle w:val="SEMICONDENSED"/>
                <w:rFonts w:asciiTheme="minorHAnsi" w:hAnsiTheme="minorHAnsi" w:cstheme="minorHAnsi"/>
              </w:rPr>
              <w:t xml:space="preserve">32. Boże Narodzenie. Nawiązanie do rzeźby. Uproszczone formy i bogata faktura. / „Kolorowe choinki, ozdoby choinkowe” lub „Nietypowe prezenty od świętego Mikołaja” </w:t>
            </w:r>
          </w:p>
        </w:tc>
        <w:tc>
          <w:tcPr>
            <w:tcW w:w="56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I.1</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I.2</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I.3</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I.5</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II.2</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II.3</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II.6</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II.7</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bryła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rzeźba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faktura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barwa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barwy czyste i złamane</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szeroka gama barw</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wąska gama barw</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akcent kolorystyczny</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kompozycja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sztuka ludowa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tradycje ludowe</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tradycje świąteczne</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podręcznik: 13. </w:t>
            </w:r>
            <w:r w:rsidRPr="008E7B21">
              <w:rPr>
                <w:rStyle w:val="0AgendaCondItalic"/>
                <w:rFonts w:asciiTheme="minorHAnsi" w:hAnsiTheme="minorHAnsi" w:cstheme="minorHAnsi"/>
              </w:rPr>
              <w:t xml:space="preserve">Dzieło </w:t>
            </w:r>
            <w:r w:rsidRPr="008E7B21">
              <w:rPr>
                <w:rStyle w:val="0AgendaCondItalic"/>
                <w:rFonts w:asciiTheme="minorHAnsi" w:hAnsiTheme="minorHAnsi" w:cstheme="minorHAnsi"/>
                <w:w w:val="99"/>
              </w:rPr>
              <w:t>sztuki w trzech wymiarach</w:t>
            </w:r>
            <w:r w:rsidRPr="008E7B21">
              <w:rPr>
                <w:rFonts w:asciiTheme="minorHAnsi" w:hAnsiTheme="minorHAnsi" w:cstheme="minorHAnsi"/>
                <w:w w:val="99"/>
              </w:rPr>
              <w:t>, s. 42</w:t>
            </w:r>
            <w:r w:rsidRPr="008E7B21">
              <w:rPr>
                <w:rFonts w:asciiTheme="minorHAnsi" w:hAnsiTheme="minorHAnsi" w:cstheme="minorHAnsi"/>
                <w:spacing w:val="-2"/>
                <w:w w:val="99"/>
              </w:rPr>
              <w:t>–</w:t>
            </w:r>
            <w:r w:rsidRPr="008E7B21">
              <w:rPr>
                <w:rFonts w:asciiTheme="minorHAnsi" w:hAnsiTheme="minorHAnsi" w:cstheme="minorHAnsi"/>
                <w:w w:val="99"/>
              </w:rPr>
              <w:t xml:space="preserve">44; </w:t>
            </w:r>
            <w:r w:rsidRPr="008E7B21">
              <w:rPr>
                <w:rFonts w:asciiTheme="minorHAnsi" w:hAnsiTheme="minorHAnsi" w:cstheme="minorHAnsi"/>
              </w:rPr>
              <w:t>14.</w:t>
            </w:r>
            <w:r w:rsidRPr="008E7B21">
              <w:rPr>
                <w:rFonts w:asciiTheme="minorHAnsi" w:hAnsiTheme="minorHAnsi" w:cstheme="minorHAnsi"/>
                <w:spacing w:val="-2"/>
              </w:rPr>
              <w:t>–</w:t>
            </w:r>
            <w:r w:rsidRPr="008E7B21">
              <w:rPr>
                <w:rFonts w:asciiTheme="minorHAnsi" w:hAnsiTheme="minorHAnsi" w:cstheme="minorHAnsi"/>
              </w:rPr>
              <w:t xml:space="preserve">15. </w:t>
            </w:r>
            <w:r w:rsidRPr="008E7B21">
              <w:rPr>
                <w:rStyle w:val="0AgendaCondItalic"/>
                <w:rFonts w:asciiTheme="minorHAnsi" w:hAnsiTheme="minorHAnsi" w:cstheme="minorHAnsi"/>
              </w:rPr>
              <w:t>Materiał i faktura w rzeźbie</w:t>
            </w:r>
            <w:r w:rsidRPr="008E7B21">
              <w:rPr>
                <w:rFonts w:asciiTheme="minorHAnsi" w:hAnsiTheme="minorHAnsi" w:cstheme="minorHAnsi"/>
              </w:rPr>
              <w:t>, s. 45</w:t>
            </w:r>
            <w:r w:rsidRPr="008E7B21">
              <w:rPr>
                <w:rFonts w:asciiTheme="minorHAnsi" w:hAnsiTheme="minorHAnsi" w:cstheme="minorHAnsi"/>
                <w:spacing w:val="-2"/>
              </w:rPr>
              <w:t>–</w:t>
            </w:r>
            <w:r w:rsidRPr="008E7B21">
              <w:rPr>
                <w:rFonts w:asciiTheme="minorHAnsi" w:hAnsiTheme="minorHAnsi" w:cstheme="minorHAnsi"/>
              </w:rPr>
              <w:t>48</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zdjęcia ludowych dekoracji świątecznych, zdjęcia największych choinek świątecznych z wielkich miast</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ludowe dekoracje świąteczne – eksponaty</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materiały do montażu ozdób</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pogadanka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prezentacja reprodukcji i eksponatów</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rozmowa nauczająca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ćwiczenie plastyczne: kompozycje przestrzenne z papieru i innych materiałów (I wersja), rysunek pastelami suchymi, pastelami olejnymi lub farbami plakatowymi (II wersja)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prezentacja ćwiczeń i prac uczniów</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w w:val="98"/>
              </w:rPr>
              <w:t>•</w:t>
            </w:r>
            <w:r w:rsidRPr="008E7B21">
              <w:rPr>
                <w:rFonts w:asciiTheme="minorHAnsi" w:hAnsiTheme="minorHAnsi" w:cstheme="minorHAnsi"/>
                <w:w w:val="98"/>
              </w:rPr>
              <w:tab/>
              <w:t>(praca indywidualna lub grupowa, zbiorowa)</w:t>
            </w:r>
          </w:p>
        </w:tc>
        <w:tc>
          <w:tcPr>
            <w:tcW w:w="30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znajomość tradycyjnych ludowych ozdób świątecznych</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poznawanie niektórych dekoracyjnych motywów świątecznych, inspirowanie się nimi we własnej pracy</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stosowanie niektórych wiadomości o barwie, gamach barwnych i akcentach w tworzonej kompozycji przestrzennej</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tworzenie prostej, dekoracyjnej kompozycji świątecznej (choinka, stroik)</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tworzenie uproszczonej pracy </w:t>
            </w:r>
            <w:r w:rsidRPr="008E7B21">
              <w:rPr>
                <w:rFonts w:asciiTheme="minorHAnsi" w:hAnsiTheme="minorHAnsi" w:cstheme="minorHAnsi"/>
              </w:rPr>
              <w:lastRenderedPageBreak/>
              <w:t>malarskiej, w której znaczenie ma wyobraźnia i fantazja</w:t>
            </w:r>
          </w:p>
        </w:tc>
        <w:tc>
          <w:tcPr>
            <w:tcW w:w="2950" w:type="dxa"/>
            <w:tcBorders>
              <w:top w:val="single" w:sz="4" w:space="0" w:color="000000"/>
              <w:left w:val="single" w:sz="4" w:space="0" w:color="000000"/>
              <w:bottom w:val="single" w:sz="4" w:space="0" w:color="000000"/>
              <w:right w:val="single" w:sz="6"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 xml:space="preserve">znajomość, omawianie cech tradycyjnych ludowych ozdób świątecznych </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poznawanie różnych charakterystycznych, dekoracyjnych motywów świątecznych, twórcze inspirowanie się nimi we własnej pracy</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stosowanie różnorodnych wiadomości o barwie, gamach barwnych i akcentach w tworzonej oryginalnej kompozycji przestrzennej</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tworzenie ciekawej pod </w:t>
            </w:r>
            <w:r w:rsidRPr="008E7B21">
              <w:rPr>
                <w:rFonts w:asciiTheme="minorHAnsi" w:hAnsiTheme="minorHAnsi" w:cstheme="minorHAnsi"/>
              </w:rPr>
              <w:lastRenderedPageBreak/>
              <w:t>względem zastosowanych środków artystycznego wyrazu, starannie wykonanej kompozycji świątecznej (choinka, stroik)</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tworzenie oryginalnej pracy malarskiej , w której duże znaczenie ma wyobraźnia, fantazja i nietypowe podejście do tematu</w:t>
            </w:r>
          </w:p>
        </w:tc>
      </w:tr>
      <w:tr w:rsidR="00B70429" w:rsidRPr="008E7B21" w:rsidTr="00B70429">
        <w:trPr>
          <w:trHeight w:val="57"/>
        </w:trPr>
        <w:tc>
          <w:tcPr>
            <w:tcW w:w="1701" w:type="dxa"/>
            <w:tcBorders>
              <w:top w:val="single" w:sz="4" w:space="0" w:color="000000"/>
              <w:left w:val="single" w:sz="6"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B70429">
            <w:pPr>
              <w:pStyle w:val="TabelaSEMIBOLD"/>
              <w:ind w:left="57" w:right="57"/>
              <w:rPr>
                <w:rStyle w:val="SEMICONDENSED"/>
                <w:rFonts w:asciiTheme="minorHAnsi" w:hAnsiTheme="minorHAnsi" w:cstheme="minorHAnsi"/>
              </w:rPr>
            </w:pPr>
            <w:r w:rsidRPr="008E7B21">
              <w:rPr>
                <w:rStyle w:val="SEMICONDENSED"/>
                <w:rFonts w:asciiTheme="minorHAnsi" w:hAnsiTheme="minorHAnsi" w:cstheme="minorHAnsi"/>
              </w:rPr>
              <w:lastRenderedPageBreak/>
              <w:t>33. Kompozycje wielkanocne. Rzeźbimy baranki, zajączki i kurczaczki wielkanocne. O różnych materiałach w rzeźbie tradycyjnej</w:t>
            </w:r>
          </w:p>
          <w:p w:rsidR="00031199" w:rsidRPr="008E7B21" w:rsidRDefault="00031199" w:rsidP="00B70429">
            <w:pPr>
              <w:pStyle w:val="TabelaSEMIBOLD"/>
              <w:ind w:left="57" w:right="57"/>
              <w:rPr>
                <w:rFonts w:asciiTheme="minorHAnsi" w:hAnsiTheme="minorHAnsi" w:cstheme="minorHAnsi"/>
              </w:rPr>
            </w:pPr>
            <w:r w:rsidRPr="008E7B21">
              <w:rPr>
                <w:rStyle w:val="SEMICONDENSED"/>
                <w:rFonts w:asciiTheme="minorHAnsi" w:hAnsiTheme="minorHAnsi" w:cstheme="minorHAnsi"/>
              </w:rPr>
              <w:t>i </w:t>
            </w:r>
            <w:proofErr w:type="spellStart"/>
            <w:r w:rsidRPr="008E7B21">
              <w:rPr>
                <w:rStyle w:val="SEMICONDENSED"/>
                <w:rFonts w:asciiTheme="minorHAnsi" w:hAnsiTheme="minorHAnsi" w:cstheme="minorHAnsi"/>
              </w:rPr>
              <w:t>współczesnej.Powtórzenie</w:t>
            </w:r>
            <w:proofErr w:type="spellEnd"/>
            <w:r w:rsidRPr="008E7B21">
              <w:rPr>
                <w:rStyle w:val="SEMICONDENSED"/>
                <w:rFonts w:asciiTheme="minorHAnsi" w:hAnsiTheme="minorHAnsi" w:cstheme="minorHAnsi"/>
              </w:rPr>
              <w:t xml:space="preserve"> wiadomości</w:t>
            </w:r>
          </w:p>
        </w:tc>
        <w:tc>
          <w:tcPr>
            <w:tcW w:w="56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I.1</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I.2</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I.3</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I.5</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II.6</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II.7</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III.3</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 xml:space="preserve"> </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bryła, rzeźba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faktura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forma przestrzenna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instalacja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kompozycja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szeroka, wąska gama barw </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sztuka ludowa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tradycje ludowe</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tradycje świąteczne</w:t>
            </w:r>
          </w:p>
          <w:p w:rsidR="00031199" w:rsidRPr="008E7B21" w:rsidRDefault="00031199" w:rsidP="000B1CEF">
            <w:pPr>
              <w:pStyle w:val="tabela"/>
              <w:rPr>
                <w:rFonts w:asciiTheme="minorHAnsi" w:hAnsiTheme="minorHAnsi" w:cstheme="minorHAnsi"/>
              </w:rPr>
            </w:pPr>
            <w:r w:rsidRPr="008E7B21">
              <w:rPr>
                <w:rFonts w:asciiTheme="minorHAnsi" w:hAnsiTheme="minorHAnsi" w:cstheme="minorHAnsi"/>
              </w:rPr>
              <w:t xml:space="preserve"> </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spacing w:val="-2"/>
              </w:rPr>
              <w:t>•</w:t>
            </w:r>
            <w:r w:rsidRPr="008E7B21">
              <w:rPr>
                <w:rFonts w:asciiTheme="minorHAnsi" w:hAnsiTheme="minorHAnsi" w:cstheme="minorHAnsi"/>
                <w:spacing w:val="-2"/>
              </w:rPr>
              <w:tab/>
              <w:t xml:space="preserve">podręcznik: </w:t>
            </w:r>
            <w:r w:rsidRPr="008E7B21">
              <w:rPr>
                <w:rStyle w:val="0AgendaCondItalic"/>
                <w:rFonts w:asciiTheme="minorHAnsi" w:hAnsiTheme="minorHAnsi" w:cstheme="minorHAnsi"/>
                <w:spacing w:val="-2"/>
              </w:rPr>
              <w:t>O rzeźbie</w:t>
            </w:r>
            <w:r w:rsidRPr="008E7B21">
              <w:rPr>
                <w:rFonts w:asciiTheme="minorHAnsi" w:hAnsiTheme="minorHAnsi" w:cstheme="minorHAnsi"/>
              </w:rPr>
              <w:t>, s. 42</w:t>
            </w:r>
            <w:r w:rsidRPr="008E7B21">
              <w:rPr>
                <w:rFonts w:asciiTheme="minorHAnsi" w:hAnsiTheme="minorHAnsi" w:cstheme="minorHAnsi"/>
                <w:spacing w:val="-2"/>
              </w:rPr>
              <w:t>–</w:t>
            </w:r>
            <w:r w:rsidRPr="008E7B21">
              <w:rPr>
                <w:rFonts w:asciiTheme="minorHAnsi" w:hAnsiTheme="minorHAnsi" w:cstheme="minorHAnsi"/>
              </w:rPr>
              <w:t xml:space="preserve">52, </w:t>
            </w:r>
            <w:r w:rsidRPr="008E7B21">
              <w:rPr>
                <w:rStyle w:val="0AgendaCondItalic"/>
                <w:rFonts w:asciiTheme="minorHAnsi" w:hAnsiTheme="minorHAnsi" w:cstheme="minorHAnsi"/>
              </w:rPr>
              <w:t>O sztuce w przestrzeni</w:t>
            </w:r>
            <w:r w:rsidRPr="008E7B21">
              <w:rPr>
                <w:rFonts w:asciiTheme="minorHAnsi" w:hAnsiTheme="minorHAnsi" w:cstheme="minorHAnsi"/>
              </w:rPr>
              <w:t>, s. 54</w:t>
            </w:r>
            <w:r w:rsidRPr="008E7B21">
              <w:rPr>
                <w:rFonts w:asciiTheme="minorHAnsi" w:hAnsiTheme="minorHAnsi" w:cstheme="minorHAnsi"/>
                <w:spacing w:val="-2"/>
              </w:rPr>
              <w:t>–</w:t>
            </w:r>
            <w:r w:rsidRPr="008E7B21">
              <w:rPr>
                <w:rFonts w:asciiTheme="minorHAnsi" w:hAnsiTheme="minorHAnsi" w:cstheme="minorHAnsi"/>
              </w:rPr>
              <w:t>58</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karta pracy </w:t>
            </w:r>
            <w:r w:rsidRPr="008E7B21">
              <w:rPr>
                <w:rStyle w:val="0AgendaCondItalic"/>
                <w:rFonts w:asciiTheme="minorHAnsi" w:hAnsiTheme="minorHAnsi" w:cstheme="minorHAnsi"/>
              </w:rPr>
              <w:t>Rzeźbiarska bryła – jak rysunek zmienia się w rzeźbę</w:t>
            </w:r>
            <w:r w:rsidRPr="008E7B21">
              <w:rPr>
                <w:rFonts w:asciiTheme="minorHAnsi" w:hAnsiTheme="minorHAnsi" w:cstheme="minorHAnsi"/>
              </w:rPr>
              <w:t xml:space="preserve"> (patrz: scenariusz lekcji 12)</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reprodukcje tradycyjnych ludowych ozdób świątecznych, pisanek</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zdjęcia przyrodnicze </w:t>
            </w:r>
            <w:r w:rsidRPr="008E7B21">
              <w:rPr>
                <w:rFonts w:asciiTheme="minorHAnsi" w:hAnsiTheme="minorHAnsi" w:cstheme="minorHAnsi"/>
                <w:spacing w:val="-2"/>
              </w:rPr>
              <w:t xml:space="preserve">przedstawiające </w:t>
            </w:r>
            <w:r w:rsidRPr="008E7B21">
              <w:rPr>
                <w:rFonts w:asciiTheme="minorHAnsi" w:hAnsiTheme="minorHAnsi" w:cstheme="minorHAnsi"/>
                <w:spacing w:val="-2"/>
              </w:rPr>
              <w:lastRenderedPageBreak/>
              <w:t>owce</w:t>
            </w:r>
            <w:r w:rsidRPr="008E7B21">
              <w:rPr>
                <w:rFonts w:asciiTheme="minorHAnsi" w:hAnsiTheme="minorHAnsi" w:cstheme="minorHAnsi"/>
              </w:rPr>
              <w:t>, barany, zające, króliki, kurczaki</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kosz na figurki zwierzątek świątecznych</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tkanina lub kolorowe brystole do przygotowania tła ekspozycji</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pogadanka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prezentacja ilustracji i eksponatów</w:t>
            </w:r>
          </w:p>
          <w:p w:rsidR="00031199" w:rsidRPr="008E7B21" w:rsidRDefault="00031199" w:rsidP="000B1CEF">
            <w:pPr>
              <w:pStyle w:val="tabelakropki"/>
              <w:suppressAutoHyphens w:val="0"/>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ćwiczenie plastyczne: rzeźby z masy solnej, gliny lub masy papi</w:t>
            </w:r>
            <w:r w:rsidRPr="008E7B21">
              <w:rPr>
                <w:rFonts w:asciiTheme="minorHAnsi" w:hAnsiTheme="minorHAnsi" w:cstheme="minorHAnsi"/>
              </w:rPr>
              <w:t>e</w:t>
            </w:r>
            <w:r w:rsidRPr="008E7B21">
              <w:rPr>
                <w:rFonts w:asciiTheme="minorHAnsi" w:hAnsiTheme="minorHAnsi" w:cstheme="minorHAnsi"/>
              </w:rPr>
              <w:t>rowej; świąteczne kompozycje z baloników i gałązek</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prezentacja i omówienie prac uczniów</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(praca indywidualna, grupowa, zbiorowa)</w:t>
            </w:r>
          </w:p>
        </w:tc>
        <w:tc>
          <w:tcPr>
            <w:tcW w:w="30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znajomość tradycji świątecznych i ich związków ze sztuką ludową</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określanie prostych symboli świątecznych</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tworzenie prostych brył, rzeźb zwierzątek świątecznych, nawiązujących do sztuki ludowej</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rzeźbienie w plastycznym materiale</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tworzenie prostej kompozycji świątecznej z różnych materiałów</w:t>
            </w:r>
          </w:p>
          <w:p w:rsidR="00031199" w:rsidRPr="008E7B21" w:rsidRDefault="00031199" w:rsidP="000B1CEF">
            <w:pPr>
              <w:pStyle w:val="tabela"/>
              <w:rPr>
                <w:rFonts w:asciiTheme="minorHAnsi" w:hAnsiTheme="minorHAnsi" w:cstheme="minorHAnsi"/>
              </w:rPr>
            </w:pPr>
            <w:r w:rsidRPr="008E7B21">
              <w:rPr>
                <w:rFonts w:asciiTheme="minorHAnsi" w:hAnsiTheme="minorHAnsi" w:cstheme="minorHAnsi"/>
              </w:rPr>
              <w:t xml:space="preserve"> </w:t>
            </w:r>
          </w:p>
        </w:tc>
        <w:tc>
          <w:tcPr>
            <w:tcW w:w="2950" w:type="dxa"/>
            <w:tcBorders>
              <w:top w:val="single" w:sz="4" w:space="0" w:color="000000"/>
              <w:left w:val="single" w:sz="4" w:space="0" w:color="000000"/>
              <w:bottom w:val="single" w:sz="4" w:space="0" w:color="000000"/>
              <w:right w:val="single" w:sz="6"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dobra znajomość tradycji świątecznych i ich związków ze sztuką ludową</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określanie różnych symboli świątecznych</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tworzenie ciekawych, oryginalnych rzeźb zwierzątek świątecznych, nawiązujących do sztuki ludowej</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sprawne posługiwanie się techniką rzeźbienia w plastycznym materiale</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tworzenie oryginalnej, ciekawej kompozycji świątecznej z nietypowo zestawionych materiałów</w:t>
            </w:r>
          </w:p>
        </w:tc>
      </w:tr>
      <w:tr w:rsidR="00031199" w:rsidRPr="008E7B21" w:rsidTr="00026F55">
        <w:trPr>
          <w:trHeight w:val="57"/>
        </w:trPr>
        <w:tc>
          <w:tcPr>
            <w:tcW w:w="14601" w:type="dxa"/>
            <w:gridSpan w:val="7"/>
            <w:tcBorders>
              <w:top w:val="single" w:sz="4" w:space="0" w:color="000000"/>
              <w:left w:val="single" w:sz="6" w:space="0" w:color="000000"/>
              <w:bottom w:val="single" w:sz="4" w:space="0" w:color="000000"/>
              <w:right w:val="single" w:sz="4" w:space="0" w:color="FFFFFF"/>
            </w:tcBorders>
            <w:shd w:val="solid" w:color="004394" w:fill="auto"/>
            <w:tcMar>
              <w:top w:w="57" w:type="dxa"/>
              <w:left w:w="113" w:type="dxa"/>
              <w:bottom w:w="57" w:type="dxa"/>
              <w:right w:w="113" w:type="dxa"/>
            </w:tcMar>
            <w:vAlign w:val="center"/>
          </w:tcPr>
          <w:p w:rsidR="00031199" w:rsidRPr="008E7B21" w:rsidRDefault="00031199" w:rsidP="00B70429">
            <w:pPr>
              <w:pStyle w:val="tabeleglowka"/>
              <w:ind w:left="57" w:right="57"/>
              <w:rPr>
                <w:rFonts w:asciiTheme="minorHAnsi" w:hAnsiTheme="minorHAnsi" w:cstheme="minorHAnsi"/>
              </w:rPr>
            </w:pPr>
            <w:r w:rsidRPr="008E7B21">
              <w:rPr>
                <w:rStyle w:val="0AgendaBoldCondensed"/>
                <w:rFonts w:asciiTheme="minorHAnsi" w:hAnsiTheme="minorHAnsi" w:cstheme="minorHAnsi"/>
                <w:b/>
                <w:bCs/>
                <w:sz w:val="20"/>
                <w:szCs w:val="20"/>
              </w:rPr>
              <w:lastRenderedPageBreak/>
              <w:t>Lekcja plenerowa / Wycieczka</w:t>
            </w:r>
          </w:p>
        </w:tc>
      </w:tr>
      <w:tr w:rsidR="00026F55" w:rsidRPr="008E7B21" w:rsidTr="00026F55">
        <w:trPr>
          <w:trHeight w:val="1134"/>
        </w:trPr>
        <w:tc>
          <w:tcPr>
            <w:tcW w:w="1701"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26F55" w:rsidRPr="008E7B21" w:rsidRDefault="00026F55" w:rsidP="00026F55">
            <w:pPr>
              <w:pStyle w:val="TabelaSEMIBOLD"/>
              <w:ind w:left="57" w:right="57"/>
              <w:rPr>
                <w:rFonts w:asciiTheme="minorHAnsi" w:hAnsiTheme="minorHAnsi" w:cstheme="minorHAnsi"/>
              </w:rPr>
            </w:pPr>
            <w:r w:rsidRPr="008E7B21">
              <w:rPr>
                <w:rStyle w:val="SEMICONDENSED"/>
                <w:rFonts w:asciiTheme="minorHAnsi" w:hAnsiTheme="minorHAnsi" w:cstheme="minorHAnsi"/>
              </w:rPr>
              <w:t>34. Porównanie rzeźb z innymi działaniami w przestrzeni. / „Formy przestrzenne z opakowań”</w:t>
            </w:r>
            <w:r>
              <w:rPr>
                <w:rStyle w:val="SEMICONDENSED"/>
                <w:rFonts w:asciiTheme="minorHAnsi" w:hAnsiTheme="minorHAnsi" w:cstheme="minorHAnsi"/>
              </w:rPr>
              <w:br/>
            </w:r>
            <w:r w:rsidRPr="008E7B21">
              <w:rPr>
                <w:rStyle w:val="SEMICONDENSED"/>
                <w:rFonts w:asciiTheme="minorHAnsi" w:hAnsiTheme="minorHAnsi" w:cstheme="minorHAnsi"/>
              </w:rPr>
              <w:t>lub „Kopce i labirynty ze śniegu, liści, piasku lub gałęzi” (lekcja plenerowa)</w:t>
            </w:r>
          </w:p>
        </w:tc>
        <w:tc>
          <w:tcPr>
            <w:tcW w:w="56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26F55" w:rsidRPr="008E7B21" w:rsidRDefault="00026F55" w:rsidP="000B1CEF">
            <w:pPr>
              <w:pStyle w:val="tabelacenter"/>
              <w:rPr>
                <w:rFonts w:asciiTheme="minorHAnsi" w:hAnsiTheme="minorHAnsi" w:cstheme="minorHAnsi"/>
              </w:rPr>
            </w:pPr>
            <w:r w:rsidRPr="008E7B21">
              <w:rPr>
                <w:rFonts w:asciiTheme="minorHAnsi" w:hAnsiTheme="minorHAnsi" w:cstheme="minorHAnsi"/>
              </w:rPr>
              <w:t>I.1</w:t>
            </w:r>
          </w:p>
          <w:p w:rsidR="00026F55" w:rsidRPr="008E7B21" w:rsidRDefault="00026F55" w:rsidP="000B1CEF">
            <w:pPr>
              <w:pStyle w:val="tabelacenter"/>
              <w:rPr>
                <w:rFonts w:asciiTheme="minorHAnsi" w:hAnsiTheme="minorHAnsi" w:cstheme="minorHAnsi"/>
              </w:rPr>
            </w:pPr>
            <w:r w:rsidRPr="008E7B21">
              <w:rPr>
                <w:rFonts w:asciiTheme="minorHAnsi" w:hAnsiTheme="minorHAnsi" w:cstheme="minorHAnsi"/>
              </w:rPr>
              <w:t>I.5</w:t>
            </w:r>
          </w:p>
          <w:p w:rsidR="00026F55" w:rsidRPr="008E7B21" w:rsidRDefault="00026F55" w:rsidP="000B1CEF">
            <w:pPr>
              <w:pStyle w:val="tabelacenter"/>
              <w:rPr>
                <w:rFonts w:asciiTheme="minorHAnsi" w:hAnsiTheme="minorHAnsi" w:cstheme="minorHAnsi"/>
              </w:rPr>
            </w:pPr>
            <w:r w:rsidRPr="008E7B21">
              <w:rPr>
                <w:rFonts w:asciiTheme="minorHAnsi" w:hAnsiTheme="minorHAnsi" w:cstheme="minorHAnsi"/>
              </w:rPr>
              <w:t>II.3</w:t>
            </w:r>
          </w:p>
          <w:p w:rsidR="00026F55" w:rsidRPr="008E7B21" w:rsidRDefault="00026F55" w:rsidP="000B1CEF">
            <w:pPr>
              <w:pStyle w:val="tabelacenter"/>
              <w:rPr>
                <w:rFonts w:asciiTheme="minorHAnsi" w:hAnsiTheme="minorHAnsi" w:cstheme="minorHAnsi"/>
              </w:rPr>
            </w:pPr>
            <w:r w:rsidRPr="008E7B21">
              <w:rPr>
                <w:rFonts w:asciiTheme="minorHAnsi" w:hAnsiTheme="minorHAnsi" w:cstheme="minorHAnsi"/>
              </w:rPr>
              <w:t>II.6</w:t>
            </w:r>
          </w:p>
          <w:p w:rsidR="00026F55" w:rsidRPr="008E7B21" w:rsidRDefault="00026F55" w:rsidP="000B1CEF">
            <w:pPr>
              <w:pStyle w:val="tabelacenter"/>
              <w:rPr>
                <w:rFonts w:asciiTheme="minorHAnsi" w:hAnsiTheme="minorHAnsi" w:cstheme="minorHAnsi"/>
              </w:rPr>
            </w:pPr>
            <w:r w:rsidRPr="008E7B21">
              <w:rPr>
                <w:rFonts w:asciiTheme="minorHAnsi" w:hAnsiTheme="minorHAnsi" w:cstheme="minorHAnsi"/>
              </w:rPr>
              <w:t>III.5</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bryła, rzeźba</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faktura </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forma przestrzenna, </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instalacja</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kompozycja</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barwy podstawowe, ciepłe, zimne, złamane</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gamy barwne (szeroka, wąska, tonacja, akcent, kolorystyczny)</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sztuka współczesna</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podręcznik: 18</w:t>
            </w:r>
            <w:r w:rsidRPr="008E7B21">
              <w:rPr>
                <w:rFonts w:asciiTheme="minorHAnsi" w:hAnsiTheme="minorHAnsi" w:cstheme="minorHAnsi"/>
                <w:spacing w:val="-2"/>
              </w:rPr>
              <w:t>–</w:t>
            </w:r>
            <w:r w:rsidRPr="008E7B21">
              <w:rPr>
                <w:rFonts w:asciiTheme="minorHAnsi" w:hAnsiTheme="minorHAnsi" w:cstheme="minorHAnsi"/>
              </w:rPr>
              <w:t>19. </w:t>
            </w:r>
            <w:r w:rsidRPr="008E7B21">
              <w:rPr>
                <w:rStyle w:val="0AgendaCondItalic"/>
                <w:rFonts w:asciiTheme="minorHAnsi" w:hAnsiTheme="minorHAnsi" w:cstheme="minorHAnsi"/>
              </w:rPr>
              <w:t xml:space="preserve">Formy w przestrzeni </w:t>
            </w:r>
            <w:r w:rsidRPr="008E7B21">
              <w:rPr>
                <w:rStyle w:val="0AgendaCondItalic"/>
                <w:rFonts w:asciiTheme="minorHAnsi" w:hAnsiTheme="minorHAnsi" w:cstheme="minorHAnsi"/>
                <w:spacing w:val="-2"/>
              </w:rPr>
              <w:t>–</w:t>
            </w:r>
            <w:r w:rsidRPr="008E7B21">
              <w:rPr>
                <w:rStyle w:val="0AgendaCondItalic"/>
                <w:rFonts w:asciiTheme="minorHAnsi" w:hAnsiTheme="minorHAnsi" w:cstheme="minorHAnsi"/>
              </w:rPr>
              <w:t xml:space="preserve"> instalacje</w:t>
            </w:r>
            <w:r w:rsidRPr="008E7B21">
              <w:rPr>
                <w:rFonts w:asciiTheme="minorHAnsi" w:hAnsiTheme="minorHAnsi" w:cstheme="minorHAnsi"/>
              </w:rPr>
              <w:t>, s. 56</w:t>
            </w:r>
            <w:r w:rsidRPr="008E7B21">
              <w:rPr>
                <w:rFonts w:asciiTheme="minorHAnsi" w:hAnsiTheme="minorHAnsi" w:cstheme="minorHAnsi"/>
                <w:spacing w:val="-2"/>
              </w:rPr>
              <w:t>–</w:t>
            </w:r>
            <w:r w:rsidRPr="008E7B21">
              <w:rPr>
                <w:rFonts w:asciiTheme="minorHAnsi" w:hAnsiTheme="minorHAnsi" w:cstheme="minorHAnsi"/>
              </w:rPr>
              <w:t>58</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plener i zastane tam naturalne materiały</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wybrany materiał ilustracyjny (podczas lekcji w sali)</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pogadanka</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rozmowa nauczająca</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ćwiczenie plastyczne: formy przestrzenne z materiałów naturalnych</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prezentacja i omówienie  działań plastycznych</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(praca indywidualna i grupowa, zbiorowa)</w:t>
            </w:r>
          </w:p>
        </w:tc>
        <w:tc>
          <w:tcPr>
            <w:tcW w:w="30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orientacyjne określanie cech nieużytkowych przestrzennych dzieł sztuki</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stworzenie prostego planu formy przestrzennej z wybranych materiałów z niewielu elementów</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wykorzystywanie opakowań lub materiałów naturalnych do tworzenia prostej kompozycji przestrzennej w szkole lub w plenerze</w:t>
            </w:r>
          </w:p>
        </w:tc>
        <w:tc>
          <w:tcPr>
            <w:tcW w:w="2950"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dokładne określanie cech nieużytkowych przestrzennych dzieł sztuki współczesnej (nieprzedstawiający charakter dzieł, nietypowe materiały)</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tworzenie przemyślanej koncepcji, planu złożonej, wieloelementowej formy przestrzennej z wybranych materiałów</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wykorzystywanie opakowań lub materiałów naturalnych do tworzenia złożonej, oryginalnej, wieloelementowej kompozycji przestrzennej w szkole lub plenerze</w:t>
            </w:r>
          </w:p>
        </w:tc>
      </w:tr>
      <w:tr w:rsidR="00B70429" w:rsidRPr="008E7B21" w:rsidTr="00026F55">
        <w:trPr>
          <w:trHeight w:val="57"/>
        </w:trPr>
        <w:tc>
          <w:tcPr>
            <w:tcW w:w="1701" w:type="dxa"/>
            <w:tcBorders>
              <w:top w:val="single" w:sz="4" w:space="0" w:color="000000"/>
              <w:left w:val="single" w:sz="6"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B70429">
            <w:pPr>
              <w:pStyle w:val="TabelaSEMIBOLD"/>
              <w:ind w:left="57" w:right="57"/>
              <w:rPr>
                <w:rFonts w:asciiTheme="minorHAnsi" w:hAnsiTheme="minorHAnsi" w:cstheme="minorHAnsi"/>
              </w:rPr>
            </w:pPr>
            <w:r w:rsidRPr="008E7B21">
              <w:rPr>
                <w:rStyle w:val="SEMICONDENSED"/>
                <w:rFonts w:asciiTheme="minorHAnsi" w:hAnsiTheme="minorHAnsi" w:cstheme="minorHAnsi"/>
              </w:rPr>
              <w:lastRenderedPageBreak/>
              <w:t>35. Wystawa sztuki nowoczesnej lub współczesnej. Nowe rodzaje dzieł. Dlaczego artyści nie tworzą takich dzieł, jak w dawnych czasach?</w:t>
            </w:r>
          </w:p>
        </w:tc>
        <w:tc>
          <w:tcPr>
            <w:tcW w:w="56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I.1</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I.2</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I.3</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I.4</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I.5</w:t>
            </w:r>
          </w:p>
          <w:p w:rsidR="00031199" w:rsidRPr="008E7B21" w:rsidRDefault="00031199" w:rsidP="000B1CEF">
            <w:pPr>
              <w:pStyle w:val="tabelacenter"/>
              <w:rPr>
                <w:rFonts w:asciiTheme="minorHAnsi" w:hAnsiTheme="minorHAnsi" w:cstheme="minorHAnsi"/>
              </w:rPr>
            </w:pPr>
            <w:r w:rsidRPr="008E7B21">
              <w:rPr>
                <w:rFonts w:asciiTheme="minorHAnsi" w:hAnsiTheme="minorHAnsi" w:cstheme="minorHAnsi"/>
              </w:rPr>
              <w:t>I.6</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obraz (dzieło malarskie)</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instalacja, forma przestrzenna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rzeźba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grafika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wyobraźnia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realizm</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podręcznik: </w:t>
            </w:r>
            <w:r w:rsidRPr="008E7B21">
              <w:rPr>
                <w:rFonts w:asciiTheme="minorHAnsi" w:hAnsiTheme="minorHAnsi" w:cstheme="minorHAnsi"/>
                <w:w w:val="98"/>
              </w:rPr>
              <w:t>1.–2.</w:t>
            </w:r>
            <w:r w:rsidRPr="008E7B21">
              <w:rPr>
                <w:rStyle w:val="0AgendaCondItalic"/>
                <w:rFonts w:asciiTheme="minorHAnsi" w:hAnsiTheme="minorHAnsi" w:cstheme="minorHAnsi"/>
                <w:w w:val="98"/>
              </w:rPr>
              <w:t> Różne tematy</w:t>
            </w:r>
            <w:r w:rsidRPr="008E7B21">
              <w:rPr>
                <w:rStyle w:val="0AgendaCondItalic"/>
                <w:rFonts w:asciiTheme="minorHAnsi" w:hAnsiTheme="minorHAnsi" w:cstheme="minorHAnsi"/>
              </w:rPr>
              <w:t xml:space="preserve"> w sztuce</w:t>
            </w:r>
            <w:r w:rsidRPr="008E7B21">
              <w:rPr>
                <w:rFonts w:asciiTheme="minorHAnsi" w:hAnsiTheme="minorHAnsi" w:cstheme="minorHAnsi"/>
              </w:rPr>
              <w:t>, s. 6</w:t>
            </w:r>
            <w:r w:rsidRPr="008E7B21">
              <w:rPr>
                <w:rFonts w:asciiTheme="minorHAnsi" w:hAnsiTheme="minorHAnsi" w:cstheme="minorHAnsi"/>
                <w:spacing w:val="-2"/>
              </w:rPr>
              <w:t>–</w:t>
            </w:r>
            <w:r w:rsidRPr="008E7B21">
              <w:rPr>
                <w:rFonts w:asciiTheme="minorHAnsi" w:hAnsiTheme="minorHAnsi" w:cstheme="minorHAnsi"/>
              </w:rPr>
              <w:t xml:space="preserve">11; </w:t>
            </w:r>
            <w:r w:rsidRPr="008E7B21">
              <w:rPr>
                <w:rStyle w:val="0AgendaCondItalic"/>
                <w:rFonts w:asciiTheme="minorHAnsi" w:hAnsiTheme="minorHAnsi" w:cstheme="minorHAnsi"/>
              </w:rPr>
              <w:t>O sztuce w przestrzeni</w:t>
            </w:r>
            <w:r w:rsidRPr="008E7B21">
              <w:rPr>
                <w:rFonts w:asciiTheme="minorHAnsi" w:hAnsiTheme="minorHAnsi" w:cstheme="minorHAnsi"/>
              </w:rPr>
              <w:t>, s. 54</w:t>
            </w:r>
            <w:r w:rsidRPr="008E7B21">
              <w:rPr>
                <w:rFonts w:asciiTheme="minorHAnsi" w:hAnsiTheme="minorHAnsi" w:cstheme="minorHAnsi"/>
                <w:spacing w:val="-2"/>
              </w:rPr>
              <w:t>–</w:t>
            </w:r>
            <w:r w:rsidRPr="008E7B21">
              <w:rPr>
                <w:rFonts w:asciiTheme="minorHAnsi" w:hAnsiTheme="minorHAnsi" w:cstheme="minorHAnsi"/>
              </w:rPr>
              <w:t>58</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współczesne dzieła plastyczne, wystawa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katalogi wystaw</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pogadanka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rozmowa nauczająca</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oglądanie ekspozycji</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omówienie oglądanych dzieł</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notatki, opisy dzieł</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(praca indywidualna, zbiorowa)</w:t>
            </w:r>
          </w:p>
        </w:tc>
        <w:tc>
          <w:tcPr>
            <w:tcW w:w="30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orientacyjna znajomość niektórych wybranych form dzieł sztuki współczesnej</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określanie znaczenia wyobraźni w twórczości awangardowej i znajomość niektórych czynników wpływających na formę współczesnych dzieł sztuki</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oglądanie ekspozycji w zakresie odbierania formy prostych treści symbolicznych dzieł</w:t>
            </w:r>
          </w:p>
        </w:tc>
        <w:tc>
          <w:tcPr>
            <w:tcW w:w="2950" w:type="dxa"/>
            <w:tcBorders>
              <w:top w:val="single" w:sz="4" w:space="0" w:color="000000"/>
              <w:left w:val="single" w:sz="4" w:space="0" w:color="000000"/>
              <w:bottom w:val="single" w:sz="4" w:space="0" w:color="000000"/>
              <w:right w:val="single" w:sz="6" w:space="0" w:color="000000"/>
            </w:tcBorders>
            <w:tcMar>
              <w:top w:w="57" w:type="dxa"/>
              <w:left w:w="113" w:type="dxa"/>
              <w:bottom w:w="57" w:type="dxa"/>
              <w:right w:w="113" w:type="dxa"/>
            </w:tcMar>
          </w:tcPr>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dobra znajomość wybranych form dzieł sztuki współczesnej </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określanie znaczenia wyobraźni w twórczości awangardowej, określanie znaczenia ekspresji i misji artysty, znajomość różnych czynników wpływających na formę współczesnych dzieł sztuki (np. odbicie przeżyć, współczesności, odkryć, zastosowanie nowych tworzyw)</w:t>
            </w:r>
          </w:p>
          <w:p w:rsidR="00031199" w:rsidRPr="008E7B21" w:rsidRDefault="00031199"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aktywne oglądanie ekspozycji, omawianie formy i wieloznacznego przekazu treści dzieł, posługiwanie się pojęciami języka plastyki podczas omawiania dzieł</w:t>
            </w:r>
          </w:p>
        </w:tc>
      </w:tr>
      <w:tr w:rsidR="00031199" w:rsidRPr="008E7B21" w:rsidTr="00026F55">
        <w:trPr>
          <w:trHeight w:val="57"/>
        </w:trPr>
        <w:tc>
          <w:tcPr>
            <w:tcW w:w="14601" w:type="dxa"/>
            <w:gridSpan w:val="7"/>
            <w:tcBorders>
              <w:top w:val="single" w:sz="4" w:space="0" w:color="000000"/>
              <w:left w:val="single" w:sz="6" w:space="0" w:color="000000"/>
              <w:bottom w:val="single" w:sz="4" w:space="0" w:color="000000"/>
              <w:right w:val="single" w:sz="4" w:space="0" w:color="FFFFFF"/>
            </w:tcBorders>
            <w:shd w:val="solid" w:color="004394" w:fill="auto"/>
            <w:tcMar>
              <w:top w:w="57" w:type="dxa"/>
              <w:left w:w="113" w:type="dxa"/>
              <w:bottom w:w="57" w:type="dxa"/>
              <w:right w:w="113" w:type="dxa"/>
            </w:tcMar>
            <w:vAlign w:val="center"/>
          </w:tcPr>
          <w:p w:rsidR="00031199" w:rsidRPr="008E7B21" w:rsidRDefault="00031199" w:rsidP="00B70429">
            <w:pPr>
              <w:pStyle w:val="tabeleglowka"/>
              <w:ind w:left="57" w:right="57"/>
              <w:rPr>
                <w:rFonts w:asciiTheme="minorHAnsi" w:hAnsiTheme="minorHAnsi" w:cstheme="minorHAnsi"/>
              </w:rPr>
            </w:pPr>
            <w:r w:rsidRPr="008E7B21">
              <w:rPr>
                <w:rStyle w:val="0AgendaBoldCondensed"/>
                <w:rFonts w:asciiTheme="minorHAnsi" w:hAnsiTheme="minorHAnsi" w:cstheme="minorHAnsi"/>
                <w:b/>
                <w:bCs/>
                <w:sz w:val="20"/>
                <w:szCs w:val="20"/>
              </w:rPr>
              <w:t>Poznawanie zabytków/Wycieczka</w:t>
            </w:r>
          </w:p>
        </w:tc>
      </w:tr>
      <w:tr w:rsidR="00026F55" w:rsidRPr="008E7B21" w:rsidTr="00026F55">
        <w:trPr>
          <w:trHeight w:val="1134"/>
        </w:trPr>
        <w:tc>
          <w:tcPr>
            <w:tcW w:w="1701"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26F55" w:rsidRPr="008E7B21" w:rsidRDefault="00026F55" w:rsidP="00B70429">
            <w:pPr>
              <w:pStyle w:val="TabelaSEMIBOLD"/>
              <w:ind w:left="57" w:right="57"/>
              <w:rPr>
                <w:rFonts w:asciiTheme="minorHAnsi" w:hAnsiTheme="minorHAnsi" w:cstheme="minorHAnsi"/>
              </w:rPr>
            </w:pPr>
            <w:bookmarkStart w:id="0" w:name="_GoBack"/>
            <w:r w:rsidRPr="008E7B21">
              <w:rPr>
                <w:rStyle w:val="SEMICONDENSED"/>
                <w:rFonts w:asciiTheme="minorHAnsi" w:hAnsiTheme="minorHAnsi" w:cstheme="minorHAnsi"/>
              </w:rPr>
              <w:t xml:space="preserve">36. Znane polskie pomniki. Wybrane zabytki lub wycieczka – pomniki i zabytki </w:t>
            </w:r>
            <w:r w:rsidRPr="008E7B21">
              <w:rPr>
                <w:rStyle w:val="SEMICONDENSED"/>
                <w:rFonts w:asciiTheme="minorHAnsi" w:hAnsiTheme="minorHAnsi" w:cstheme="minorHAnsi"/>
              </w:rPr>
              <w:lastRenderedPageBreak/>
              <w:t xml:space="preserve">w najbliższej okolicy </w:t>
            </w:r>
          </w:p>
          <w:p w:rsidR="00026F55" w:rsidRPr="008E7B21" w:rsidRDefault="00026F55" w:rsidP="00B70429">
            <w:pPr>
              <w:pStyle w:val="TabelaSEMIBOLD"/>
              <w:ind w:left="57" w:right="57"/>
              <w:rPr>
                <w:rFonts w:asciiTheme="minorHAnsi" w:hAnsiTheme="minorHAnsi" w:cstheme="minorHAnsi"/>
              </w:rPr>
            </w:pPr>
            <w:r w:rsidRPr="008E7B21">
              <w:rPr>
                <w:rStyle w:val="SEMICONDENSED"/>
                <w:rFonts w:asciiTheme="minorHAnsi" w:hAnsiTheme="minorHAnsi" w:cstheme="minorHAnsi"/>
              </w:rPr>
              <w:t xml:space="preserve"> </w:t>
            </w:r>
          </w:p>
        </w:tc>
        <w:tc>
          <w:tcPr>
            <w:tcW w:w="567"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26F55" w:rsidRPr="008E7B21" w:rsidRDefault="00026F55" w:rsidP="000B1CEF">
            <w:pPr>
              <w:pStyle w:val="tabelacenter"/>
              <w:rPr>
                <w:rFonts w:asciiTheme="minorHAnsi" w:hAnsiTheme="minorHAnsi" w:cstheme="minorHAnsi"/>
              </w:rPr>
            </w:pPr>
            <w:r w:rsidRPr="008E7B21">
              <w:rPr>
                <w:rFonts w:asciiTheme="minorHAnsi" w:hAnsiTheme="minorHAnsi" w:cstheme="minorHAnsi"/>
              </w:rPr>
              <w:lastRenderedPageBreak/>
              <w:t>I.1</w:t>
            </w:r>
          </w:p>
          <w:p w:rsidR="00026F55" w:rsidRPr="008E7B21" w:rsidRDefault="00026F55" w:rsidP="000B1CEF">
            <w:pPr>
              <w:pStyle w:val="tabelacenter"/>
              <w:rPr>
                <w:rFonts w:asciiTheme="minorHAnsi" w:hAnsiTheme="minorHAnsi" w:cstheme="minorHAnsi"/>
              </w:rPr>
            </w:pPr>
            <w:r w:rsidRPr="008E7B21">
              <w:rPr>
                <w:rFonts w:asciiTheme="minorHAnsi" w:hAnsiTheme="minorHAnsi" w:cstheme="minorHAnsi"/>
              </w:rPr>
              <w:t>I.2</w:t>
            </w:r>
          </w:p>
          <w:p w:rsidR="00026F55" w:rsidRPr="008E7B21" w:rsidRDefault="00026F55" w:rsidP="000B1CEF">
            <w:pPr>
              <w:pStyle w:val="tabelacenter"/>
              <w:rPr>
                <w:rFonts w:asciiTheme="minorHAnsi" w:hAnsiTheme="minorHAnsi" w:cstheme="minorHAnsi"/>
              </w:rPr>
            </w:pPr>
            <w:r w:rsidRPr="008E7B21">
              <w:rPr>
                <w:rFonts w:asciiTheme="minorHAnsi" w:hAnsiTheme="minorHAnsi" w:cstheme="minorHAnsi"/>
              </w:rPr>
              <w:t>I.3</w:t>
            </w:r>
          </w:p>
          <w:p w:rsidR="00026F55" w:rsidRPr="008E7B21" w:rsidRDefault="00026F55" w:rsidP="000B1CEF">
            <w:pPr>
              <w:pStyle w:val="tabelacenter"/>
              <w:rPr>
                <w:rFonts w:asciiTheme="minorHAnsi" w:hAnsiTheme="minorHAnsi" w:cstheme="minorHAnsi"/>
              </w:rPr>
            </w:pPr>
            <w:r w:rsidRPr="008E7B21">
              <w:rPr>
                <w:rFonts w:asciiTheme="minorHAnsi" w:hAnsiTheme="minorHAnsi" w:cstheme="minorHAnsi"/>
              </w:rPr>
              <w:t>I.4</w:t>
            </w:r>
          </w:p>
          <w:p w:rsidR="00026F55" w:rsidRPr="008E7B21" w:rsidRDefault="00026F55" w:rsidP="000B1CEF">
            <w:pPr>
              <w:pStyle w:val="tabelacenter"/>
              <w:rPr>
                <w:rFonts w:asciiTheme="minorHAnsi" w:hAnsiTheme="minorHAnsi" w:cstheme="minorHAnsi"/>
              </w:rPr>
            </w:pPr>
            <w:r w:rsidRPr="008E7B21">
              <w:rPr>
                <w:rFonts w:asciiTheme="minorHAnsi" w:hAnsiTheme="minorHAnsi" w:cstheme="minorHAnsi"/>
              </w:rPr>
              <w:t>I.5</w:t>
            </w:r>
          </w:p>
          <w:p w:rsidR="00026F55" w:rsidRPr="008E7B21" w:rsidRDefault="00026F55" w:rsidP="000B1CEF">
            <w:pPr>
              <w:pStyle w:val="tabelacenter"/>
              <w:rPr>
                <w:rFonts w:asciiTheme="minorHAnsi" w:hAnsiTheme="minorHAnsi" w:cstheme="minorHAnsi"/>
              </w:rPr>
            </w:pPr>
            <w:r w:rsidRPr="008E7B21">
              <w:rPr>
                <w:rFonts w:asciiTheme="minorHAnsi" w:hAnsiTheme="minorHAnsi" w:cstheme="minorHAnsi"/>
              </w:rPr>
              <w:t>I.6</w:t>
            </w:r>
          </w:p>
          <w:p w:rsidR="00026F55" w:rsidRPr="008E7B21" w:rsidRDefault="00026F55" w:rsidP="000B1CEF">
            <w:pPr>
              <w:pStyle w:val="tabelacenter"/>
              <w:rPr>
                <w:rFonts w:asciiTheme="minorHAnsi" w:hAnsiTheme="minorHAnsi" w:cstheme="minorHAnsi"/>
              </w:rPr>
            </w:pPr>
            <w:r w:rsidRPr="008E7B21">
              <w:rPr>
                <w:rFonts w:asciiTheme="minorHAnsi" w:hAnsiTheme="minorHAnsi" w:cstheme="minorHAnsi"/>
              </w:rPr>
              <w:t>II.6,</w:t>
            </w:r>
          </w:p>
          <w:p w:rsidR="00026F55" w:rsidRPr="008E7B21" w:rsidRDefault="00026F55" w:rsidP="000B1CEF">
            <w:pPr>
              <w:pStyle w:val="tabelacenter"/>
              <w:rPr>
                <w:rFonts w:asciiTheme="minorHAnsi" w:hAnsiTheme="minorHAnsi" w:cstheme="minorHAnsi"/>
              </w:rPr>
            </w:pPr>
            <w:r w:rsidRPr="008E7B21">
              <w:rPr>
                <w:rFonts w:asciiTheme="minorHAnsi" w:hAnsiTheme="minorHAnsi" w:cstheme="minorHAnsi"/>
              </w:rPr>
              <w:lastRenderedPageBreak/>
              <w:t>III.1</w:t>
            </w:r>
          </w:p>
          <w:p w:rsidR="00026F55" w:rsidRPr="008E7B21" w:rsidRDefault="00026F55" w:rsidP="000B1CEF">
            <w:pPr>
              <w:pStyle w:val="tabelacenter"/>
              <w:rPr>
                <w:rFonts w:asciiTheme="minorHAnsi" w:hAnsiTheme="minorHAnsi" w:cstheme="minorHAnsi"/>
              </w:rPr>
            </w:pPr>
            <w:r w:rsidRPr="008E7B21">
              <w:rPr>
                <w:rFonts w:asciiTheme="minorHAnsi" w:hAnsiTheme="minorHAnsi" w:cstheme="minorHAnsi"/>
              </w:rPr>
              <w:t>III.2</w:t>
            </w:r>
          </w:p>
          <w:p w:rsidR="00026F55" w:rsidRPr="008E7B21" w:rsidRDefault="00026F55" w:rsidP="000B1CEF">
            <w:pPr>
              <w:pStyle w:val="tabelacenter"/>
              <w:rPr>
                <w:rFonts w:asciiTheme="minorHAnsi" w:hAnsiTheme="minorHAnsi" w:cstheme="minorHAnsi"/>
              </w:rPr>
            </w:pPr>
            <w:r w:rsidRPr="008E7B21">
              <w:rPr>
                <w:rFonts w:asciiTheme="minorHAnsi" w:hAnsiTheme="minorHAnsi" w:cstheme="minorHAnsi"/>
              </w:rPr>
              <w:t>III.8</w:t>
            </w:r>
          </w:p>
          <w:p w:rsidR="00026F55" w:rsidRPr="008E7B21" w:rsidRDefault="00026F55" w:rsidP="000B1CEF">
            <w:pPr>
              <w:pStyle w:val="tabelacenter"/>
              <w:rPr>
                <w:rFonts w:asciiTheme="minorHAnsi" w:hAnsiTheme="minorHAnsi" w:cstheme="minorHAnsi"/>
              </w:rPr>
            </w:pPr>
            <w:r w:rsidRPr="008E7B21">
              <w:rPr>
                <w:rFonts w:asciiTheme="minorHAnsi" w:hAnsiTheme="minorHAnsi" w:cstheme="minorHAnsi"/>
              </w:rPr>
              <w:t xml:space="preserve"> </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zabytek</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budowla, fasada, plan budowli, kompozycja budowli (statyczna, dynamiczna)</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bryła, rzeźba, rzeźba monumentalna, </w:t>
            </w:r>
            <w:r w:rsidRPr="008E7B21">
              <w:rPr>
                <w:rFonts w:asciiTheme="minorHAnsi" w:hAnsiTheme="minorHAnsi" w:cstheme="minorHAnsi"/>
              </w:rPr>
              <w:lastRenderedPageBreak/>
              <w:t>rzeźba pomnikowa</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faktura</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kompozycja rzeźbiarska (statyczna, rytmiczna, zamknięta)</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 przewodniki po zabytkach</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26F55" w:rsidRPr="008E7B21" w:rsidRDefault="00026F55" w:rsidP="000B1CEF">
            <w:pPr>
              <w:pStyle w:val="tabelakropki"/>
              <w:rPr>
                <w:rFonts w:asciiTheme="minorHAnsi" w:hAnsiTheme="minorHAnsi" w:cstheme="minorHAnsi"/>
              </w:rPr>
            </w:pPr>
            <w:r w:rsidRPr="008E7B21">
              <w:rPr>
                <w:rStyle w:val="0AgendaBoldCondensed"/>
                <w:rFonts w:asciiTheme="minorHAnsi" w:hAnsiTheme="minorHAnsi" w:cstheme="minorHAnsi"/>
              </w:rPr>
              <w:lastRenderedPageBreak/>
              <w:t>•</w:t>
            </w:r>
            <w:r w:rsidRPr="008E7B21">
              <w:rPr>
                <w:rStyle w:val="0AgendaBoldCondensed"/>
                <w:rFonts w:asciiTheme="minorHAnsi" w:hAnsiTheme="minorHAnsi" w:cstheme="minorHAnsi"/>
              </w:rPr>
              <w:tab/>
              <w:t>w sali szkolnej</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komputery z dostępem do </w:t>
            </w:r>
            <w:proofErr w:type="spellStart"/>
            <w:r w:rsidRPr="008E7B21">
              <w:rPr>
                <w:rFonts w:asciiTheme="minorHAnsi" w:hAnsiTheme="minorHAnsi" w:cstheme="minorHAnsi"/>
              </w:rPr>
              <w:t>internetu</w:t>
            </w:r>
            <w:proofErr w:type="spellEnd"/>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albumy i wybrany materiał ilustracyjny ze zdjęciami znanych </w:t>
            </w:r>
            <w:r w:rsidRPr="008E7B21">
              <w:rPr>
                <w:rFonts w:asciiTheme="minorHAnsi" w:hAnsiTheme="minorHAnsi" w:cstheme="minorHAnsi"/>
              </w:rPr>
              <w:lastRenderedPageBreak/>
              <w:t>polskich pomników z różnych miast</w:t>
            </w:r>
          </w:p>
          <w:p w:rsidR="00026F55" w:rsidRPr="008E7B21" w:rsidRDefault="00026F55" w:rsidP="000B1CEF">
            <w:pPr>
              <w:pStyle w:val="tabelakropki"/>
              <w:rPr>
                <w:rFonts w:asciiTheme="minorHAnsi" w:hAnsiTheme="minorHAnsi" w:cstheme="minorHAnsi"/>
              </w:rPr>
            </w:pPr>
            <w:r w:rsidRPr="008E7B21">
              <w:rPr>
                <w:rStyle w:val="0AgendaBoldCondensed"/>
                <w:rFonts w:asciiTheme="minorHAnsi" w:hAnsiTheme="minorHAnsi" w:cstheme="minorHAnsi"/>
              </w:rPr>
              <w:t>•</w:t>
            </w:r>
            <w:r w:rsidRPr="008E7B21">
              <w:rPr>
                <w:rStyle w:val="0AgendaBoldCondensed"/>
                <w:rFonts w:asciiTheme="minorHAnsi" w:hAnsiTheme="minorHAnsi" w:cstheme="minorHAnsi"/>
              </w:rPr>
              <w:tab/>
              <w:t>wycieczka</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zabytki, pomniki</w:t>
            </w:r>
          </w:p>
          <w:p w:rsidR="00026F55" w:rsidRPr="008E7B21" w:rsidRDefault="00026F55" w:rsidP="000B1CEF">
            <w:pPr>
              <w:pStyle w:val="tabela"/>
              <w:rPr>
                <w:rFonts w:asciiTheme="minorHAnsi" w:hAnsiTheme="minorHAnsi" w:cstheme="minorHAnsi"/>
              </w:rPr>
            </w:pPr>
            <w:r w:rsidRPr="008E7B21">
              <w:rPr>
                <w:rFonts w:asciiTheme="minorHAnsi" w:hAnsiTheme="minorHAnsi" w:cstheme="minorHAnsi"/>
              </w:rPr>
              <w:t>prezentacja komputerowa lub album</w:t>
            </w:r>
          </w:p>
        </w:tc>
        <w:tc>
          <w:tcPr>
            <w:tcW w:w="212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26F55" w:rsidRPr="008E7B21" w:rsidRDefault="00026F55" w:rsidP="000B1CEF">
            <w:pPr>
              <w:pStyle w:val="tabelakropki"/>
              <w:rPr>
                <w:rFonts w:asciiTheme="minorHAnsi" w:hAnsiTheme="minorHAnsi" w:cstheme="minorHAnsi"/>
              </w:rPr>
            </w:pPr>
            <w:r w:rsidRPr="008E7B21">
              <w:rPr>
                <w:rStyle w:val="0AgendaBoldCondensed"/>
                <w:rFonts w:asciiTheme="minorHAnsi" w:hAnsiTheme="minorHAnsi" w:cstheme="minorHAnsi"/>
              </w:rPr>
              <w:lastRenderedPageBreak/>
              <w:t>•</w:t>
            </w:r>
            <w:r w:rsidRPr="008E7B21">
              <w:rPr>
                <w:rStyle w:val="0AgendaBoldCondensed"/>
                <w:rFonts w:asciiTheme="minorHAnsi" w:hAnsiTheme="minorHAnsi" w:cstheme="minorHAnsi"/>
              </w:rPr>
              <w:tab/>
              <w:t>lekcja w sali z dostępem do </w:t>
            </w:r>
            <w:proofErr w:type="spellStart"/>
            <w:r w:rsidRPr="008E7B21">
              <w:rPr>
                <w:rStyle w:val="0AgendaBoldCondensed"/>
                <w:rFonts w:asciiTheme="minorHAnsi" w:hAnsiTheme="minorHAnsi" w:cstheme="minorHAnsi"/>
              </w:rPr>
              <w:t>internet</w:t>
            </w:r>
            <w:r w:rsidRPr="008E7B21">
              <w:rPr>
                <w:rFonts w:asciiTheme="minorHAnsi" w:hAnsiTheme="minorHAnsi" w:cstheme="minorHAnsi"/>
              </w:rPr>
              <w:t>u</w:t>
            </w:r>
            <w:proofErr w:type="spellEnd"/>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pogadanka</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prezentacja reprodukcji i zdjęć</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praca z tekstem </w:t>
            </w:r>
            <w:r w:rsidRPr="008E7B21">
              <w:rPr>
                <w:rFonts w:asciiTheme="minorHAnsi" w:hAnsiTheme="minorHAnsi" w:cstheme="minorHAnsi"/>
              </w:rPr>
              <w:lastRenderedPageBreak/>
              <w:t>(publikacje książkowe, internetowe)</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ćwiczenie plastyczne</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prezentacja i omówienie wykonanych prac plastycznych</w:t>
            </w:r>
          </w:p>
          <w:p w:rsidR="00026F55" w:rsidRPr="008E7B21" w:rsidRDefault="00026F55" w:rsidP="000B1CEF">
            <w:pPr>
              <w:pStyle w:val="tabelakropki"/>
              <w:rPr>
                <w:rFonts w:asciiTheme="minorHAnsi" w:hAnsiTheme="minorHAnsi" w:cstheme="minorHAnsi"/>
              </w:rPr>
            </w:pPr>
            <w:r w:rsidRPr="008E7B21">
              <w:rPr>
                <w:rStyle w:val="0AgendaBoldCondensed"/>
                <w:rFonts w:asciiTheme="minorHAnsi" w:hAnsiTheme="minorHAnsi" w:cstheme="minorHAnsi"/>
              </w:rPr>
              <w:t>•</w:t>
            </w:r>
            <w:r w:rsidRPr="008E7B21">
              <w:rPr>
                <w:rStyle w:val="0AgendaBoldCondensed"/>
                <w:rFonts w:asciiTheme="minorHAnsi" w:hAnsiTheme="minorHAnsi" w:cstheme="minorHAnsi"/>
              </w:rPr>
              <w:tab/>
              <w:t>wycieczka szkolna</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pogadanka</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rozmowa nauczająca</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oglądanie zabytku</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ćwiczenie plastyczne: prezentacja komputerowa lub album, szkice zabytków (jako praca domowa)</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prezentacja i omówienie wykonanych prac</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(praca indywidualna, grupowa, zbiorowa)</w:t>
            </w:r>
          </w:p>
        </w:tc>
        <w:tc>
          <w:tcPr>
            <w:tcW w:w="30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orientacyjne poznawanie wybranych zabytków lub pomników</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zwiedzanie i omawianie wybranych cech zabytków w najbliższej okolicy</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tworzenie prostego szkicu, </w:t>
            </w:r>
            <w:r w:rsidRPr="008E7B21">
              <w:rPr>
                <w:rFonts w:asciiTheme="minorHAnsi" w:hAnsiTheme="minorHAnsi" w:cstheme="minorHAnsi"/>
              </w:rPr>
              <w:lastRenderedPageBreak/>
              <w:t>prezentacji lub albumu o zabytku</w:t>
            </w:r>
          </w:p>
          <w:p w:rsidR="00026F55" w:rsidRPr="008E7B21" w:rsidRDefault="00026F55" w:rsidP="000B1CEF">
            <w:pPr>
              <w:pStyle w:val="tabela"/>
              <w:rPr>
                <w:rFonts w:asciiTheme="minorHAnsi" w:hAnsiTheme="minorHAnsi" w:cstheme="minorHAnsi"/>
              </w:rPr>
            </w:pPr>
            <w:r w:rsidRPr="008E7B21">
              <w:rPr>
                <w:rFonts w:asciiTheme="minorHAnsi" w:hAnsiTheme="minorHAnsi" w:cstheme="minorHAnsi"/>
              </w:rPr>
              <w:t xml:space="preserve"> </w:t>
            </w:r>
          </w:p>
        </w:tc>
        <w:tc>
          <w:tcPr>
            <w:tcW w:w="2950"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lastRenderedPageBreak/>
              <w:t>•</w:t>
            </w:r>
            <w:r w:rsidRPr="008E7B21">
              <w:rPr>
                <w:rFonts w:asciiTheme="minorHAnsi" w:hAnsiTheme="minorHAnsi" w:cstheme="minorHAnsi"/>
              </w:rPr>
              <w:tab/>
              <w:t xml:space="preserve">wnikliwe poznawanie wybranych zabytków lub pomników, omawianie ich formy na podstawie wcześniej zebranych informacji </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 xml:space="preserve">aktywne zwiedzanie i omawianie ważnych zabytków </w:t>
            </w:r>
            <w:r w:rsidRPr="008E7B21">
              <w:rPr>
                <w:rFonts w:asciiTheme="minorHAnsi" w:hAnsiTheme="minorHAnsi" w:cstheme="minorHAnsi"/>
              </w:rPr>
              <w:lastRenderedPageBreak/>
              <w:t>w najbliższej okolicy</w:t>
            </w:r>
          </w:p>
          <w:p w:rsidR="00026F55" w:rsidRPr="008E7B21" w:rsidRDefault="00026F55" w:rsidP="000B1CEF">
            <w:pPr>
              <w:pStyle w:val="tabelakropki"/>
              <w:rPr>
                <w:rFonts w:asciiTheme="minorHAnsi" w:hAnsiTheme="minorHAnsi" w:cstheme="minorHAnsi"/>
              </w:rPr>
            </w:pPr>
            <w:r w:rsidRPr="008E7B21">
              <w:rPr>
                <w:rFonts w:asciiTheme="minorHAnsi" w:hAnsiTheme="minorHAnsi" w:cstheme="minorHAnsi"/>
              </w:rPr>
              <w:t>•</w:t>
            </w:r>
            <w:r w:rsidRPr="008E7B21">
              <w:rPr>
                <w:rFonts w:asciiTheme="minorHAnsi" w:hAnsiTheme="minorHAnsi" w:cstheme="minorHAnsi"/>
              </w:rPr>
              <w:tab/>
              <w:t>tworzenie złożonego, bogatego szkicu, prezentacji lub albumu zabytku</w:t>
            </w:r>
          </w:p>
          <w:p w:rsidR="00026F55" w:rsidRPr="008E7B21" w:rsidRDefault="00026F55" w:rsidP="000B1CEF">
            <w:pPr>
              <w:pStyle w:val="tabela"/>
              <w:rPr>
                <w:rFonts w:asciiTheme="minorHAnsi" w:hAnsiTheme="minorHAnsi" w:cstheme="minorHAnsi"/>
              </w:rPr>
            </w:pPr>
            <w:r w:rsidRPr="008E7B21">
              <w:rPr>
                <w:rFonts w:asciiTheme="minorHAnsi" w:hAnsiTheme="minorHAnsi" w:cstheme="minorHAnsi"/>
              </w:rPr>
              <w:t xml:space="preserve"> </w:t>
            </w:r>
          </w:p>
        </w:tc>
      </w:tr>
      <w:bookmarkEnd w:id="0"/>
    </w:tbl>
    <w:p w:rsidR="00031199" w:rsidRPr="008E7B21" w:rsidRDefault="00031199" w:rsidP="00031199">
      <w:pPr>
        <w:pStyle w:val="Brakstyluakapitowego"/>
        <w:suppressAutoHyphens/>
        <w:rPr>
          <w:rFonts w:asciiTheme="minorHAnsi" w:hAnsiTheme="minorHAnsi" w:cstheme="minorHAnsi"/>
        </w:rPr>
      </w:pPr>
    </w:p>
    <w:p w:rsidR="00031199" w:rsidRPr="008E7B21" w:rsidRDefault="00031199" w:rsidP="00031199">
      <w:pPr>
        <w:rPr>
          <w:rFonts w:cstheme="minorHAnsi"/>
        </w:rPr>
      </w:pPr>
    </w:p>
    <w:p w:rsidR="006B5810" w:rsidRPr="002F1910" w:rsidRDefault="006B5810" w:rsidP="001E4CB0">
      <w:pPr>
        <w:ind w:left="142"/>
        <w:rPr>
          <w:rFonts w:ascii="Arial" w:hAnsi="Arial" w:cs="Arial"/>
          <w:color w:val="F09120"/>
        </w:rPr>
      </w:pPr>
    </w:p>
    <w:sectPr w:rsidR="006B5810" w:rsidRPr="002F1910" w:rsidSect="001E4CB0">
      <w:headerReference w:type="default" r:id="rId8"/>
      <w:footerReference w:type="default" r:id="rId9"/>
      <w:pgSz w:w="16838" w:h="11906" w:orient="landscape"/>
      <w:pgMar w:top="1560" w:right="820" w:bottom="849" w:left="1417"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2EF" w:rsidRDefault="004432EF" w:rsidP="00285D6F">
      <w:pPr>
        <w:spacing w:after="0" w:line="240" w:lineRule="auto"/>
      </w:pPr>
      <w:r>
        <w:separator/>
      </w:r>
    </w:p>
  </w:endnote>
  <w:endnote w:type="continuationSeparator" w:id="0">
    <w:p w:rsidR="004432EF" w:rsidRDefault="004432EF" w:rsidP="00285D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gendaPl RegularCondensed">
    <w:altName w:val="Times New Roman"/>
    <w:panose1 w:val="00000000000000000000"/>
    <w:charset w:val="00"/>
    <w:family w:val="modern"/>
    <w:notTrueType/>
    <w:pitch w:val="variable"/>
    <w:sig w:usb0="800000AF" w:usb1="5000204B"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Dutch801HdEU">
    <w:charset w:val="EE"/>
    <w:family w:val="auto"/>
    <w:pitch w:val="variable"/>
    <w:sig w:usb0="A00000AF" w:usb1="5000004A" w:usb2="00000000" w:usb3="00000000" w:csb0="00000193" w:csb1="00000000"/>
  </w:font>
  <w:font w:name="AgendaPl Bold">
    <w:altName w:val="Times New Roman"/>
    <w:panose1 w:val="00000000000000000000"/>
    <w:charset w:val="00"/>
    <w:family w:val="modern"/>
    <w:notTrueType/>
    <w:pitch w:val="variable"/>
    <w:sig w:usb0="800000AF" w:usb1="5000204B" w:usb2="00000000" w:usb3="00000000" w:csb0="00000003" w:csb1="00000000"/>
  </w:font>
  <w:font w:name="AgendaPl BoldCondensed">
    <w:altName w:val="Times New Roman"/>
    <w:panose1 w:val="00000000000000000000"/>
    <w:charset w:val="00"/>
    <w:family w:val="modern"/>
    <w:notTrueType/>
    <w:pitch w:val="variable"/>
    <w:sig w:usb0="800000AF" w:usb1="5000204B" w:usb2="00000000" w:usb3="00000000" w:csb0="00000003" w:csb1="00000000"/>
  </w:font>
  <w:font w:name="AgendaPl SemiboldCondensed">
    <w:panose1 w:val="00000000000000000000"/>
    <w:charset w:val="00"/>
    <w:family w:val="modern"/>
    <w:notTrueType/>
    <w:pitch w:val="variable"/>
    <w:sig w:usb0="800000AF" w:usb1="5000204B"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CEF" w:rsidRDefault="000B1CEF" w:rsidP="00EE01FE">
    <w:pPr>
      <w:pStyle w:val="Stopka"/>
      <w:tabs>
        <w:tab w:val="clear" w:pos="9072"/>
        <w:tab w:val="right" w:pos="9639"/>
      </w:tabs>
      <w:spacing w:before="120"/>
      <w:ind w:left="-567"/>
      <w:rPr>
        <w:b/>
        <w:color w:val="003892"/>
      </w:rPr>
    </w:pPr>
  </w:p>
  <w:p w:rsidR="000B1CEF" w:rsidRDefault="00621E06" w:rsidP="00EE01FE">
    <w:pPr>
      <w:pStyle w:val="Stopka"/>
      <w:tabs>
        <w:tab w:val="clear" w:pos="9072"/>
        <w:tab w:val="right" w:pos="9639"/>
      </w:tabs>
      <w:spacing w:before="120"/>
      <w:ind w:left="-567"/>
    </w:pPr>
    <w:r w:rsidRPr="00621E06">
      <w:rPr>
        <w:b/>
        <w:noProof/>
        <w:color w:val="003892"/>
        <w:lang w:eastAsia="pl-PL"/>
      </w:rPr>
      <w:pict>
        <v:line id="Łącznik prostoliniowy 3" o:spid="_x0000_s4098" style="position:absolute;left:0;text-align:left;z-index:251666432;visibility:visible;mso-width-relative:margin" from="-26.05pt,.1pt" to="725.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" strokecolor="#f09120" strokeweight="1.5pt"/>
      </w:pict>
    </w:r>
    <w:r w:rsidR="000B1CEF">
      <w:rPr>
        <w:b/>
        <w:color w:val="003892"/>
      </w:rPr>
      <w:t xml:space="preserve"> </w:t>
    </w:r>
    <w:r w:rsidR="000B1CEF" w:rsidRPr="009E0F62">
      <w:rPr>
        <w:b/>
        <w:color w:val="003892"/>
      </w:rPr>
      <w:t>AUTORZY:</w:t>
    </w:r>
    <w:r w:rsidR="000B1CEF" w:rsidRPr="00285D6F">
      <w:rPr>
        <w:color w:val="003892"/>
      </w:rPr>
      <w:t xml:space="preserve"> </w:t>
    </w:r>
    <w:r w:rsidR="000B1CEF">
      <w:t>Beata Mikulik</w:t>
    </w:r>
  </w:p>
  <w:p w:rsidR="000B1CEF" w:rsidRDefault="00621E06" w:rsidP="00EE01FE">
    <w:pPr>
      <w:pStyle w:val="Stopka"/>
      <w:tabs>
        <w:tab w:val="clear" w:pos="9072"/>
        <w:tab w:val="right" w:pos="9639"/>
      </w:tabs>
      <w:ind w:left="-567" w:right="1"/>
    </w:pPr>
    <w:r w:rsidRPr="00621E06">
      <w:rPr>
        <w:b/>
        <w:noProof/>
        <w:color w:val="003892"/>
        <w:lang w:eastAsia="pl-PL"/>
      </w:rPr>
      <w:pict>
        <v:line id="Łącznik prostoliniowy 5" o:spid="_x0000_s4097" style="position:absolute;left:0;text-align:left;z-index:251667456;visibility:visible;mso-width-relative:margin" from="-26.05pt,8.8pt" to="725.5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" strokecolor="black [3213]" strokeweight=".5pt"/>
      </w:pict>
    </w:r>
  </w:p>
  <w:p w:rsidR="000B1CEF" w:rsidRDefault="000B1CEF" w:rsidP="0083577E">
    <w:pPr>
      <w:pStyle w:val="Stopka"/>
      <w:tabs>
        <w:tab w:val="clear" w:pos="4536"/>
        <w:tab w:val="clear" w:pos="9072"/>
      </w:tabs>
      <w:ind w:left="-1417"/>
      <w:rPr>
        <w:noProof/>
        <w:lang w:eastAsia="pl-PL"/>
      </w:rPr>
    </w:pPr>
    <w:r>
      <w:rPr>
        <w:noProof/>
        <w:lang w:eastAsia="pl-PL"/>
      </w:rPr>
      <w:drawing>
        <wp:inline distT="0" distB="0" distL="0" distR="0">
          <wp:extent cx="1556085" cy="296779"/>
          <wp:effectExtent l="0" t="0" r="0" b="825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wmf"/>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8901" t="1185" r="84975" b="-18180"/>
                  <a:stretch/>
                </pic:blipFill>
                <pic:spPr bwMode="auto">
                  <a:xfrm>
                    <a:off x="0" y="0"/>
                    <a:ext cx="1556085" cy="29677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tab/>
    </w:r>
    <w:r>
      <w:tab/>
    </w:r>
    <w:r>
      <w:tab/>
    </w:r>
    <w:r>
      <w:tab/>
    </w:r>
    <w:r>
      <w:tab/>
    </w:r>
    <w:r>
      <w:tab/>
    </w:r>
    <w:r>
      <w:tab/>
    </w:r>
    <w:r>
      <w:tab/>
      <w:t xml:space="preserve">    </w:t>
    </w:r>
    <w:r>
      <w:tab/>
    </w:r>
    <w:r>
      <w:tab/>
    </w:r>
    <w:r>
      <w:tab/>
    </w:r>
    <w:r>
      <w:tab/>
      <w:t xml:space="preserve"> </w:t>
    </w:r>
    <w:r>
      <w:tab/>
    </w:r>
    <w:r>
      <w:rPr>
        <w:noProof/>
        <w:lang w:eastAsia="pl-PL"/>
      </w:rPr>
      <w:t xml:space="preserve">          </w:t>
    </w:r>
    <w:r>
      <w:rPr>
        <w:noProof/>
        <w:lang w:eastAsia="pl-PL"/>
      </w:rPr>
      <w:drawing>
        <wp:inline distT="0" distB="0" distL="0" distR="0">
          <wp:extent cx="2585972" cy="263224"/>
          <wp:effectExtent l="0" t="0" r="5080" b="381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tif"/>
                  <pic:cNvPicPr/>
                </pic:nvPicPr>
                <pic:blipFill rotWithShape="1">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1592"/>
                  <a:stretch/>
                </pic:blipFill>
                <pic:spPr bwMode="auto">
                  <a:xfrm>
                    <a:off x="0" y="0"/>
                    <a:ext cx="2636254" cy="268342"/>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0B1CEF" w:rsidRDefault="00621E06" w:rsidP="009130E5">
    <w:pPr>
      <w:pStyle w:val="Stopka"/>
      <w:ind w:left="-1417"/>
      <w:jc w:val="center"/>
    </w:pPr>
    <w:r>
      <w:fldChar w:fldCharType="begin"/>
    </w:r>
    <w:r w:rsidR="000B1CEF">
      <w:instrText>PAGE   \* MERGEFORMAT</w:instrText>
    </w:r>
    <w:r>
      <w:fldChar w:fldCharType="separate"/>
    </w:r>
    <w:r w:rsidR="00C62557">
      <w:rPr>
        <w:noProof/>
      </w:rPr>
      <w:t>1</w:t>
    </w:r>
    <w:r>
      <w:fldChar w:fldCharType="end"/>
    </w:r>
  </w:p>
  <w:p w:rsidR="000B1CEF" w:rsidRPr="00285D6F" w:rsidRDefault="000B1CEF" w:rsidP="00D22D55">
    <w:pPr>
      <w:pStyle w:val="Stopka"/>
      <w:tabs>
        <w:tab w:val="clear" w:pos="4536"/>
        <w:tab w:val="clear" w:pos="9072"/>
      </w:tabs>
      <w:ind w:left="-141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2EF" w:rsidRDefault="004432EF" w:rsidP="00285D6F">
      <w:pPr>
        <w:spacing w:after="0" w:line="240" w:lineRule="auto"/>
      </w:pPr>
      <w:r>
        <w:separator/>
      </w:r>
    </w:p>
  </w:footnote>
  <w:footnote w:type="continuationSeparator" w:id="0">
    <w:p w:rsidR="004432EF" w:rsidRDefault="004432EF" w:rsidP="00285D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CEF" w:rsidRDefault="000B1CEF" w:rsidP="00EC12C2">
    <w:pPr>
      <w:pStyle w:val="Nagwek"/>
      <w:tabs>
        <w:tab w:val="clear" w:pos="9072"/>
      </w:tabs>
      <w:spacing w:after="40"/>
      <w:ind w:left="142" w:right="142"/>
    </w:pPr>
    <w:r>
      <w:rPr>
        <w:noProof/>
        <w:lang w:eastAsia="pl-PL"/>
      </w:rPr>
      <w:drawing>
        <wp:anchor distT="0" distB="0" distL="114300" distR="114300" simplePos="0" relativeHeight="251664384" behindDoc="1" locked="0" layoutInCell="1" allowOverlap="1">
          <wp:simplePos x="0" y="0"/>
          <wp:positionH relativeFrom="column">
            <wp:posOffset>4928250</wp:posOffset>
          </wp:positionH>
          <wp:positionV relativeFrom="paragraph">
            <wp:posOffset>40193</wp:posOffset>
          </wp:positionV>
          <wp:extent cx="4350936" cy="954023"/>
          <wp:effectExtent l="0" t="0" r="0"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wka_uczepl.png"/>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2761" r="24669"/>
                  <a:stretch/>
                </pic:blipFill>
                <pic:spPr bwMode="auto">
                  <a:xfrm>
                    <a:off x="0" y="0"/>
                    <a:ext cx="4354144" cy="954726"/>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Pr>
        <w:noProof/>
        <w:lang w:eastAsia="pl-PL"/>
      </w:rPr>
      <w:drawing>
        <wp:anchor distT="0" distB="0" distL="114300" distR="114300" simplePos="0" relativeHeight="251662336" behindDoc="1" locked="0" layoutInCell="1" allowOverlap="1">
          <wp:simplePos x="0" y="0"/>
          <wp:positionH relativeFrom="column">
            <wp:posOffset>-899795</wp:posOffset>
          </wp:positionH>
          <wp:positionV relativeFrom="paragraph">
            <wp:posOffset>43815</wp:posOffset>
          </wp:positionV>
          <wp:extent cx="7591425" cy="954405"/>
          <wp:effectExtent l="0" t="0" r="9525"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wka_uczepl.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91425" cy="954405"/>
                  </a:xfrm>
                  <a:prstGeom prst="rect">
                    <a:avLst/>
                  </a:prstGeom>
                </pic:spPr>
              </pic:pic>
            </a:graphicData>
          </a:graphic>
        </wp:anchor>
      </w:drawing>
    </w:r>
  </w:p>
  <w:p w:rsidR="000B1CEF" w:rsidRDefault="000B1CEF" w:rsidP="00435B7E">
    <w:pPr>
      <w:pStyle w:val="Nagwek"/>
      <w:tabs>
        <w:tab w:val="clear" w:pos="9072"/>
      </w:tabs>
      <w:ind w:left="142" w:right="142"/>
    </w:pPr>
  </w:p>
  <w:p w:rsidR="000B1CEF" w:rsidRDefault="000B1CEF" w:rsidP="00435B7E">
    <w:pPr>
      <w:pStyle w:val="Nagwek"/>
      <w:tabs>
        <w:tab w:val="clear" w:pos="9072"/>
      </w:tabs>
      <w:ind w:left="142" w:right="142"/>
    </w:pPr>
  </w:p>
  <w:p w:rsidR="000B1CEF" w:rsidRDefault="000B1CEF" w:rsidP="00D22D55">
    <w:pPr>
      <w:pStyle w:val="Nagwek"/>
      <w:tabs>
        <w:tab w:val="clear" w:pos="9072"/>
      </w:tabs>
      <w:ind w:left="142" w:right="-283"/>
    </w:pPr>
    <w:r>
      <w:rPr>
        <w:b/>
        <w:color w:val="F09120"/>
      </w:rPr>
      <w:t>Plastyka</w:t>
    </w:r>
    <w:r w:rsidRPr="00435B7E">
      <w:rPr>
        <w:color w:val="F09120"/>
      </w:rPr>
      <w:t xml:space="preserve"> </w:t>
    </w:r>
    <w:r>
      <w:t>| Plastyka | Klasa 5</w:t>
    </w:r>
    <w:r>
      <w:tab/>
    </w:r>
    <w:r>
      <w:tab/>
    </w:r>
    <w:r>
      <w:tab/>
    </w:r>
    <w:r>
      <w:tab/>
    </w:r>
    <w:r>
      <w:tab/>
    </w:r>
    <w:r>
      <w:tab/>
    </w:r>
    <w:r>
      <w:tab/>
    </w:r>
    <w:r>
      <w:tab/>
    </w:r>
    <w:r>
      <w:tab/>
    </w:r>
    <w:r>
      <w:tab/>
      <w:t xml:space="preserve">   </w:t>
    </w:r>
    <w:r>
      <w:tab/>
      <w:t xml:space="preserve">                     S</w:t>
    </w:r>
    <w:r>
      <w:rPr>
        <w:i/>
      </w:rPr>
      <w:t>zkoła podstawowa 4–7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31B19"/>
    <w:multiLevelType w:val="hybridMultilevel"/>
    <w:tmpl w:val="80EAF870"/>
    <w:lvl w:ilvl="0" w:tplc="387425B4">
      <w:start w:val="1"/>
      <w:numFmt w:val="bullet"/>
      <w:lvlText w:val="•"/>
      <w:lvlJc w:val="left"/>
      <w:pPr>
        <w:ind w:left="720" w:hanging="360"/>
      </w:pPr>
      <w:rPr>
        <w:rFonts w:ascii="Times New Roman" w:hAnsi="Times New Roman" w:cs="Times New Roman"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33954BE"/>
    <w:multiLevelType w:val="hybridMultilevel"/>
    <w:tmpl w:val="7C3CA2DA"/>
    <w:lvl w:ilvl="0" w:tplc="468CD302">
      <w:numFmt w:val="bullet"/>
      <w:lvlText w:val="•"/>
      <w:lvlJc w:val="left"/>
      <w:pPr>
        <w:ind w:left="720" w:hanging="360"/>
      </w:pPr>
      <w:rPr>
        <w:rFonts w:ascii="Arial" w:hAnsi="Arial" w:hint="default"/>
        <w:b/>
        <w:color w:val="00389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38D6333"/>
    <w:multiLevelType w:val="hybridMultilevel"/>
    <w:tmpl w:val="0C2AFAA6"/>
    <w:lvl w:ilvl="0" w:tplc="AD423366">
      <w:numFmt w:val="bullet"/>
      <w:lvlText w:val="•"/>
      <w:lvlJc w:val="left"/>
      <w:pPr>
        <w:ind w:left="720" w:hanging="360"/>
      </w:pPr>
      <w:rPr>
        <w:rFonts w:ascii="Arial" w:eastAsiaTheme="minorHAnsi" w:hAnsi="Arial" w:cs="Arial" w:hint="default"/>
        <w:b/>
        <w:color w:val="0033F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3A021D5"/>
    <w:multiLevelType w:val="hybridMultilevel"/>
    <w:tmpl w:val="4B00A098"/>
    <w:lvl w:ilvl="0" w:tplc="5228596E">
      <w:numFmt w:val="bullet"/>
      <w:lvlText w:val="•"/>
      <w:lvlJc w:val="left"/>
      <w:pPr>
        <w:ind w:left="720" w:hanging="360"/>
      </w:pPr>
      <w:rPr>
        <w:rFonts w:ascii="AgendaPl RegularCondensed" w:eastAsiaTheme="minorHAnsi" w:hAnsi="AgendaPl RegularCondensed" w:cs="AgendaPl RegularCondensed"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44DA2F52"/>
    <w:multiLevelType w:val="hybridMultilevel"/>
    <w:tmpl w:val="13BC7F5C"/>
    <w:lvl w:ilvl="0" w:tplc="468CD302">
      <w:numFmt w:val="bullet"/>
      <w:lvlText w:val="•"/>
      <w:lvlJc w:val="left"/>
      <w:pPr>
        <w:ind w:left="720" w:hanging="360"/>
      </w:pPr>
      <w:rPr>
        <w:rFonts w:ascii="Arial" w:hAnsi="Arial" w:hint="default"/>
        <w:b/>
        <w:color w:val="00389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47C17D1C"/>
    <w:multiLevelType w:val="hybridMultilevel"/>
    <w:tmpl w:val="D42090CE"/>
    <w:lvl w:ilvl="0" w:tplc="468CD302">
      <w:numFmt w:val="bullet"/>
      <w:lvlText w:val="•"/>
      <w:lvlJc w:val="left"/>
      <w:pPr>
        <w:ind w:left="720" w:hanging="360"/>
      </w:pPr>
      <w:rPr>
        <w:rFonts w:ascii="Arial" w:hAnsi="Arial" w:hint="default"/>
        <w:b/>
        <w:color w:val="00389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68043D09"/>
    <w:multiLevelType w:val="hybridMultilevel"/>
    <w:tmpl w:val="9CAE35BC"/>
    <w:lvl w:ilvl="0" w:tplc="387425B4">
      <w:start w:val="1"/>
      <w:numFmt w:val="bullet"/>
      <w:lvlText w:val="•"/>
      <w:lvlJc w:val="left"/>
      <w:pPr>
        <w:ind w:left="720" w:hanging="360"/>
      </w:pPr>
      <w:rPr>
        <w:rFonts w:ascii="Times New Roman" w:hAnsi="Times New Roman" w:cs="Times New Roman"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71017784"/>
    <w:multiLevelType w:val="hybridMultilevel"/>
    <w:tmpl w:val="CC580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779A11AB"/>
    <w:multiLevelType w:val="hybridMultilevel"/>
    <w:tmpl w:val="E346AF28"/>
    <w:lvl w:ilvl="0" w:tplc="387425B4">
      <w:start w:val="1"/>
      <w:numFmt w:val="bullet"/>
      <w:lvlText w:val="•"/>
      <w:lvlJc w:val="left"/>
      <w:pPr>
        <w:ind w:left="720" w:hanging="360"/>
      </w:pPr>
      <w:rPr>
        <w:rFonts w:ascii="Times New Roman" w:hAnsi="Times New Roman" w:cs="Times New Roman"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1"/>
  </w:num>
  <w:num w:numId="5">
    <w:abstractNumId w:val="4"/>
  </w:num>
  <w:num w:numId="6">
    <w:abstractNumId w:val="6"/>
  </w:num>
  <w:num w:numId="7">
    <w:abstractNumId w:val="3"/>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08"/>
  <w:autoHyphenation/>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285D6F"/>
    <w:rsid w:val="00026F55"/>
    <w:rsid w:val="00031199"/>
    <w:rsid w:val="000B1CEF"/>
    <w:rsid w:val="001E4CB0"/>
    <w:rsid w:val="001F0820"/>
    <w:rsid w:val="00245DA5"/>
    <w:rsid w:val="00285D6F"/>
    <w:rsid w:val="002D5675"/>
    <w:rsid w:val="002F1910"/>
    <w:rsid w:val="00317434"/>
    <w:rsid w:val="003572A4"/>
    <w:rsid w:val="003B19DC"/>
    <w:rsid w:val="00415041"/>
    <w:rsid w:val="00435B7E"/>
    <w:rsid w:val="004432EF"/>
    <w:rsid w:val="00592B22"/>
    <w:rsid w:val="00602ABB"/>
    <w:rsid w:val="00621E06"/>
    <w:rsid w:val="00672759"/>
    <w:rsid w:val="00691DBB"/>
    <w:rsid w:val="006B5810"/>
    <w:rsid w:val="007963FD"/>
    <w:rsid w:val="007B3CB5"/>
    <w:rsid w:val="0083577E"/>
    <w:rsid w:val="008648E0"/>
    <w:rsid w:val="0089186E"/>
    <w:rsid w:val="008A282E"/>
    <w:rsid w:val="008C2636"/>
    <w:rsid w:val="009130E5"/>
    <w:rsid w:val="00914856"/>
    <w:rsid w:val="009D4894"/>
    <w:rsid w:val="009E0F62"/>
    <w:rsid w:val="00A239DF"/>
    <w:rsid w:val="00A5798A"/>
    <w:rsid w:val="00AB49BA"/>
    <w:rsid w:val="00B63701"/>
    <w:rsid w:val="00B70429"/>
    <w:rsid w:val="00C62557"/>
    <w:rsid w:val="00C66829"/>
    <w:rsid w:val="00D22D55"/>
    <w:rsid w:val="00E94882"/>
    <w:rsid w:val="00EA5A61"/>
    <w:rsid w:val="00EC12C2"/>
    <w:rsid w:val="00EE01FE"/>
    <w:rsid w:val="00FD3A8B"/>
    <w:rsid w:val="00FE61F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3119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85D6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5D6F"/>
  </w:style>
  <w:style w:type="paragraph" w:styleId="Stopka">
    <w:name w:val="footer"/>
    <w:basedOn w:val="Normalny"/>
    <w:link w:val="StopkaZnak"/>
    <w:uiPriority w:val="99"/>
    <w:unhideWhenUsed/>
    <w:rsid w:val="00285D6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5D6F"/>
  </w:style>
  <w:style w:type="paragraph" w:styleId="Tekstdymka">
    <w:name w:val="Balloon Text"/>
    <w:basedOn w:val="Normalny"/>
    <w:link w:val="TekstdymkaZnak"/>
    <w:uiPriority w:val="99"/>
    <w:semiHidden/>
    <w:unhideWhenUsed/>
    <w:rsid w:val="00285D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85D6F"/>
    <w:rPr>
      <w:rFonts w:ascii="Tahoma" w:hAnsi="Tahoma" w:cs="Tahoma"/>
      <w:sz w:val="16"/>
      <w:szCs w:val="16"/>
    </w:rPr>
  </w:style>
  <w:style w:type="paragraph" w:styleId="Akapitzlist">
    <w:name w:val="List Paragraph"/>
    <w:basedOn w:val="Normalny"/>
    <w:uiPriority w:val="34"/>
    <w:qFormat/>
    <w:rsid w:val="006B5810"/>
    <w:pPr>
      <w:ind w:left="720"/>
      <w:contextualSpacing/>
    </w:pPr>
  </w:style>
  <w:style w:type="table" w:styleId="Tabela-Siatka">
    <w:name w:val="Table Grid"/>
    <w:basedOn w:val="Standardowy"/>
    <w:uiPriority w:val="59"/>
    <w:rsid w:val="006B58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akstyluakapitowego">
    <w:name w:val="[Brak stylu akapitowego]"/>
    <w:rsid w:val="00031199"/>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001Tekstpodstawowy">
    <w:name w:val="001 Tekst podstawowy"/>
    <w:basedOn w:val="Brakstyluakapitowego"/>
    <w:uiPriority w:val="99"/>
    <w:rsid w:val="00031199"/>
    <w:pPr>
      <w:tabs>
        <w:tab w:val="left" w:pos="170"/>
        <w:tab w:val="left" w:pos="340"/>
        <w:tab w:val="left" w:pos="510"/>
      </w:tabs>
      <w:spacing w:line="240" w:lineRule="atLeast"/>
      <w:jc w:val="both"/>
    </w:pPr>
    <w:rPr>
      <w:rFonts w:ascii="Dutch801HdEU" w:hAnsi="Dutch801HdEU" w:cs="Dutch801HdEU"/>
      <w:sz w:val="20"/>
      <w:szCs w:val="20"/>
    </w:rPr>
  </w:style>
  <w:style w:type="paragraph" w:customStyle="1" w:styleId="002TytulIrzedu">
    <w:name w:val="002 Tytul I rzedu"/>
    <w:basedOn w:val="001Tekstpodstawowy"/>
    <w:uiPriority w:val="99"/>
    <w:rsid w:val="00031199"/>
    <w:pPr>
      <w:suppressAutoHyphens/>
      <w:spacing w:before="57" w:after="170" w:line="480" w:lineRule="atLeast"/>
      <w:jc w:val="left"/>
    </w:pPr>
    <w:rPr>
      <w:rFonts w:ascii="AgendaPl Bold" w:hAnsi="AgendaPl Bold" w:cs="AgendaPl Bold"/>
      <w:b/>
      <w:bCs/>
      <w:color w:val="F29400"/>
      <w:position w:val="-10"/>
      <w:sz w:val="48"/>
      <w:szCs w:val="48"/>
    </w:rPr>
  </w:style>
  <w:style w:type="paragraph" w:customStyle="1" w:styleId="tabeleglowka">
    <w:name w:val="tabele glowka"/>
    <w:basedOn w:val="Brakstyluakapitowego"/>
    <w:uiPriority w:val="99"/>
    <w:rsid w:val="00031199"/>
    <w:pPr>
      <w:spacing w:line="240" w:lineRule="atLeast"/>
      <w:jc w:val="center"/>
    </w:pPr>
    <w:rPr>
      <w:rFonts w:ascii="AgendaPl BoldCondensed" w:hAnsi="AgendaPl BoldCondensed" w:cs="AgendaPl BoldCondensed"/>
      <w:b/>
      <w:bCs/>
      <w:color w:val="FFFFFF"/>
    </w:rPr>
  </w:style>
  <w:style w:type="paragraph" w:customStyle="1" w:styleId="TabelaSEMIBOLD">
    <w:name w:val="Tabela SEMIBOLD"/>
    <w:basedOn w:val="Brakstyluakapitowego"/>
    <w:uiPriority w:val="99"/>
    <w:rsid w:val="00031199"/>
    <w:pPr>
      <w:keepLines/>
      <w:suppressAutoHyphens/>
      <w:spacing w:line="260" w:lineRule="atLeast"/>
    </w:pPr>
    <w:rPr>
      <w:rFonts w:ascii="AgendaPl SemiboldCondensed" w:hAnsi="AgendaPl SemiboldCondensed" w:cs="AgendaPl SemiboldCondensed"/>
      <w:sz w:val="20"/>
      <w:szCs w:val="20"/>
    </w:rPr>
  </w:style>
  <w:style w:type="paragraph" w:customStyle="1" w:styleId="tabela">
    <w:name w:val="tabela"/>
    <w:basedOn w:val="Brakstyluakapitowego"/>
    <w:next w:val="Brakstyluakapitowego"/>
    <w:uiPriority w:val="99"/>
    <w:rsid w:val="00031199"/>
    <w:pPr>
      <w:suppressAutoHyphens/>
      <w:spacing w:line="260" w:lineRule="atLeast"/>
    </w:pPr>
    <w:rPr>
      <w:rFonts w:ascii="AgendaPl RegularCondensed" w:hAnsi="AgendaPl RegularCondensed" w:cs="AgendaPl RegularCondensed"/>
      <w:sz w:val="20"/>
      <w:szCs w:val="20"/>
    </w:rPr>
  </w:style>
  <w:style w:type="paragraph" w:customStyle="1" w:styleId="tabelacenter">
    <w:name w:val="tabela center"/>
    <w:basedOn w:val="tabela"/>
    <w:uiPriority w:val="99"/>
    <w:rsid w:val="00031199"/>
    <w:pPr>
      <w:jc w:val="center"/>
    </w:pPr>
  </w:style>
  <w:style w:type="paragraph" w:customStyle="1" w:styleId="tabelakropki">
    <w:name w:val="tabela kropki"/>
    <w:basedOn w:val="Brakstyluakapitowego"/>
    <w:uiPriority w:val="99"/>
    <w:rsid w:val="00031199"/>
    <w:pPr>
      <w:keepLines/>
      <w:suppressAutoHyphens/>
      <w:spacing w:line="260" w:lineRule="atLeast"/>
      <w:ind w:left="113" w:hanging="113"/>
    </w:pPr>
    <w:rPr>
      <w:rFonts w:ascii="AgendaPl RegularCondensed" w:hAnsi="AgendaPl RegularCondensed" w:cs="AgendaPl RegularCondensed"/>
      <w:sz w:val="20"/>
      <w:szCs w:val="20"/>
    </w:rPr>
  </w:style>
  <w:style w:type="character" w:customStyle="1" w:styleId="0AgendaBoldCondensed">
    <w:name w:val="0_Agenda_BoldCondensed"/>
    <w:uiPriority w:val="99"/>
    <w:rsid w:val="00031199"/>
    <w:rPr>
      <w:b/>
      <w:bCs/>
    </w:rPr>
  </w:style>
  <w:style w:type="character" w:customStyle="1" w:styleId="SEMICONDENSED">
    <w:name w:val="SEMICONDENSED"/>
    <w:uiPriority w:val="99"/>
    <w:rsid w:val="00031199"/>
  </w:style>
  <w:style w:type="character" w:customStyle="1" w:styleId="0AgendaCondItalic">
    <w:name w:val="0_Agenda_Cond_Italic"/>
    <w:uiPriority w:val="99"/>
    <w:rsid w:val="00031199"/>
    <w:rPr>
      <w:i/>
      <w:iCs/>
      <w:color w:val="000000"/>
    </w:rPr>
  </w:style>
  <w:style w:type="character" w:styleId="Hipercze">
    <w:name w:val="Hyperlink"/>
    <w:basedOn w:val="Domylnaczcionkaakapitu"/>
    <w:uiPriority w:val="99"/>
    <w:rsid w:val="00031199"/>
    <w:rPr>
      <w:color w:val="004394"/>
      <w:w w:val="100"/>
      <w:u w:val="thick" w:color="004394"/>
    </w:rPr>
  </w:style>
  <w:style w:type="character" w:customStyle="1" w:styleId="bezdzielenia">
    <w:name w:val="bez dzielenia"/>
    <w:uiPriority w:val="99"/>
    <w:rsid w:val="00031199"/>
    <w:rPr>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3119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85D6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5D6F"/>
  </w:style>
  <w:style w:type="paragraph" w:styleId="Stopka">
    <w:name w:val="footer"/>
    <w:basedOn w:val="Normalny"/>
    <w:link w:val="StopkaZnak"/>
    <w:uiPriority w:val="99"/>
    <w:unhideWhenUsed/>
    <w:rsid w:val="00285D6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5D6F"/>
  </w:style>
  <w:style w:type="paragraph" w:styleId="Tekstdymka">
    <w:name w:val="Balloon Text"/>
    <w:basedOn w:val="Normalny"/>
    <w:link w:val="TekstdymkaZnak"/>
    <w:uiPriority w:val="99"/>
    <w:semiHidden/>
    <w:unhideWhenUsed/>
    <w:rsid w:val="00285D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85D6F"/>
    <w:rPr>
      <w:rFonts w:ascii="Tahoma" w:hAnsi="Tahoma" w:cs="Tahoma"/>
      <w:sz w:val="16"/>
      <w:szCs w:val="16"/>
    </w:rPr>
  </w:style>
  <w:style w:type="paragraph" w:styleId="Akapitzlist">
    <w:name w:val="List Paragraph"/>
    <w:basedOn w:val="Normalny"/>
    <w:uiPriority w:val="34"/>
    <w:qFormat/>
    <w:rsid w:val="006B5810"/>
    <w:pPr>
      <w:ind w:left="720"/>
      <w:contextualSpacing/>
    </w:pPr>
  </w:style>
  <w:style w:type="table" w:styleId="Tabela-Siatka">
    <w:name w:val="Table Grid"/>
    <w:basedOn w:val="Standardowy"/>
    <w:uiPriority w:val="59"/>
    <w:rsid w:val="006B5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akstyluakapitowego">
    <w:name w:val="[Brak stylu akapitowego]"/>
    <w:rsid w:val="00031199"/>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001Tekstpodstawowy">
    <w:name w:val="001 Tekst podstawowy"/>
    <w:basedOn w:val="Brakstyluakapitowego"/>
    <w:uiPriority w:val="99"/>
    <w:rsid w:val="00031199"/>
    <w:pPr>
      <w:tabs>
        <w:tab w:val="left" w:pos="170"/>
        <w:tab w:val="left" w:pos="340"/>
        <w:tab w:val="left" w:pos="510"/>
      </w:tabs>
      <w:spacing w:line="240" w:lineRule="atLeast"/>
      <w:jc w:val="both"/>
    </w:pPr>
    <w:rPr>
      <w:rFonts w:ascii="Dutch801HdEU" w:hAnsi="Dutch801HdEU" w:cs="Dutch801HdEU"/>
      <w:sz w:val="20"/>
      <w:szCs w:val="20"/>
    </w:rPr>
  </w:style>
  <w:style w:type="paragraph" w:customStyle="1" w:styleId="002TytulIrzedu">
    <w:name w:val="002 Tytul I rzedu"/>
    <w:basedOn w:val="001Tekstpodstawowy"/>
    <w:uiPriority w:val="99"/>
    <w:rsid w:val="00031199"/>
    <w:pPr>
      <w:suppressAutoHyphens/>
      <w:spacing w:before="57" w:after="170" w:line="480" w:lineRule="atLeast"/>
      <w:jc w:val="left"/>
    </w:pPr>
    <w:rPr>
      <w:rFonts w:ascii="AgendaPl Bold" w:hAnsi="AgendaPl Bold" w:cs="AgendaPl Bold"/>
      <w:b/>
      <w:bCs/>
      <w:color w:val="F29400"/>
      <w:position w:val="-10"/>
      <w:sz w:val="48"/>
      <w:szCs w:val="48"/>
    </w:rPr>
  </w:style>
  <w:style w:type="paragraph" w:customStyle="1" w:styleId="tabeleglowka">
    <w:name w:val="tabele glowka"/>
    <w:basedOn w:val="Brakstyluakapitowego"/>
    <w:uiPriority w:val="99"/>
    <w:rsid w:val="00031199"/>
    <w:pPr>
      <w:spacing w:line="240" w:lineRule="atLeast"/>
      <w:jc w:val="center"/>
    </w:pPr>
    <w:rPr>
      <w:rFonts w:ascii="AgendaPl BoldCondensed" w:hAnsi="AgendaPl BoldCondensed" w:cs="AgendaPl BoldCondensed"/>
      <w:b/>
      <w:bCs/>
      <w:color w:val="FFFFFF"/>
    </w:rPr>
  </w:style>
  <w:style w:type="paragraph" w:customStyle="1" w:styleId="TabelaSEMIBOLD">
    <w:name w:val="Tabela SEMIBOLD"/>
    <w:basedOn w:val="Brakstyluakapitowego"/>
    <w:uiPriority w:val="99"/>
    <w:rsid w:val="00031199"/>
    <w:pPr>
      <w:keepLines/>
      <w:suppressAutoHyphens/>
      <w:spacing w:line="260" w:lineRule="atLeast"/>
    </w:pPr>
    <w:rPr>
      <w:rFonts w:ascii="AgendaPl SemiboldCondensed" w:hAnsi="AgendaPl SemiboldCondensed" w:cs="AgendaPl SemiboldCondensed"/>
      <w:sz w:val="20"/>
      <w:szCs w:val="20"/>
    </w:rPr>
  </w:style>
  <w:style w:type="paragraph" w:customStyle="1" w:styleId="tabela">
    <w:name w:val="tabela"/>
    <w:basedOn w:val="Brakstyluakapitowego"/>
    <w:next w:val="Brakstyluakapitowego"/>
    <w:uiPriority w:val="99"/>
    <w:rsid w:val="00031199"/>
    <w:pPr>
      <w:suppressAutoHyphens/>
      <w:spacing w:line="260" w:lineRule="atLeast"/>
    </w:pPr>
    <w:rPr>
      <w:rFonts w:ascii="AgendaPl RegularCondensed" w:hAnsi="AgendaPl RegularCondensed" w:cs="AgendaPl RegularCondensed"/>
      <w:sz w:val="20"/>
      <w:szCs w:val="20"/>
    </w:rPr>
  </w:style>
  <w:style w:type="paragraph" w:customStyle="1" w:styleId="tabelacenter">
    <w:name w:val="tabela center"/>
    <w:basedOn w:val="tabela"/>
    <w:uiPriority w:val="99"/>
    <w:rsid w:val="00031199"/>
    <w:pPr>
      <w:jc w:val="center"/>
    </w:pPr>
  </w:style>
  <w:style w:type="paragraph" w:customStyle="1" w:styleId="tabelakropki">
    <w:name w:val="tabela kropki"/>
    <w:basedOn w:val="Brakstyluakapitowego"/>
    <w:uiPriority w:val="99"/>
    <w:rsid w:val="00031199"/>
    <w:pPr>
      <w:keepLines/>
      <w:suppressAutoHyphens/>
      <w:spacing w:line="260" w:lineRule="atLeast"/>
      <w:ind w:left="113" w:hanging="113"/>
    </w:pPr>
    <w:rPr>
      <w:rFonts w:ascii="AgendaPl RegularCondensed" w:hAnsi="AgendaPl RegularCondensed" w:cs="AgendaPl RegularCondensed"/>
      <w:sz w:val="20"/>
      <w:szCs w:val="20"/>
    </w:rPr>
  </w:style>
  <w:style w:type="character" w:customStyle="1" w:styleId="0AgendaBoldCondensed">
    <w:name w:val="0_Agenda_BoldCondensed"/>
    <w:uiPriority w:val="99"/>
    <w:rsid w:val="00031199"/>
    <w:rPr>
      <w:b/>
      <w:bCs/>
    </w:rPr>
  </w:style>
  <w:style w:type="character" w:customStyle="1" w:styleId="SEMICONDENSED">
    <w:name w:val="SEMICONDENSED"/>
    <w:uiPriority w:val="99"/>
    <w:rsid w:val="00031199"/>
  </w:style>
  <w:style w:type="character" w:customStyle="1" w:styleId="0AgendaCondItalic">
    <w:name w:val="0_Agenda_Cond_Italic"/>
    <w:uiPriority w:val="99"/>
    <w:rsid w:val="00031199"/>
    <w:rPr>
      <w:i/>
      <w:iCs/>
      <w:color w:val="000000"/>
    </w:rPr>
  </w:style>
  <w:style w:type="character" w:styleId="Hipercze">
    <w:name w:val="Hyperlink"/>
    <w:basedOn w:val="Domylnaczcionkaakapitu"/>
    <w:uiPriority w:val="99"/>
    <w:rsid w:val="00031199"/>
    <w:rPr>
      <w:color w:val="004394"/>
      <w:w w:val="100"/>
      <w:u w:val="thick" w:color="004394"/>
    </w:rPr>
  </w:style>
  <w:style w:type="character" w:customStyle="1" w:styleId="bezdzielenia">
    <w:name w:val="bez dzielenia"/>
    <w:uiPriority w:val="99"/>
    <w:rsid w:val="00031199"/>
    <w:rPr>
      <w:u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tiff"/><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D052A-5965-41D3-BB17-66E4943F2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9800</Words>
  <Characters>58802</Characters>
  <Application>Microsoft Office Word</Application>
  <DocSecurity>0</DocSecurity>
  <Lines>490</Lines>
  <Paragraphs>136</Paragraphs>
  <ScaleCrop>false</ScaleCrop>
  <HeadingPairs>
    <vt:vector size="2" baseType="variant">
      <vt:variant>
        <vt:lpstr>Tytuł</vt:lpstr>
      </vt:variant>
      <vt:variant>
        <vt:i4>1</vt:i4>
      </vt:variant>
    </vt:vector>
  </HeadingPairs>
  <TitlesOfParts>
    <vt:vector size="1" baseType="lpstr">
      <vt:lpstr/>
    </vt:vector>
  </TitlesOfParts>
  <Company>WSiP Sp. z o.o.</Company>
  <LinksUpToDate>false</LinksUpToDate>
  <CharactersWithSpaces>68466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Jedlinska</dc:creator>
  <cp:lastModifiedBy>cyga12zaza@gmail.com</cp:lastModifiedBy>
  <cp:revision>2</cp:revision>
  <dcterms:created xsi:type="dcterms:W3CDTF">2024-09-08T11:21:00Z</dcterms:created>
  <dcterms:modified xsi:type="dcterms:W3CDTF">2024-09-08T11:21:00Z</dcterms:modified>
</cp:coreProperties>
</file>