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1C" w:rsidRDefault="0008081C" w:rsidP="0008081C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przyjęcie dziecka do publicznego przedszkola na rok szkolny 2023/2024</w:t>
      </w:r>
    </w:p>
    <w:p w:rsidR="0008081C" w:rsidRPr="0008081C" w:rsidRDefault="0008081C" w:rsidP="0008081C">
      <w:pPr>
        <w:keepNext/>
        <w:spacing w:after="480"/>
        <w:jc w:val="center"/>
        <w:rPr>
          <w:b/>
          <w:color w:val="000000"/>
          <w:u w:color="000000"/>
        </w:rPr>
      </w:pPr>
    </w:p>
    <w:p w:rsidR="0008081C" w:rsidRDefault="0008081C" w:rsidP="0008081C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Dane identyfikacyjne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6170"/>
      </w:tblGrid>
      <w:tr w:rsidR="0008081C" w:rsidTr="00F40484">
        <w:tc>
          <w:tcPr>
            <w:tcW w:w="10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identyfikacyjne dziecka</w:t>
            </w:r>
          </w:p>
        </w:tc>
      </w:tr>
      <w:tr w:rsidR="0008081C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Imiona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PESEL </w:t>
            </w:r>
          </w:p>
          <w:p w:rsidR="0008081C" w:rsidRDefault="0008081C" w:rsidP="00F40484">
            <w:pPr>
              <w:jc w:val="left"/>
            </w:pPr>
            <w:r>
              <w:rPr>
                <w:sz w:val="24"/>
              </w:rPr>
              <w:t>(przy braku numeru PESEL należy podać serię i numer paszportu lub innego dokumentu potwierdzającego tożsamość)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F40484">
        <w:trPr>
          <w:trHeight w:val="291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</w:pPr>
          </w:p>
        </w:tc>
      </w:tr>
      <w:tr w:rsidR="0008081C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08081C" w:rsidRDefault="0008081C" w:rsidP="0008081C">
      <w:pPr>
        <w:keepLines/>
        <w:spacing w:before="120" w:after="120"/>
        <w:ind w:left="283" w:hanging="283"/>
        <w:rPr>
          <w:b/>
        </w:rPr>
      </w:pPr>
    </w:p>
    <w:p w:rsidR="0008081C" w:rsidRDefault="0008081C" w:rsidP="0008081C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Dane identyfikacyjne i kontaktowe rodziców lub 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08081C" w:rsidTr="0008081C">
        <w:tc>
          <w:tcPr>
            <w:tcW w:w="9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identyfikacyjne i kontaktowe rodziców lub opiekunów prawnych</w:t>
            </w:r>
          </w:p>
        </w:tc>
      </w:tr>
      <w:tr w:rsidR="0008081C" w:rsidTr="00F16389">
        <w:tc>
          <w:tcPr>
            <w:tcW w:w="9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rodzica lub opiekuna prawnego</w:t>
            </w: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Numer telefonu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email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9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drugiego rodzica lub opiekuna prawnego</w:t>
            </w: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Numer telefonu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email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08081C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   </w:t>
      </w:r>
      <w:r>
        <w:rPr>
          <w:color w:val="000000"/>
          <w:u w:color="000000"/>
        </w:rPr>
        <w:t>Ubiegam się o przyjęcie do placówek wychowania przedszkolnego wedle poniższej kolejności preferencji. Proszę o przyjęcie dziecka wskazanego w części A niniejszego wniosku do placówki oznaczonej w kolumnie „Adresat wniosku”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270"/>
      </w:tblGrid>
      <w:tr w:rsidR="0008081C" w:rsidTr="00F40484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Kolejność preferencji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 adres placówki</w:t>
            </w:r>
          </w:p>
        </w:tc>
      </w:tr>
      <w:tr w:rsidR="0008081C" w:rsidTr="00F40484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F40484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08081C" w:rsidTr="00F40484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08081C" w:rsidRDefault="0008081C" w:rsidP="0008081C">
      <w:pPr>
        <w:keepLines/>
        <w:spacing w:before="120" w:after="120"/>
        <w:ind w:left="227" w:hanging="227"/>
        <w:rPr>
          <w:b/>
        </w:rPr>
      </w:pPr>
    </w:p>
    <w:p w:rsidR="0008081C" w:rsidRDefault="0008081C" w:rsidP="0008081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C. </w:t>
      </w:r>
      <w:r>
        <w:rPr>
          <w:b/>
          <w:color w:val="000000"/>
          <w:u w:color="000000"/>
        </w:rPr>
        <w:t> Spełnienie kryteriów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16"/>
        <w:gridCol w:w="4184"/>
        <w:gridCol w:w="2214"/>
      </w:tblGrid>
      <w:tr w:rsidR="0008081C" w:rsidTr="00F40484">
        <w:trPr>
          <w:trHeight w:val="322"/>
        </w:trPr>
        <w:tc>
          <w:tcPr>
            <w:tcW w:w="10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ogólnokrajowe</w:t>
            </w:r>
          </w:p>
        </w:tc>
      </w:tr>
      <w:tr w:rsidR="0008081C" w:rsidTr="0008081C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Kryterium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Dokument potwierdzający spełnienie kryterium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Spełnienie kryterium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Wielodzietność rodziny kandydata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Oświadczenie</w:t>
            </w:r>
            <w:r>
              <w:rPr>
                <w:sz w:val="20"/>
              </w:rPr>
              <w:t xml:space="preserve"> </w:t>
            </w:r>
            <w:r w:rsidRPr="0023474C">
              <w:rPr>
                <w:b/>
                <w:sz w:val="20"/>
              </w:rPr>
              <w:t>o wielodzietności rodziny kandydata</w:t>
            </w:r>
            <w:r>
              <w:rPr>
                <w:sz w:val="20"/>
              </w:rPr>
              <w:t xml:space="preserve"> </w:t>
            </w:r>
          </w:p>
          <w:p w:rsidR="0008081C" w:rsidRDefault="0008081C" w:rsidP="00F40484">
            <w:pPr>
              <w:jc w:val="left"/>
            </w:pPr>
          </w:p>
          <w:p w:rsidR="0008081C" w:rsidRPr="0023474C" w:rsidRDefault="0008081C" w:rsidP="00F40484">
            <w:pPr>
              <w:rPr>
                <w:i/>
              </w:rPr>
            </w:pPr>
            <w:r w:rsidRPr="0023474C">
              <w:rPr>
                <w:i/>
                <w:sz w:val="20"/>
              </w:rPr>
              <w:t>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Niepełnosprawność kandydata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Dokumenty są składane w oryginale, notarialnie poświadczonej kopii albo w postaci urzędowo poświadczonego zgodnie z </w:t>
            </w:r>
            <w:hyperlink r:id="rId4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Niepełnosprawność jednego z rodziców kandydata 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lastRenderedPageBreak/>
              <w:t>Dokumenty są składane w oryginale, notarialnie poświadczonej kopii albo w postaci urzędowo poświadczonego zgodnie z </w:t>
            </w:r>
            <w:hyperlink r:id="rId5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Niepełnosprawność obojga rodziców kandydata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Dokumenty są składane w oryginale, notarialnie poświadczonej kopii albo w postaci urzędowo poświadczonego zgodnie z </w:t>
            </w:r>
            <w:hyperlink r:id="rId6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Niepełnosprawność rodzeństwa kandydata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Dokumenty są składane w oryginale, notarialnie poświadczonej kopii albo w postaci urzędowo poświadczonego zgodnie z </w:t>
            </w:r>
            <w:hyperlink r:id="rId7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rPr>
          <w:trHeight w:val="3059"/>
        </w:trPr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Samotne wychowanie kandydata w rodzinie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>Prawomocny wyrok sądu rodzinnego orzekający rozwód lub separację lub akt zgonu oraz oświadczenie o samotnym wychowaniu dziecka oraz niewychowaniu żadnego dziecka wspólnie z jego rodzicem.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Dokumenty są składane w oryginale, notarialnie poświadczonej kopii albo w postaci urzędowo poświadczonego zgodnie z </w:t>
            </w:r>
            <w:hyperlink r:id="rId8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rPr>
          <w:trHeight w:val="2541"/>
        </w:trPr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Objęcie kandydata pieczą zastępczą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23474C" w:rsidRDefault="0008081C" w:rsidP="00F40484">
            <w:pPr>
              <w:rPr>
                <w:b/>
                <w:color w:val="000000"/>
                <w:u w:color="000000"/>
              </w:rPr>
            </w:pPr>
            <w:r w:rsidRPr="0023474C">
              <w:rPr>
                <w:b/>
                <w:color w:val="000000"/>
                <w:sz w:val="20"/>
                <w:u w:color="000000"/>
              </w:rPr>
              <w:t>Dokument poświadczający objęcie dziecka pieczą zastępczą zgodnie z ustawą z dnia 9 czerwca 2011 r. o wspieraniu rodziny i systemu pieczy zastępczej.</w:t>
            </w:r>
          </w:p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</w:p>
          <w:p w:rsidR="0008081C" w:rsidRPr="0023474C" w:rsidRDefault="0008081C" w:rsidP="00F40484">
            <w:pPr>
              <w:rPr>
                <w:rStyle w:val="Hipercze"/>
                <w:i/>
                <w:color w:val="000000"/>
                <w:sz w:val="20"/>
                <w:szCs w:val="20"/>
                <w:u w:color="000000"/>
              </w:rPr>
            </w:pP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Dokumenty są składane w oryginale, notarialnie poświadczonej kopii albo w postaci urzędowo poświadczonego zgodnie z </w:t>
            </w:r>
            <w:hyperlink r:id="rId9" w:history="1">
              <w:r w:rsidRPr="0023474C">
                <w:rPr>
                  <w:rStyle w:val="Hipercze"/>
                  <w:i/>
                  <w:color w:val="000000"/>
                  <w:sz w:val="20"/>
                  <w:szCs w:val="20"/>
                  <w:u w:color="000000"/>
                </w:rPr>
                <w:t>art. 76a § 1</w:t>
              </w:r>
            </w:hyperlink>
            <w:r w:rsidRPr="0023474C">
              <w:rPr>
                <w:i/>
                <w:color w:val="000000"/>
                <w:sz w:val="20"/>
                <w:szCs w:val="20"/>
              </w:rPr>
              <w:t> </w:t>
            </w:r>
            <w:r w:rsidRPr="0023474C">
              <w:rPr>
                <w:i/>
                <w:color w:val="000000"/>
                <w:sz w:val="20"/>
                <w:szCs w:val="20"/>
                <w:u w:color="000000"/>
              </w:rPr>
              <w:t>  ustawy z dnia 14 czerwca 1960 r. - Kodeks postępowania administracyjnego odpisu lub wyciągu z dokumentu ale mogą być składane także w postaci kopii poświadczonej za zgodność z oryginałem przez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</w:tbl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5"/>
        <w:gridCol w:w="2147"/>
      </w:tblGrid>
      <w:tr w:rsidR="0008081C" w:rsidTr="00F40484">
        <w:tc>
          <w:tcPr>
            <w:tcW w:w="7621" w:type="dxa"/>
            <w:shd w:val="clear" w:color="auto" w:fill="D9D9D9" w:themeFill="background1" w:themeFillShade="D9"/>
          </w:tcPr>
          <w:p w:rsidR="0008081C" w:rsidRDefault="0008081C" w:rsidP="00F40484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punktów (wypełnia komisja)</w:t>
            </w:r>
          </w:p>
        </w:tc>
        <w:tc>
          <w:tcPr>
            <w:tcW w:w="2385" w:type="dxa"/>
          </w:tcPr>
          <w:p w:rsidR="0008081C" w:rsidRDefault="0008081C" w:rsidP="00F40484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:rsidR="0008081C" w:rsidRDefault="0008081C" w:rsidP="0008081C">
      <w:pPr>
        <w:spacing w:before="120" w:after="120"/>
        <w:ind w:firstLine="227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wniosku dołączam dokumenty potwierdzające spełnienie kryterium wymienionego w punkcie ……………………………………………………. .</w:t>
      </w: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16"/>
        <w:gridCol w:w="4184"/>
        <w:gridCol w:w="2214"/>
      </w:tblGrid>
      <w:tr w:rsidR="0008081C" w:rsidTr="00F40484">
        <w:tc>
          <w:tcPr>
            <w:tcW w:w="10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b/>
                <w:sz w:val="24"/>
              </w:rPr>
            </w:pPr>
          </w:p>
          <w:p w:rsidR="0008081C" w:rsidRPr="00053E01" w:rsidRDefault="0008081C" w:rsidP="00F40484">
            <w:pPr>
              <w:jc w:val="center"/>
              <w:rPr>
                <w:color w:val="000000"/>
                <w:sz w:val="24"/>
                <w:u w:color="000000"/>
              </w:rPr>
            </w:pPr>
            <w:r w:rsidRPr="00053E01">
              <w:rPr>
                <w:b/>
                <w:sz w:val="24"/>
              </w:rPr>
              <w:t>Kryteria lokalne</w:t>
            </w:r>
          </w:p>
        </w:tc>
      </w:tr>
      <w:tr w:rsidR="0008081C" w:rsidTr="0008081C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Kryterium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Dokument potwierdzający spełnienie kryterium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Spełnienie kryterium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Oboje rodziców/prawnych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opiekunów kandydata pracuje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na podstawie umowy o pracę,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co najmniej na ½ etatu, umowy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cywilnoprawnej lub uczą się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 systemie dziennym,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prowadzą gospodarstwo rolne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lub działalność gospodarczą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Jeden z poniższych dokumentów: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zaświadczenie pracodawcy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o zatrudnieniu, kopie umów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cywilnoprawnych za okres ostatnich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trzech miesięcy;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zaświadczenie szkoły lub uczelni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potwierdzające naukę w trybie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dziennym;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aktualny wydruk (wykonany nie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wcześniej niż na 3 dni przed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złożeniem wniosku) ze strony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internetowej Centralnej Ewidencji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i Informacji o Działalności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Gospodarczej albo informacja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 Krajowego Rejestru Sądowego;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zaświadczenie wydane przez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Kasę Rolniczego Ubezpieczenia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Społecznego, potwierdzające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podleganie w okresie składania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wniosku rekrutacyjnego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ubezpieczeniu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społecznemu rolników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Rodzeństwo kandydata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 roku szkolnym, na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który jest prowadzona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rekrutacja, będzie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lastRenderedPageBreak/>
              <w:t>kontynuowało edukację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przedszkolną w publicznym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przedszkolu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Oświadczenie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Kandydat, którego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rodzice/prawni opiekunowie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zadeklarują że będzie korzystał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 oferty przedszkola powyżej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5-cio godzinnej nieodpłatnej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podstawy programowej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Oświadczenie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Pr="00F8630F" w:rsidRDefault="0008081C" w:rsidP="00F40484">
            <w:pPr>
              <w:jc w:val="left"/>
              <w:rPr>
                <w:sz w:val="20"/>
              </w:rPr>
            </w:pPr>
            <w:r>
              <w:rPr>
                <w:sz w:val="20"/>
              </w:rPr>
              <w:t>TAK / NIE / BRAK ODPOWIEDZI</w:t>
            </w:r>
          </w:p>
          <w:p w:rsidR="0008081C" w:rsidRPr="00312D32" w:rsidRDefault="0008081C" w:rsidP="00F40484">
            <w:pPr>
              <w:pStyle w:val="criterion-extendedname"/>
              <w:shd w:val="clear" w:color="auto" w:fill="FFFFFF"/>
              <w:spacing w:before="75" w:beforeAutospacing="0" w:after="75" w:afterAutospacing="0"/>
              <w:rPr>
                <w:sz w:val="20"/>
                <w:szCs w:val="20"/>
              </w:rPr>
            </w:pPr>
            <w:r w:rsidRPr="00312D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312D32">
              <w:rPr>
                <w:sz w:val="20"/>
                <w:szCs w:val="20"/>
              </w:rPr>
              <w:t>1 godzinę dłużej</w:t>
            </w:r>
          </w:p>
          <w:p w:rsidR="0008081C" w:rsidRPr="00312D32" w:rsidRDefault="0008081C" w:rsidP="00F40484">
            <w:pPr>
              <w:pStyle w:val="criterion-extendedname"/>
              <w:shd w:val="clear" w:color="auto" w:fill="FFFFFF"/>
              <w:spacing w:before="75" w:beforeAutospacing="0" w:after="75" w:afterAutospacing="0"/>
              <w:rPr>
                <w:sz w:val="20"/>
                <w:szCs w:val="20"/>
              </w:rPr>
            </w:pPr>
            <w:r w:rsidRPr="00312D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312D32">
              <w:rPr>
                <w:sz w:val="20"/>
                <w:szCs w:val="20"/>
              </w:rPr>
              <w:t>2 godziny dłużej</w:t>
            </w:r>
            <w:r>
              <w:rPr>
                <w:sz w:val="20"/>
                <w:szCs w:val="20"/>
              </w:rPr>
              <w:t xml:space="preserve"> </w:t>
            </w:r>
          </w:p>
          <w:p w:rsidR="0008081C" w:rsidRPr="00312D32" w:rsidRDefault="0008081C" w:rsidP="00F40484">
            <w:pPr>
              <w:pStyle w:val="criterion-extendedname"/>
              <w:shd w:val="clear" w:color="auto" w:fill="FFFFFF"/>
              <w:spacing w:before="75" w:beforeAutospacing="0" w:after="75" w:afterAutospacing="0"/>
              <w:rPr>
                <w:sz w:val="20"/>
                <w:szCs w:val="20"/>
              </w:rPr>
            </w:pPr>
            <w:r w:rsidRPr="00312D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312D32">
              <w:rPr>
                <w:sz w:val="20"/>
                <w:szCs w:val="20"/>
              </w:rPr>
              <w:t>3 godziny dłużej</w:t>
            </w:r>
          </w:p>
          <w:p w:rsidR="0008081C" w:rsidRPr="00DB161F" w:rsidRDefault="0008081C" w:rsidP="00F40484">
            <w:pPr>
              <w:pStyle w:val="criterion-extendedname"/>
              <w:shd w:val="clear" w:color="auto" w:fill="FFFFFF"/>
              <w:spacing w:before="75" w:beforeAutospacing="0" w:after="75" w:afterAutospacing="0"/>
              <w:rPr>
                <w:sz w:val="20"/>
                <w:szCs w:val="20"/>
              </w:rPr>
            </w:pPr>
            <w:r w:rsidRPr="00312D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4 godziny i więcej godzin dłużej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Wychowywanie kandydata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 rodzinie objętej nadzorem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kuratorskim lub wsparciem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asystenta rodziny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Jeden z poniższych dokumentów: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orzeczenie sądu rodzinnego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ustanawiające nadzór kuratora lub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jego kopia;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zaświadczenie wydane przez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ośrodek pomocy społecznej o objęciu</w:t>
            </w:r>
          </w:p>
          <w:p w:rsidR="0008081C" w:rsidRDefault="0008081C" w:rsidP="00F40484">
            <w:pPr>
              <w:jc w:val="left"/>
              <w:rPr>
                <w:sz w:val="20"/>
              </w:rPr>
            </w:pPr>
            <w:r>
              <w:rPr>
                <w:sz w:val="20"/>
              </w:rPr>
              <w:t>rodziny wsparciem asystenta</w:t>
            </w:r>
          </w:p>
          <w:p w:rsidR="0008081C" w:rsidRDefault="0008081C" w:rsidP="00F40484">
            <w:pPr>
              <w:jc w:val="left"/>
            </w:pP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Kandydat, którego rodzeństwo kandyduje jednocześnie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do danego publicznego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przedszkola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Oświadczenie rodzica kandydata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  <w:tr w:rsidR="0008081C" w:rsidTr="00F40484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Oboje rodziców/prawnych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opiekunów kandydata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rozliczają podatek dochodowy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od osób fizycznych w Urzędzie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Skarbowym w Nowym Dworze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Mazowieckim z podaniem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miejsca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zamieszkania na obszarze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gminy Zakroczym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Jeden z poniższych dokumentów: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oświadczenie rodzica/rodziców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kandydata o zamieszkaniu na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terenie Gminy Zakroczym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i rozliczeniu podatków w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urzędzie skarbowym;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właściwym dla miejsca zamieszkania;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kopia pierwszej strony rocznego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zeznania podatku dochodowego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 potwierdzeniem jego złożenia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 urzędzie skarbowym właściwym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dla miejsca zamieszkania w gminie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Zakroczym;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- kopia formularza ZAP-3 /NIP-3 z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potwierdzeniem jego złożenia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w urzędzie skarbowym właściwym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dla miejsca zamieszkania w gminie</w:t>
            </w:r>
          </w:p>
          <w:p w:rsidR="0008081C" w:rsidRDefault="0008081C" w:rsidP="00F40484">
            <w:pPr>
              <w:jc w:val="left"/>
            </w:pPr>
            <w:r>
              <w:rPr>
                <w:sz w:val="20"/>
              </w:rPr>
              <w:t>Zakroczym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8081C" w:rsidRDefault="0008081C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TAK / NIE / ODMOWA ODPOWIEDZI</w:t>
            </w:r>
          </w:p>
        </w:tc>
      </w:tr>
    </w:tbl>
    <w:p w:rsidR="0008081C" w:rsidRDefault="0008081C" w:rsidP="0008081C">
      <w:pPr>
        <w:spacing w:before="120" w:after="120"/>
        <w:jc w:val="left"/>
        <w:rPr>
          <w:color w:val="000000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5"/>
        <w:gridCol w:w="2147"/>
      </w:tblGrid>
      <w:tr w:rsidR="0008081C" w:rsidTr="00F40484">
        <w:tc>
          <w:tcPr>
            <w:tcW w:w="7621" w:type="dxa"/>
            <w:shd w:val="clear" w:color="auto" w:fill="D9D9D9" w:themeFill="background1" w:themeFillShade="D9"/>
          </w:tcPr>
          <w:p w:rsidR="0008081C" w:rsidRDefault="0008081C" w:rsidP="00F40484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punktów (wypełnia komisja)</w:t>
            </w:r>
          </w:p>
        </w:tc>
        <w:tc>
          <w:tcPr>
            <w:tcW w:w="2385" w:type="dxa"/>
          </w:tcPr>
          <w:p w:rsidR="0008081C" w:rsidRDefault="0008081C" w:rsidP="00F40484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:rsidR="0008081C" w:rsidRDefault="0008081C" w:rsidP="0008081C">
      <w:pPr>
        <w:spacing w:before="120" w:after="120"/>
        <w:jc w:val="left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wniosku dołączam dokumenty potwierdzające spełnienie kryterium wymienionego w punkcie …………………………………………………… .</w:t>
      </w:r>
      <w:bookmarkStart w:id="0" w:name="_GoBack"/>
      <w:bookmarkEnd w:id="0"/>
    </w:p>
    <w:p w:rsidR="0008081C" w:rsidRDefault="0008081C" w:rsidP="0008081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Dołączone do wniosku oświadczenia składa się pod rygorem odpowiedzialności karnej za składanie fałszywych oświadczeń. Składający oświadczenie jest obowiązany do zawarcia w nim klauzuli następującej treści: „Jestem świadomy odpowiedzialności karnej za złożenie fałszywego oświadczenia.”. Klauzula ta zastępuje pouczenie organu o odpowiedzialności karnej za składanie fałszywych oświadczeń.</w:t>
      </w:r>
    </w:p>
    <w:p w:rsidR="0008081C" w:rsidRPr="004E26FF" w:rsidRDefault="0008081C" w:rsidP="0008081C">
      <w:pPr>
        <w:pStyle w:val="Default"/>
        <w:ind w:firstLine="340"/>
        <w:jc w:val="both"/>
        <w:rPr>
          <w:sz w:val="22"/>
          <w:szCs w:val="22"/>
        </w:rPr>
      </w:pPr>
      <w:r>
        <w:rPr>
          <w:u w:color="000000"/>
        </w:rPr>
        <w:t xml:space="preserve">2.  </w:t>
      </w:r>
      <w:r w:rsidRPr="004E26FF">
        <w:rPr>
          <w:sz w:val="22"/>
          <w:szCs w:val="22"/>
          <w:u w:color="000000"/>
        </w:rPr>
        <w:t xml:space="preserve">Dołączone do wniosku </w:t>
      </w:r>
      <w:r w:rsidRPr="004E26FF">
        <w:rPr>
          <w:iCs/>
          <w:sz w:val="22"/>
          <w:szCs w:val="22"/>
        </w:rPr>
        <w:t>dokumenty są składane w oryginale, notarialnie poświadczonej kopii albo w postaci urzędowo poświadczonego zgodnie z art. 76a § 1 ustawy z dnia 14 czerwca 1960 r. - Kodeks postępowania administracyjnego odpisu lub wyciągu z dokumentu ale mogą być składane także w postaci kopii poświadczonej za zgodność z oryginałem przez rodzica kandydata</w:t>
      </w:r>
      <w:r>
        <w:rPr>
          <w:iCs/>
          <w:sz w:val="22"/>
          <w:szCs w:val="22"/>
        </w:rPr>
        <w:t>.</w:t>
      </w:r>
      <w:r w:rsidRPr="004E26FF">
        <w:rPr>
          <w:iCs/>
          <w:sz w:val="22"/>
          <w:szCs w:val="22"/>
        </w:rPr>
        <w:t xml:space="preserve"> </w:t>
      </w:r>
    </w:p>
    <w:p w:rsidR="0008081C" w:rsidRDefault="0008081C" w:rsidP="0008081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zawarte w niniejszym wniosku i załącznikach do wniosku będą wykorzystywane wyłącznie dla potrzeb związanych z postępowaniem rekrutacyjnym, prowadzonym na podstawie ustawy z dnia 14 grudnia 2016 r. Prawo oświatowe.</w:t>
      </w:r>
    </w:p>
    <w:p w:rsidR="0008081C" w:rsidRPr="00D13F50" w:rsidRDefault="0008081C" w:rsidP="0008081C">
      <w:pPr>
        <w:keepLines/>
        <w:spacing w:before="120" w:after="120"/>
        <w:ind w:firstLine="340"/>
        <w:rPr>
          <w:color w:val="000000" w:themeColor="text1"/>
          <w:u w:color="000000"/>
        </w:rPr>
      </w:pPr>
      <w:r>
        <w:t>4. </w:t>
      </w:r>
      <w:r w:rsidRPr="00D13F50">
        <w:rPr>
          <w:color w:val="000000" w:themeColor="text1"/>
        </w:rPr>
        <w:t>Administratorem danych osobowych zawartych we wniosku oraz załącznikach do wniosku są reprezentowane przez dyrektorów: przedszkola, szkoły podstawowe, wskazane we wniosku</w:t>
      </w:r>
      <w:r w:rsidRPr="00D13F50">
        <w:rPr>
          <w:color w:val="000000" w:themeColor="text1"/>
          <w:u w:color="000000"/>
        </w:rPr>
        <w:t>.</w:t>
      </w:r>
    </w:p>
    <w:p w:rsidR="0008081C" w:rsidRPr="00702279" w:rsidRDefault="0008081C" w:rsidP="0008081C">
      <w:pPr>
        <w:spacing w:before="120" w:after="120"/>
        <w:rPr>
          <w:color w:val="000000"/>
          <w:u w:color="000000"/>
        </w:rPr>
      </w:pPr>
      <w:r w:rsidRPr="00702279">
        <w:rPr>
          <w:shd w:val="clear" w:color="auto" w:fill="FFFFFF"/>
        </w:rPr>
        <w:t>Oświadczam, że podane we wniosku oraz załącznikach do wniosku dane są zgodne z aktualnym stanem faktycznym</w:t>
      </w:r>
      <w:r>
        <w:rPr>
          <w:shd w:val="clear" w:color="auto" w:fill="FFFFFF"/>
        </w:rPr>
        <w:t>.</w:t>
      </w: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………………………………………….</w:t>
      </w: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Podpisy rodzi</w:t>
      </w:r>
      <w:r>
        <w:rPr>
          <w:color w:val="000000"/>
          <w:u w:color="000000"/>
        </w:rPr>
        <w:t>ców kandydata/prawnych opiekunów</w:t>
      </w:r>
    </w:p>
    <w:p w:rsidR="0008081C" w:rsidRDefault="0008081C" w:rsidP="0008081C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7A29A5" w:rsidRDefault="007A29A5" w:rsidP="0008081C"/>
    <w:sectPr w:rsidR="007A29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54" w:rsidRDefault="0008081C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5C"/>
    <w:rsid w:val="0008081C"/>
    <w:rsid w:val="007A29A5"/>
    <w:rsid w:val="008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B27A-E40C-4604-8C50-9CCD3062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1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8081C"/>
    <w:rPr>
      <w:color w:val="0000FF"/>
      <w:u w:val="single"/>
    </w:rPr>
  </w:style>
  <w:style w:type="table" w:styleId="Tabela-Siatka">
    <w:name w:val="Table Grid"/>
    <w:basedOn w:val="Standardowy"/>
    <w:rsid w:val="0008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on-extendedname">
    <w:name w:val="criterion-extended__name"/>
    <w:basedOn w:val="Normalny"/>
    <w:rsid w:val="0008081C"/>
    <w:pPr>
      <w:spacing w:before="100" w:beforeAutospacing="1" w:after="100" w:afterAutospacing="1"/>
      <w:jc w:val="left"/>
    </w:pPr>
    <w:rPr>
      <w:sz w:val="24"/>
    </w:rPr>
  </w:style>
  <w:style w:type="paragraph" w:customStyle="1" w:styleId="Default">
    <w:name w:val="Default"/>
    <w:rsid w:val="00080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bxge3doltqmfyc4nbvgy2tanzq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obxge3doltqmfyc4nbvgy2tanzq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bxge3doltqmfyc4nbvgy2tanzq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eobxge3doltqmfyc4nbvgy2tanzqge" TargetMode="External"/><Relationship Id="rId10" Type="http://schemas.openxmlformats.org/officeDocument/2006/relationships/footer" Target="footer1.xml"/><Relationship Id="rId4" Type="http://schemas.openxmlformats.org/officeDocument/2006/relationships/hyperlink" Target="https://sip.legalis.pl/document-view.seam?documentId=mfrxilrtg4yteobxge3doltqmfyc4nbvgy2tanzqge" TargetMode="External"/><Relationship Id="rId9" Type="http://schemas.openxmlformats.org/officeDocument/2006/relationships/hyperlink" Target="https://sip.legalis.pl/document-view.seam?documentId=mfrxilrtg4yteobxge3doltqmfyc4nbvgy2tanzq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25996203</Template>
  <TotalTime>4</TotalTime>
  <Pages>6</Pages>
  <Words>1532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AW. Wiśniewski</dc:creator>
  <cp:keywords/>
  <dc:description/>
  <cp:lastModifiedBy>Adrian AW. Wiśniewski</cp:lastModifiedBy>
  <cp:revision>2</cp:revision>
  <dcterms:created xsi:type="dcterms:W3CDTF">2023-02-24T07:55:00Z</dcterms:created>
  <dcterms:modified xsi:type="dcterms:W3CDTF">2023-02-24T08:01:00Z</dcterms:modified>
</cp:coreProperties>
</file>