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3FB" w:rsidRDefault="00E637F5" w:rsidP="00C11DBE">
      <w:pPr>
        <w:pStyle w:val="Bezodstpw"/>
        <w:jc w:val="center"/>
        <w:rPr>
          <w:rFonts w:ascii="Times New Roman" w:hAnsi="Times New Roman" w:cs="Times New Roman"/>
          <w:b/>
          <w:sz w:val="28"/>
          <w:szCs w:val="28"/>
        </w:rPr>
      </w:pPr>
      <w:r w:rsidRPr="006563FB">
        <w:rPr>
          <w:rFonts w:ascii="Times New Roman" w:hAnsi="Times New Roman" w:cs="Times New Roman"/>
          <w:b/>
          <w:sz w:val="28"/>
          <w:szCs w:val="28"/>
          <w:u w:val="single"/>
        </w:rPr>
        <w:t>BLOK TEMATYCZNY:</w:t>
      </w:r>
      <w:r w:rsidRPr="006563FB">
        <w:rPr>
          <w:rFonts w:ascii="Times New Roman" w:hAnsi="Times New Roman" w:cs="Times New Roman"/>
          <w:b/>
          <w:sz w:val="28"/>
          <w:szCs w:val="28"/>
        </w:rPr>
        <w:t xml:space="preserve">  </w:t>
      </w:r>
    </w:p>
    <w:p w:rsidR="00E065C8" w:rsidRPr="006563FB" w:rsidRDefault="00E637F5" w:rsidP="00C11DBE">
      <w:pPr>
        <w:pStyle w:val="Bezodstpw"/>
        <w:jc w:val="center"/>
        <w:rPr>
          <w:rFonts w:ascii="Times New Roman" w:hAnsi="Times New Roman" w:cs="Times New Roman"/>
          <w:b/>
          <w:sz w:val="28"/>
          <w:szCs w:val="28"/>
        </w:rPr>
      </w:pPr>
      <w:r w:rsidRPr="006563FB">
        <w:rPr>
          <w:rFonts w:ascii="Times New Roman" w:hAnsi="Times New Roman" w:cs="Times New Roman"/>
          <w:b/>
          <w:sz w:val="28"/>
          <w:szCs w:val="28"/>
        </w:rPr>
        <w:t>WIELKANOCNE ZABAWY Z MAMĄ I TATĄ</w:t>
      </w:r>
    </w:p>
    <w:p w:rsidR="00453067" w:rsidRPr="00C11DBE" w:rsidRDefault="00453067" w:rsidP="00C11DBE">
      <w:pPr>
        <w:pStyle w:val="Bezodstpw"/>
        <w:jc w:val="center"/>
        <w:rPr>
          <w:rFonts w:ascii="Times New Roman" w:hAnsi="Times New Roman" w:cs="Times New Roman"/>
          <w:b/>
          <w:color w:val="FF0000"/>
          <w:sz w:val="28"/>
          <w:szCs w:val="28"/>
        </w:rPr>
      </w:pPr>
    </w:p>
    <w:p w:rsidR="00E637F5" w:rsidRPr="006563FB" w:rsidRDefault="00E637F5" w:rsidP="00453067">
      <w:pPr>
        <w:rPr>
          <w:rFonts w:ascii="Times New Roman" w:hAnsi="Times New Roman" w:cs="Times New Roman"/>
          <w:b/>
          <w:color w:val="C00000"/>
          <w:sz w:val="28"/>
          <w:szCs w:val="28"/>
          <w:u w:val="single"/>
        </w:rPr>
      </w:pPr>
      <w:r w:rsidRPr="006563FB">
        <w:rPr>
          <w:rFonts w:ascii="Times New Roman" w:hAnsi="Times New Roman" w:cs="Times New Roman"/>
          <w:b/>
          <w:color w:val="C00000"/>
          <w:sz w:val="28"/>
          <w:szCs w:val="28"/>
          <w:u w:val="single"/>
        </w:rPr>
        <w:t>Wielkanoc tuż, tuż</w:t>
      </w:r>
    </w:p>
    <w:p w:rsidR="002B13F1" w:rsidRDefault="002B13F1" w:rsidP="006563FB">
      <w:pPr>
        <w:jc w:val="both"/>
        <w:rPr>
          <w:rFonts w:ascii="Times New Roman" w:hAnsi="Times New Roman" w:cs="Times New Roman"/>
          <w:sz w:val="28"/>
          <w:szCs w:val="28"/>
        </w:rPr>
      </w:pPr>
      <w:r w:rsidRPr="002B13F1">
        <w:rPr>
          <w:rFonts w:ascii="Times New Roman" w:hAnsi="Times New Roman" w:cs="Times New Roman"/>
          <w:sz w:val="28"/>
          <w:szCs w:val="28"/>
        </w:rPr>
        <w:t>1.</w:t>
      </w:r>
      <w:r>
        <w:rPr>
          <w:rFonts w:ascii="Times New Roman" w:hAnsi="Times New Roman" w:cs="Times New Roman"/>
          <w:sz w:val="28"/>
          <w:szCs w:val="28"/>
        </w:rPr>
        <w:t xml:space="preserve"> </w:t>
      </w:r>
      <w:r w:rsidRPr="002B13F1">
        <w:rPr>
          <w:rFonts w:ascii="Times New Roman" w:hAnsi="Times New Roman" w:cs="Times New Roman"/>
          <w:sz w:val="28"/>
          <w:szCs w:val="28"/>
        </w:rPr>
        <w:t>Rozwiązywanie zagadek wielkanocnych –</w:t>
      </w:r>
      <w:r>
        <w:rPr>
          <w:rFonts w:ascii="Times New Roman" w:hAnsi="Times New Roman" w:cs="Times New Roman"/>
          <w:sz w:val="28"/>
          <w:szCs w:val="28"/>
        </w:rPr>
        <w:t xml:space="preserve"> wspólne rozwiązywanie zagadek może być wprowadzeniem do </w:t>
      </w:r>
      <w:r w:rsidRPr="002B13F1">
        <w:rPr>
          <w:rFonts w:ascii="Times New Roman" w:hAnsi="Times New Roman" w:cs="Times New Roman"/>
          <w:sz w:val="28"/>
          <w:szCs w:val="28"/>
        </w:rPr>
        <w:t xml:space="preserve"> </w:t>
      </w:r>
      <w:r>
        <w:rPr>
          <w:rFonts w:ascii="Times New Roman" w:hAnsi="Times New Roman" w:cs="Times New Roman"/>
          <w:sz w:val="28"/>
          <w:szCs w:val="28"/>
        </w:rPr>
        <w:t>rozmowy</w:t>
      </w:r>
      <w:r w:rsidRPr="002B13F1">
        <w:rPr>
          <w:rFonts w:ascii="Times New Roman" w:hAnsi="Times New Roman" w:cs="Times New Roman"/>
          <w:sz w:val="28"/>
          <w:szCs w:val="28"/>
        </w:rPr>
        <w:t xml:space="preserve"> na temat tradycji zbliżających się świąt Wielkanocnych</w:t>
      </w:r>
      <w:r>
        <w:rPr>
          <w:rFonts w:ascii="Times New Roman" w:hAnsi="Times New Roman" w:cs="Times New Roman"/>
          <w:sz w:val="28"/>
          <w:szCs w:val="28"/>
        </w:rPr>
        <w:t>.</w:t>
      </w:r>
      <w:r w:rsidR="006F1997">
        <w:rPr>
          <w:rFonts w:ascii="Times New Roman" w:hAnsi="Times New Roman" w:cs="Times New Roman"/>
          <w:sz w:val="28"/>
          <w:szCs w:val="28"/>
        </w:rPr>
        <w:t xml:space="preserve"> Udzielane przez dzieci odpowiedzi możemy dzielić na sylaby, liczyć usłyszane sylaby a z kawałka sznurka układać pierwszą literę wyrazów.</w:t>
      </w:r>
    </w:p>
    <w:p w:rsidR="002B13F1" w:rsidRPr="00C11DBE" w:rsidRDefault="002B13F1" w:rsidP="006563FB">
      <w:pPr>
        <w:spacing w:after="0"/>
        <w:jc w:val="both"/>
        <w:rPr>
          <w:rFonts w:ascii="Times New Roman" w:hAnsi="Times New Roman" w:cs="Times New Roman"/>
          <w:sz w:val="28"/>
          <w:szCs w:val="28"/>
        </w:rPr>
      </w:pPr>
      <w:r w:rsidRPr="00C11DBE">
        <w:rPr>
          <w:rFonts w:ascii="Times New Roman" w:hAnsi="Times New Roman" w:cs="Times New Roman"/>
          <w:sz w:val="28"/>
          <w:szCs w:val="28"/>
        </w:rPr>
        <w:t>1) Kura je zniosła, mama przyniosła, ugotowała i dzieciom podała? (</w:t>
      </w:r>
      <w:r w:rsidRPr="00C11DBE">
        <w:rPr>
          <w:rFonts w:ascii="Times New Roman" w:hAnsi="Times New Roman" w:cs="Times New Roman"/>
          <w:b/>
          <w:sz w:val="28"/>
          <w:szCs w:val="28"/>
        </w:rPr>
        <w:t>ja</w:t>
      </w:r>
      <w:r w:rsidR="006F1997" w:rsidRPr="00C11DBE">
        <w:rPr>
          <w:rFonts w:ascii="Times New Roman" w:hAnsi="Times New Roman" w:cs="Times New Roman"/>
          <w:b/>
          <w:sz w:val="28"/>
          <w:szCs w:val="28"/>
        </w:rPr>
        <w:t xml:space="preserve"> - </w:t>
      </w:r>
      <w:proofErr w:type="spellStart"/>
      <w:r w:rsidRPr="00C11DBE">
        <w:rPr>
          <w:rFonts w:ascii="Times New Roman" w:hAnsi="Times New Roman" w:cs="Times New Roman"/>
          <w:b/>
          <w:sz w:val="28"/>
          <w:szCs w:val="28"/>
        </w:rPr>
        <w:t>jka</w:t>
      </w:r>
      <w:proofErr w:type="spellEnd"/>
      <w:r w:rsidRPr="00C11DBE">
        <w:rPr>
          <w:rFonts w:ascii="Times New Roman" w:hAnsi="Times New Roman" w:cs="Times New Roman"/>
          <w:sz w:val="28"/>
          <w:szCs w:val="28"/>
        </w:rPr>
        <w:t>)</w:t>
      </w:r>
    </w:p>
    <w:p w:rsidR="002B13F1" w:rsidRPr="00C11DBE" w:rsidRDefault="002B13F1" w:rsidP="006563FB">
      <w:pPr>
        <w:spacing w:after="0"/>
        <w:jc w:val="both"/>
        <w:rPr>
          <w:rFonts w:ascii="Times New Roman" w:hAnsi="Times New Roman" w:cs="Times New Roman"/>
          <w:sz w:val="28"/>
          <w:szCs w:val="28"/>
        </w:rPr>
      </w:pPr>
      <w:r w:rsidRPr="00C11DBE">
        <w:rPr>
          <w:rFonts w:ascii="Times New Roman" w:hAnsi="Times New Roman" w:cs="Times New Roman"/>
          <w:sz w:val="28"/>
          <w:szCs w:val="28"/>
        </w:rPr>
        <w:t>2) Mały, żółty i puszysty z jajka się wykluwa. Czy już wiecie kto to taki, moje małe przedszkolaki?  (</w:t>
      </w:r>
      <w:r w:rsidRPr="00C11DBE">
        <w:rPr>
          <w:rFonts w:ascii="Times New Roman" w:hAnsi="Times New Roman" w:cs="Times New Roman"/>
          <w:b/>
          <w:sz w:val="28"/>
          <w:szCs w:val="28"/>
        </w:rPr>
        <w:t>kur</w:t>
      </w:r>
      <w:r w:rsidR="006F1997" w:rsidRPr="00C11DBE">
        <w:rPr>
          <w:rFonts w:ascii="Times New Roman" w:hAnsi="Times New Roman" w:cs="Times New Roman"/>
          <w:b/>
          <w:sz w:val="28"/>
          <w:szCs w:val="28"/>
        </w:rPr>
        <w:t xml:space="preserve"> – </w:t>
      </w:r>
      <w:proofErr w:type="spellStart"/>
      <w:r w:rsidRPr="00C11DBE">
        <w:rPr>
          <w:rFonts w:ascii="Times New Roman" w:hAnsi="Times New Roman" w:cs="Times New Roman"/>
          <w:b/>
          <w:sz w:val="28"/>
          <w:szCs w:val="28"/>
        </w:rPr>
        <w:t>czą</w:t>
      </w:r>
      <w:proofErr w:type="spellEnd"/>
      <w:r w:rsidR="006F1997" w:rsidRPr="00C11DBE">
        <w:rPr>
          <w:rFonts w:ascii="Times New Roman" w:hAnsi="Times New Roman" w:cs="Times New Roman"/>
          <w:b/>
          <w:sz w:val="28"/>
          <w:szCs w:val="28"/>
        </w:rPr>
        <w:t xml:space="preserve"> - </w:t>
      </w:r>
      <w:proofErr w:type="spellStart"/>
      <w:r w:rsidRPr="00C11DBE">
        <w:rPr>
          <w:rFonts w:ascii="Times New Roman" w:hAnsi="Times New Roman" w:cs="Times New Roman"/>
          <w:b/>
          <w:sz w:val="28"/>
          <w:szCs w:val="28"/>
        </w:rPr>
        <w:t>tko</w:t>
      </w:r>
      <w:proofErr w:type="spellEnd"/>
      <w:r w:rsidRPr="00C11DBE">
        <w:rPr>
          <w:rFonts w:ascii="Times New Roman" w:hAnsi="Times New Roman" w:cs="Times New Roman"/>
          <w:sz w:val="28"/>
          <w:szCs w:val="28"/>
        </w:rPr>
        <w:t>)</w:t>
      </w:r>
    </w:p>
    <w:p w:rsidR="002B13F1" w:rsidRPr="00C11DBE" w:rsidRDefault="002B13F1" w:rsidP="006563FB">
      <w:pPr>
        <w:spacing w:after="0"/>
        <w:jc w:val="both"/>
        <w:rPr>
          <w:rFonts w:ascii="Times New Roman" w:hAnsi="Times New Roman" w:cs="Times New Roman"/>
          <w:sz w:val="28"/>
          <w:szCs w:val="28"/>
        </w:rPr>
      </w:pPr>
      <w:r w:rsidRPr="00C11DBE">
        <w:rPr>
          <w:rFonts w:ascii="Times New Roman" w:hAnsi="Times New Roman" w:cs="Times New Roman"/>
          <w:sz w:val="28"/>
          <w:szCs w:val="28"/>
        </w:rPr>
        <w:t xml:space="preserve">3) Gdy go weźmiesz za ucho zaraz wszystko nosi, ma wiklinowy brzuszek </w:t>
      </w:r>
      <w:r w:rsidR="00366736">
        <w:rPr>
          <w:rFonts w:ascii="Times New Roman" w:hAnsi="Times New Roman" w:cs="Times New Roman"/>
          <w:sz w:val="28"/>
          <w:szCs w:val="28"/>
        </w:rPr>
        <w:br/>
      </w:r>
      <w:r w:rsidRPr="00C11DBE">
        <w:rPr>
          <w:rFonts w:ascii="Times New Roman" w:hAnsi="Times New Roman" w:cs="Times New Roman"/>
          <w:sz w:val="28"/>
          <w:szCs w:val="28"/>
        </w:rPr>
        <w:t>i nazywa się …? (</w:t>
      </w:r>
      <w:r w:rsidRPr="00C11DBE">
        <w:rPr>
          <w:rFonts w:ascii="Times New Roman" w:hAnsi="Times New Roman" w:cs="Times New Roman"/>
          <w:b/>
          <w:sz w:val="28"/>
          <w:szCs w:val="28"/>
        </w:rPr>
        <w:t>ko</w:t>
      </w:r>
      <w:r w:rsidR="006F1997" w:rsidRPr="00C11DBE">
        <w:rPr>
          <w:rFonts w:ascii="Times New Roman" w:hAnsi="Times New Roman" w:cs="Times New Roman"/>
          <w:b/>
          <w:sz w:val="28"/>
          <w:szCs w:val="28"/>
        </w:rPr>
        <w:t xml:space="preserve"> - </w:t>
      </w:r>
      <w:r w:rsidRPr="00C11DBE">
        <w:rPr>
          <w:rFonts w:ascii="Times New Roman" w:hAnsi="Times New Roman" w:cs="Times New Roman"/>
          <w:b/>
          <w:sz w:val="28"/>
          <w:szCs w:val="28"/>
        </w:rPr>
        <w:t>szyk</w:t>
      </w:r>
      <w:r w:rsidRPr="00C11DBE">
        <w:rPr>
          <w:rFonts w:ascii="Times New Roman" w:hAnsi="Times New Roman" w:cs="Times New Roman"/>
          <w:sz w:val="28"/>
          <w:szCs w:val="28"/>
        </w:rPr>
        <w:t>)</w:t>
      </w:r>
    </w:p>
    <w:p w:rsidR="002B13F1" w:rsidRPr="00C11DBE" w:rsidRDefault="002B13F1" w:rsidP="006563FB">
      <w:pPr>
        <w:spacing w:after="0"/>
        <w:jc w:val="both"/>
        <w:rPr>
          <w:rFonts w:ascii="Times New Roman" w:hAnsi="Times New Roman" w:cs="Times New Roman"/>
          <w:sz w:val="28"/>
          <w:szCs w:val="28"/>
        </w:rPr>
      </w:pPr>
      <w:r w:rsidRPr="00C11DBE">
        <w:rPr>
          <w:rFonts w:ascii="Times New Roman" w:hAnsi="Times New Roman" w:cs="Times New Roman"/>
          <w:sz w:val="28"/>
          <w:szCs w:val="28"/>
        </w:rPr>
        <w:t>4) Nie miauczą lecz kwitną, białe albo szare. Znajdziesz je na wierzbie gdy kończy się marzec. (</w:t>
      </w:r>
      <w:r w:rsidRPr="00C11DBE">
        <w:rPr>
          <w:rFonts w:ascii="Times New Roman" w:hAnsi="Times New Roman" w:cs="Times New Roman"/>
          <w:b/>
          <w:sz w:val="28"/>
          <w:szCs w:val="28"/>
        </w:rPr>
        <w:t>ba</w:t>
      </w:r>
      <w:r w:rsidR="006F1997" w:rsidRPr="00C11DBE">
        <w:rPr>
          <w:rFonts w:ascii="Times New Roman" w:hAnsi="Times New Roman" w:cs="Times New Roman"/>
          <w:b/>
          <w:sz w:val="28"/>
          <w:szCs w:val="28"/>
        </w:rPr>
        <w:t xml:space="preserve"> - </w:t>
      </w:r>
      <w:proofErr w:type="spellStart"/>
      <w:r w:rsidRPr="00C11DBE">
        <w:rPr>
          <w:rFonts w:ascii="Times New Roman" w:hAnsi="Times New Roman" w:cs="Times New Roman"/>
          <w:b/>
          <w:sz w:val="28"/>
          <w:szCs w:val="28"/>
        </w:rPr>
        <w:t>zie</w:t>
      </w:r>
      <w:proofErr w:type="spellEnd"/>
      <w:r w:rsidRPr="00C11DBE">
        <w:rPr>
          <w:rFonts w:ascii="Times New Roman" w:hAnsi="Times New Roman" w:cs="Times New Roman"/>
          <w:sz w:val="28"/>
          <w:szCs w:val="28"/>
        </w:rPr>
        <w:t>)</w:t>
      </w:r>
    </w:p>
    <w:p w:rsidR="002B13F1" w:rsidRPr="00C11DBE" w:rsidRDefault="002B13F1" w:rsidP="006563FB">
      <w:pPr>
        <w:spacing w:after="0"/>
        <w:jc w:val="both"/>
        <w:rPr>
          <w:rFonts w:ascii="Times New Roman" w:hAnsi="Times New Roman" w:cs="Times New Roman"/>
          <w:sz w:val="28"/>
          <w:szCs w:val="28"/>
        </w:rPr>
      </w:pPr>
      <w:r w:rsidRPr="00C11DBE">
        <w:rPr>
          <w:rFonts w:ascii="Times New Roman" w:hAnsi="Times New Roman" w:cs="Times New Roman"/>
          <w:sz w:val="28"/>
          <w:szCs w:val="28"/>
        </w:rPr>
        <w:t>5) Potulne zwierzątko z cukru zrobione, małą chorągiewką wdzięcznie ozdobione? (</w:t>
      </w:r>
      <w:r w:rsidRPr="00C11DBE">
        <w:rPr>
          <w:rFonts w:ascii="Times New Roman" w:hAnsi="Times New Roman" w:cs="Times New Roman"/>
          <w:b/>
          <w:sz w:val="28"/>
          <w:szCs w:val="28"/>
        </w:rPr>
        <w:t>ba</w:t>
      </w:r>
      <w:r w:rsidR="006F1997" w:rsidRPr="00C11DBE">
        <w:rPr>
          <w:rFonts w:ascii="Times New Roman" w:hAnsi="Times New Roman" w:cs="Times New Roman"/>
          <w:b/>
          <w:sz w:val="28"/>
          <w:szCs w:val="28"/>
        </w:rPr>
        <w:t xml:space="preserve"> - </w:t>
      </w:r>
      <w:proofErr w:type="spellStart"/>
      <w:r w:rsidR="006F1997" w:rsidRPr="00C11DBE">
        <w:rPr>
          <w:rFonts w:ascii="Times New Roman" w:hAnsi="Times New Roman" w:cs="Times New Roman"/>
          <w:b/>
          <w:sz w:val="28"/>
          <w:szCs w:val="28"/>
        </w:rPr>
        <w:t>ra</w:t>
      </w:r>
      <w:proofErr w:type="spellEnd"/>
      <w:r w:rsidR="006F1997" w:rsidRPr="00C11DBE">
        <w:rPr>
          <w:rFonts w:ascii="Times New Roman" w:hAnsi="Times New Roman" w:cs="Times New Roman"/>
          <w:b/>
          <w:sz w:val="28"/>
          <w:szCs w:val="28"/>
        </w:rPr>
        <w:t xml:space="preserve"> - </w:t>
      </w:r>
      <w:proofErr w:type="spellStart"/>
      <w:r w:rsidRPr="00C11DBE">
        <w:rPr>
          <w:rFonts w:ascii="Times New Roman" w:hAnsi="Times New Roman" w:cs="Times New Roman"/>
          <w:b/>
          <w:sz w:val="28"/>
          <w:szCs w:val="28"/>
        </w:rPr>
        <w:t>nek</w:t>
      </w:r>
      <w:proofErr w:type="spellEnd"/>
      <w:r w:rsidRPr="00C11DBE">
        <w:rPr>
          <w:rFonts w:ascii="Times New Roman" w:hAnsi="Times New Roman" w:cs="Times New Roman"/>
          <w:sz w:val="28"/>
          <w:szCs w:val="28"/>
        </w:rPr>
        <w:t>)</w:t>
      </w:r>
    </w:p>
    <w:p w:rsidR="002B13F1" w:rsidRPr="00C11DBE" w:rsidRDefault="002B13F1" w:rsidP="006563FB">
      <w:pPr>
        <w:spacing w:after="0"/>
        <w:jc w:val="both"/>
        <w:rPr>
          <w:rFonts w:ascii="Times New Roman" w:hAnsi="Times New Roman" w:cs="Times New Roman"/>
          <w:sz w:val="28"/>
          <w:szCs w:val="28"/>
        </w:rPr>
      </w:pPr>
      <w:r w:rsidRPr="00C11DBE">
        <w:rPr>
          <w:rFonts w:ascii="Times New Roman" w:hAnsi="Times New Roman" w:cs="Times New Roman"/>
          <w:sz w:val="28"/>
          <w:szCs w:val="28"/>
        </w:rPr>
        <w:t xml:space="preserve">6) Leży w koszyku obok baranka, malowana we wzorki świąteczna … </w:t>
      </w:r>
      <w:r w:rsidR="00366736">
        <w:rPr>
          <w:rFonts w:ascii="Times New Roman" w:hAnsi="Times New Roman" w:cs="Times New Roman"/>
          <w:sz w:val="28"/>
          <w:szCs w:val="28"/>
        </w:rPr>
        <w:br/>
      </w:r>
      <w:r w:rsidRPr="00C11DBE">
        <w:rPr>
          <w:rFonts w:ascii="Times New Roman" w:hAnsi="Times New Roman" w:cs="Times New Roman"/>
          <w:sz w:val="28"/>
          <w:szCs w:val="28"/>
        </w:rPr>
        <w:t>(</w:t>
      </w:r>
      <w:r w:rsidRPr="00C11DBE">
        <w:rPr>
          <w:rFonts w:ascii="Times New Roman" w:hAnsi="Times New Roman" w:cs="Times New Roman"/>
          <w:b/>
          <w:sz w:val="28"/>
          <w:szCs w:val="28"/>
        </w:rPr>
        <w:t>pi</w:t>
      </w:r>
      <w:r w:rsidR="006F1997" w:rsidRPr="00C11DBE">
        <w:rPr>
          <w:rFonts w:ascii="Times New Roman" w:hAnsi="Times New Roman" w:cs="Times New Roman"/>
          <w:b/>
          <w:sz w:val="28"/>
          <w:szCs w:val="28"/>
        </w:rPr>
        <w:t xml:space="preserve"> – </w:t>
      </w:r>
      <w:r w:rsidRPr="00C11DBE">
        <w:rPr>
          <w:rFonts w:ascii="Times New Roman" w:hAnsi="Times New Roman" w:cs="Times New Roman"/>
          <w:b/>
          <w:sz w:val="28"/>
          <w:szCs w:val="28"/>
        </w:rPr>
        <w:t>san</w:t>
      </w:r>
      <w:r w:rsidR="006F1997" w:rsidRPr="00C11DBE">
        <w:rPr>
          <w:rFonts w:ascii="Times New Roman" w:hAnsi="Times New Roman" w:cs="Times New Roman"/>
          <w:b/>
          <w:sz w:val="28"/>
          <w:szCs w:val="28"/>
        </w:rPr>
        <w:t xml:space="preserve"> - </w:t>
      </w:r>
      <w:r w:rsidRPr="00C11DBE">
        <w:rPr>
          <w:rFonts w:ascii="Times New Roman" w:hAnsi="Times New Roman" w:cs="Times New Roman"/>
          <w:b/>
          <w:sz w:val="28"/>
          <w:szCs w:val="28"/>
        </w:rPr>
        <w:t>ka</w:t>
      </w:r>
      <w:r w:rsidRPr="00C11DBE">
        <w:rPr>
          <w:rFonts w:ascii="Times New Roman" w:hAnsi="Times New Roman" w:cs="Times New Roman"/>
          <w:sz w:val="28"/>
          <w:szCs w:val="28"/>
        </w:rPr>
        <w:t>)</w:t>
      </w:r>
    </w:p>
    <w:p w:rsidR="002B13F1" w:rsidRPr="00C11DBE" w:rsidRDefault="002B13F1" w:rsidP="006563FB">
      <w:pPr>
        <w:spacing w:after="0"/>
        <w:jc w:val="both"/>
        <w:rPr>
          <w:rFonts w:ascii="Times New Roman" w:hAnsi="Times New Roman" w:cs="Times New Roman"/>
          <w:sz w:val="28"/>
          <w:szCs w:val="28"/>
        </w:rPr>
      </w:pPr>
      <w:r w:rsidRPr="00C11DBE">
        <w:rPr>
          <w:rFonts w:ascii="Times New Roman" w:hAnsi="Times New Roman" w:cs="Times New Roman"/>
          <w:sz w:val="28"/>
          <w:szCs w:val="28"/>
        </w:rPr>
        <w:t>7) Może być migdałowa, lukrowana, z bakaliami, rodzynkami, zapachem kusi nie tylko łakomczuchy?   (</w:t>
      </w:r>
      <w:r w:rsidRPr="00C11DBE">
        <w:rPr>
          <w:rFonts w:ascii="Times New Roman" w:hAnsi="Times New Roman" w:cs="Times New Roman"/>
          <w:b/>
          <w:sz w:val="28"/>
          <w:szCs w:val="28"/>
        </w:rPr>
        <w:t>ba</w:t>
      </w:r>
      <w:r w:rsidR="006F1997" w:rsidRPr="00C11DBE">
        <w:rPr>
          <w:rFonts w:ascii="Times New Roman" w:hAnsi="Times New Roman" w:cs="Times New Roman"/>
          <w:b/>
          <w:sz w:val="28"/>
          <w:szCs w:val="28"/>
        </w:rPr>
        <w:t xml:space="preserve"> - </w:t>
      </w:r>
      <w:proofErr w:type="spellStart"/>
      <w:r w:rsidRPr="00C11DBE">
        <w:rPr>
          <w:rFonts w:ascii="Times New Roman" w:hAnsi="Times New Roman" w:cs="Times New Roman"/>
          <w:b/>
          <w:sz w:val="28"/>
          <w:szCs w:val="28"/>
        </w:rPr>
        <w:t>bka</w:t>
      </w:r>
      <w:proofErr w:type="spellEnd"/>
      <w:r w:rsidRPr="00C11DBE">
        <w:rPr>
          <w:rFonts w:ascii="Times New Roman" w:hAnsi="Times New Roman" w:cs="Times New Roman"/>
          <w:sz w:val="28"/>
          <w:szCs w:val="28"/>
        </w:rPr>
        <w:t>)</w:t>
      </w:r>
    </w:p>
    <w:p w:rsidR="002B13F1" w:rsidRPr="00C11DBE" w:rsidRDefault="002B13F1" w:rsidP="006563FB">
      <w:pPr>
        <w:spacing w:after="0"/>
        <w:jc w:val="both"/>
        <w:rPr>
          <w:rFonts w:ascii="Times New Roman" w:hAnsi="Times New Roman" w:cs="Times New Roman"/>
          <w:sz w:val="28"/>
          <w:szCs w:val="28"/>
        </w:rPr>
      </w:pPr>
      <w:r w:rsidRPr="00C11DBE">
        <w:rPr>
          <w:rFonts w:ascii="Times New Roman" w:hAnsi="Times New Roman" w:cs="Times New Roman"/>
          <w:sz w:val="28"/>
          <w:szCs w:val="28"/>
        </w:rPr>
        <w:t xml:space="preserve">8) Święcimy je tydzień przed Wielkanocą, są barwne, kolorowe, zrobione </w:t>
      </w:r>
      <w:r w:rsidR="00366736">
        <w:rPr>
          <w:rFonts w:ascii="Times New Roman" w:hAnsi="Times New Roman" w:cs="Times New Roman"/>
          <w:sz w:val="28"/>
          <w:szCs w:val="28"/>
        </w:rPr>
        <w:br/>
      </w:r>
      <w:r w:rsidRPr="00C11DBE">
        <w:rPr>
          <w:rFonts w:ascii="Times New Roman" w:hAnsi="Times New Roman" w:cs="Times New Roman"/>
          <w:sz w:val="28"/>
          <w:szCs w:val="28"/>
        </w:rPr>
        <w:t>z kwiatów, gałązek wierzby,  bazi i bukszpanu? (</w:t>
      </w:r>
      <w:r w:rsidRPr="00C11DBE">
        <w:rPr>
          <w:rFonts w:ascii="Times New Roman" w:hAnsi="Times New Roman" w:cs="Times New Roman"/>
          <w:b/>
          <w:sz w:val="28"/>
          <w:szCs w:val="28"/>
        </w:rPr>
        <w:t>pa</w:t>
      </w:r>
      <w:r w:rsidR="006F1997" w:rsidRPr="00C11DBE">
        <w:rPr>
          <w:rFonts w:ascii="Times New Roman" w:hAnsi="Times New Roman" w:cs="Times New Roman"/>
          <w:b/>
          <w:sz w:val="28"/>
          <w:szCs w:val="28"/>
        </w:rPr>
        <w:t xml:space="preserve"> - </w:t>
      </w:r>
      <w:proofErr w:type="spellStart"/>
      <w:r w:rsidRPr="00C11DBE">
        <w:rPr>
          <w:rFonts w:ascii="Times New Roman" w:hAnsi="Times New Roman" w:cs="Times New Roman"/>
          <w:b/>
          <w:sz w:val="28"/>
          <w:szCs w:val="28"/>
        </w:rPr>
        <w:t>lmy</w:t>
      </w:r>
      <w:proofErr w:type="spellEnd"/>
      <w:r w:rsidRPr="00C11DBE">
        <w:rPr>
          <w:rFonts w:ascii="Times New Roman" w:hAnsi="Times New Roman" w:cs="Times New Roman"/>
          <w:sz w:val="28"/>
          <w:szCs w:val="28"/>
        </w:rPr>
        <w:t xml:space="preserve">). </w:t>
      </w:r>
    </w:p>
    <w:p w:rsidR="00C11DBE" w:rsidRDefault="00C11DBE" w:rsidP="006563FB">
      <w:pPr>
        <w:spacing w:after="0"/>
        <w:jc w:val="both"/>
        <w:rPr>
          <w:rFonts w:ascii="Times New Roman" w:hAnsi="Times New Roman" w:cs="Times New Roman"/>
          <w:sz w:val="26"/>
          <w:szCs w:val="26"/>
        </w:rPr>
      </w:pPr>
    </w:p>
    <w:p w:rsidR="00C11DBE" w:rsidRDefault="00C11DBE" w:rsidP="006563FB">
      <w:pPr>
        <w:jc w:val="both"/>
      </w:pPr>
      <w:r>
        <w:rPr>
          <w:rFonts w:ascii="Times New Roman" w:hAnsi="Times New Roman" w:cs="Times New Roman"/>
          <w:sz w:val="28"/>
          <w:szCs w:val="28"/>
        </w:rPr>
        <w:t xml:space="preserve">Wprowadzeniem do świąt może być również piosenka: </w:t>
      </w:r>
      <w:hyperlink r:id="rId6" w:history="1">
        <w:r w:rsidRPr="00C11DBE">
          <w:rPr>
            <w:rStyle w:val="Hipercze"/>
            <w:rFonts w:ascii="Times New Roman" w:hAnsi="Times New Roman" w:cs="Times New Roman"/>
            <w:sz w:val="28"/>
            <w:szCs w:val="28"/>
          </w:rPr>
          <w:t>https://www.youtube.com/watch?v=IE-7LP7YVQ0</w:t>
        </w:r>
      </w:hyperlink>
    </w:p>
    <w:p w:rsidR="00366736" w:rsidRPr="00C11DBE" w:rsidRDefault="00366736" w:rsidP="006563FB">
      <w:pPr>
        <w:jc w:val="both"/>
        <w:rPr>
          <w:rFonts w:ascii="Times New Roman" w:hAnsi="Times New Roman" w:cs="Times New Roman"/>
          <w:sz w:val="28"/>
          <w:szCs w:val="28"/>
        </w:rPr>
      </w:pPr>
    </w:p>
    <w:p w:rsidR="002B13F1" w:rsidRDefault="00C3250C" w:rsidP="006563FB">
      <w:pPr>
        <w:spacing w:after="0"/>
        <w:jc w:val="both"/>
        <w:rPr>
          <w:rFonts w:ascii="Times New Roman" w:hAnsi="Times New Roman" w:cs="Times New Roman"/>
          <w:sz w:val="28"/>
          <w:szCs w:val="28"/>
        </w:rPr>
      </w:pPr>
      <w:r>
        <w:rPr>
          <w:rFonts w:ascii="Times New Roman" w:hAnsi="Times New Roman" w:cs="Times New Roman"/>
          <w:sz w:val="28"/>
          <w:szCs w:val="28"/>
        </w:rPr>
        <w:t>2. Jedną z tradycji wielkanocnych jest sianie owsa lub rzeżuchy. Proponujemy wspólnie z dzieckiem posiać takie ziarenka i przez kilka następnych dni wspólnie je podlewać i pielęgnować.</w:t>
      </w:r>
    </w:p>
    <w:p w:rsidR="002B13F1" w:rsidRPr="002B13F1" w:rsidRDefault="00C3250C" w:rsidP="002B13F1">
      <w:pPr>
        <w:rPr>
          <w:rFonts w:ascii="Times New Roman" w:hAnsi="Times New Roman" w:cs="Times New Roman"/>
          <w:sz w:val="28"/>
          <w:szCs w:val="28"/>
        </w:rPr>
      </w:pPr>
      <w:r>
        <w:rPr>
          <w:noProof/>
          <w:lang w:eastAsia="pl-PL"/>
        </w:rPr>
        <w:lastRenderedPageBreak/>
        <w:drawing>
          <wp:inline distT="0" distB="0" distL="0" distR="0">
            <wp:extent cx="5762625" cy="2533650"/>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62625" cy="2533650"/>
                    </a:xfrm>
                    <a:prstGeom prst="rect">
                      <a:avLst/>
                    </a:prstGeom>
                    <a:noFill/>
                    <a:ln w="9525">
                      <a:noFill/>
                      <a:miter lim="800000"/>
                      <a:headEnd/>
                      <a:tailEnd/>
                    </a:ln>
                  </pic:spPr>
                </pic:pic>
              </a:graphicData>
            </a:graphic>
          </wp:inline>
        </w:drawing>
      </w:r>
    </w:p>
    <w:p w:rsidR="006563FB" w:rsidRDefault="00C3250C" w:rsidP="006563FB">
      <w:pPr>
        <w:jc w:val="both"/>
        <w:rPr>
          <w:rFonts w:ascii="Times New Roman" w:hAnsi="Times New Roman" w:cs="Times New Roman"/>
          <w:sz w:val="28"/>
          <w:szCs w:val="28"/>
        </w:rPr>
      </w:pPr>
      <w:r>
        <w:rPr>
          <w:rFonts w:ascii="Times New Roman" w:hAnsi="Times New Roman" w:cs="Times New Roman"/>
          <w:sz w:val="28"/>
          <w:szCs w:val="28"/>
        </w:rPr>
        <w:t>3. Wielkim smakoszem rzeżuchy jest baranek. Można go wykonać</w:t>
      </w:r>
      <w:r w:rsidR="00DC7AB0">
        <w:rPr>
          <w:rFonts w:ascii="Times New Roman" w:hAnsi="Times New Roman" w:cs="Times New Roman"/>
          <w:sz w:val="28"/>
          <w:szCs w:val="28"/>
        </w:rPr>
        <w:br/>
      </w:r>
      <w:r>
        <w:rPr>
          <w:rFonts w:ascii="Times New Roman" w:hAnsi="Times New Roman" w:cs="Times New Roman"/>
          <w:sz w:val="28"/>
          <w:szCs w:val="28"/>
        </w:rPr>
        <w:t xml:space="preserve"> z papierowego talerzyka złożonego na pół lub koła wyciętego z papieru. </w:t>
      </w:r>
    </w:p>
    <w:p w:rsidR="002B13F1" w:rsidRDefault="00C3250C" w:rsidP="006563FB">
      <w:pPr>
        <w:jc w:val="both"/>
        <w:rPr>
          <w:rFonts w:ascii="Times New Roman" w:hAnsi="Times New Roman" w:cs="Times New Roman"/>
          <w:sz w:val="28"/>
          <w:szCs w:val="28"/>
        </w:rPr>
      </w:pPr>
      <w:r>
        <w:rPr>
          <w:noProof/>
          <w:lang w:eastAsia="pl-PL"/>
        </w:rPr>
        <w:drawing>
          <wp:inline distT="0" distB="0" distL="0" distR="0">
            <wp:extent cx="5762625" cy="2667000"/>
            <wp:effectExtent l="19050" t="0" r="9525" b="0"/>
            <wp:docPr id="4" name="Obraz 4" descr="Wielkanocne prace plastyczne szablony do druku - Moje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elkanocne prace plastyczne szablony do druku - Moje Dzieci ..."/>
                    <pic:cNvPicPr>
                      <a:picLocks noChangeAspect="1" noChangeArrowheads="1"/>
                    </pic:cNvPicPr>
                  </pic:nvPicPr>
                  <pic:blipFill>
                    <a:blip r:embed="rId8" cstate="print"/>
                    <a:srcRect/>
                    <a:stretch>
                      <a:fillRect/>
                    </a:stretch>
                  </pic:blipFill>
                  <pic:spPr bwMode="auto">
                    <a:xfrm>
                      <a:off x="0" y="0"/>
                      <a:ext cx="5760720" cy="2666118"/>
                    </a:xfrm>
                    <a:prstGeom prst="rect">
                      <a:avLst/>
                    </a:prstGeom>
                    <a:noFill/>
                    <a:ln w="9525">
                      <a:noFill/>
                      <a:miter lim="800000"/>
                      <a:headEnd/>
                      <a:tailEnd/>
                    </a:ln>
                  </pic:spPr>
                </pic:pic>
              </a:graphicData>
            </a:graphic>
          </wp:inline>
        </w:drawing>
      </w:r>
    </w:p>
    <w:p w:rsidR="00DC7AB0" w:rsidRDefault="00DC7AB0" w:rsidP="006563FB">
      <w:pPr>
        <w:jc w:val="both"/>
        <w:rPr>
          <w:rFonts w:ascii="Times New Roman" w:hAnsi="Times New Roman" w:cs="Times New Roman"/>
          <w:sz w:val="28"/>
          <w:szCs w:val="28"/>
        </w:rPr>
      </w:pPr>
      <w:r>
        <w:rPr>
          <w:rFonts w:ascii="Times New Roman" w:hAnsi="Times New Roman" w:cs="Times New Roman"/>
          <w:sz w:val="28"/>
          <w:szCs w:val="28"/>
        </w:rPr>
        <w:t xml:space="preserve">4. Zabawa ruchowa „Posadź baranka”. Do zabawy potrzebne będzie krzesło </w:t>
      </w:r>
      <w:r w:rsidR="00242145">
        <w:rPr>
          <w:rFonts w:ascii="Times New Roman" w:hAnsi="Times New Roman" w:cs="Times New Roman"/>
          <w:sz w:val="28"/>
          <w:szCs w:val="28"/>
        </w:rPr>
        <w:br/>
      </w:r>
      <w:r>
        <w:rPr>
          <w:rFonts w:ascii="Times New Roman" w:hAnsi="Times New Roman" w:cs="Times New Roman"/>
          <w:sz w:val="28"/>
          <w:szCs w:val="28"/>
        </w:rPr>
        <w:t xml:space="preserve">i pluszowy baranek lub inny ulubiony miś dziecka. „Barankiem”, którego </w:t>
      </w:r>
      <w:r w:rsidR="00242145">
        <w:rPr>
          <w:rFonts w:ascii="Times New Roman" w:hAnsi="Times New Roman" w:cs="Times New Roman"/>
          <w:sz w:val="28"/>
          <w:szCs w:val="28"/>
        </w:rPr>
        <w:t>t</w:t>
      </w:r>
      <w:r>
        <w:rPr>
          <w:rFonts w:ascii="Times New Roman" w:hAnsi="Times New Roman" w:cs="Times New Roman"/>
          <w:sz w:val="28"/>
          <w:szCs w:val="28"/>
        </w:rPr>
        <w:t xml:space="preserve">rzeba </w:t>
      </w:r>
      <w:r w:rsidR="00242145">
        <w:rPr>
          <w:rFonts w:ascii="Times New Roman" w:hAnsi="Times New Roman" w:cs="Times New Roman"/>
          <w:sz w:val="28"/>
          <w:szCs w:val="28"/>
        </w:rPr>
        <w:t>posadzić może być samo dziecko, które wykonuje polecenie mamy/taty:</w:t>
      </w:r>
    </w:p>
    <w:p w:rsidR="00242145" w:rsidRDefault="00242145" w:rsidP="006563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posadź baranka na krześle;</w:t>
      </w:r>
    </w:p>
    <w:p w:rsidR="00242145" w:rsidRDefault="00242145" w:rsidP="006563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posadź baranka obok krzesła;</w:t>
      </w:r>
    </w:p>
    <w:p w:rsidR="00242145" w:rsidRDefault="00242145" w:rsidP="006563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połóż  baranka pod krzesłem;</w:t>
      </w:r>
    </w:p>
    <w:p w:rsidR="00242145" w:rsidRDefault="00242145" w:rsidP="006563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posadź baranka za krzesłem;</w:t>
      </w:r>
    </w:p>
    <w:p w:rsidR="00242145" w:rsidRDefault="00242145" w:rsidP="006563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posadź baranka przed krzesłem; itp.</w:t>
      </w:r>
    </w:p>
    <w:p w:rsidR="00C11DBE" w:rsidRDefault="00C11DBE" w:rsidP="00242145">
      <w:pPr>
        <w:spacing w:after="0" w:line="240" w:lineRule="auto"/>
        <w:rPr>
          <w:rFonts w:ascii="Times New Roman" w:hAnsi="Times New Roman" w:cs="Times New Roman"/>
          <w:sz w:val="28"/>
          <w:szCs w:val="28"/>
        </w:rPr>
      </w:pPr>
    </w:p>
    <w:p w:rsidR="00C11DBE" w:rsidRDefault="00C11DBE" w:rsidP="00242145">
      <w:pPr>
        <w:spacing w:after="0" w:line="240" w:lineRule="auto"/>
        <w:rPr>
          <w:rFonts w:ascii="Times New Roman" w:hAnsi="Times New Roman" w:cs="Times New Roman"/>
          <w:sz w:val="28"/>
          <w:szCs w:val="28"/>
        </w:rPr>
      </w:pPr>
    </w:p>
    <w:p w:rsidR="00242145" w:rsidRDefault="00242145" w:rsidP="00242145">
      <w:pPr>
        <w:spacing w:after="0"/>
        <w:rPr>
          <w:rFonts w:ascii="Times New Roman" w:hAnsi="Times New Roman" w:cs="Times New Roman"/>
          <w:sz w:val="28"/>
          <w:szCs w:val="28"/>
        </w:rPr>
      </w:pPr>
    </w:p>
    <w:p w:rsidR="00242145" w:rsidRDefault="00242145" w:rsidP="00242145">
      <w:pPr>
        <w:spacing w:after="0"/>
        <w:rPr>
          <w:rFonts w:ascii="Times New Roman" w:hAnsi="Times New Roman" w:cs="Times New Roman"/>
          <w:sz w:val="28"/>
          <w:szCs w:val="28"/>
        </w:rPr>
      </w:pPr>
    </w:p>
    <w:p w:rsidR="00242145" w:rsidRPr="006563FB" w:rsidRDefault="00242145" w:rsidP="00242145">
      <w:pPr>
        <w:rPr>
          <w:rFonts w:ascii="Times New Roman" w:hAnsi="Times New Roman" w:cs="Times New Roman"/>
          <w:b/>
          <w:color w:val="C00000"/>
          <w:sz w:val="28"/>
          <w:szCs w:val="28"/>
          <w:u w:val="single"/>
        </w:rPr>
      </w:pPr>
      <w:r w:rsidRPr="006563FB">
        <w:rPr>
          <w:rFonts w:ascii="Times New Roman" w:hAnsi="Times New Roman" w:cs="Times New Roman"/>
          <w:b/>
          <w:color w:val="C00000"/>
          <w:sz w:val="28"/>
          <w:szCs w:val="28"/>
          <w:u w:val="single"/>
        </w:rPr>
        <w:lastRenderedPageBreak/>
        <w:t>Wielkanocni przyjaciele</w:t>
      </w:r>
    </w:p>
    <w:p w:rsidR="00453067" w:rsidRDefault="00453067" w:rsidP="00242145">
      <w:r>
        <w:rPr>
          <w:rFonts w:ascii="Times New Roman" w:hAnsi="Times New Roman" w:cs="Times New Roman"/>
          <w:sz w:val="28"/>
          <w:szCs w:val="28"/>
        </w:rPr>
        <w:t xml:space="preserve">1. Warto zacząć dzień od gimnastyki: </w:t>
      </w:r>
      <w:hyperlink r:id="rId9" w:history="1">
        <w:r w:rsidRPr="00453067">
          <w:rPr>
            <w:rStyle w:val="Hipercze"/>
            <w:rFonts w:ascii="Times New Roman" w:hAnsi="Times New Roman" w:cs="Times New Roman"/>
            <w:sz w:val="28"/>
            <w:szCs w:val="28"/>
          </w:rPr>
          <w:t>https://wordwall.net/pl/resource/1045847/lubimy-sie-rusza%c4%87</w:t>
        </w:r>
      </w:hyperlink>
    </w:p>
    <w:p w:rsidR="00863E6B" w:rsidRPr="00453067" w:rsidRDefault="00863E6B" w:rsidP="00242145">
      <w:pPr>
        <w:rPr>
          <w:rFonts w:ascii="Times New Roman" w:hAnsi="Times New Roman" w:cs="Times New Roman"/>
          <w:sz w:val="28"/>
          <w:szCs w:val="28"/>
        </w:rPr>
      </w:pPr>
    </w:p>
    <w:p w:rsidR="00242145" w:rsidRPr="000C01B3" w:rsidRDefault="00453067" w:rsidP="00242145">
      <w:pPr>
        <w:shd w:val="clear" w:color="auto" w:fill="FFFFFF"/>
        <w:spacing w:after="0" w:line="240" w:lineRule="auto"/>
        <w:rPr>
          <w:rFonts w:ascii="Georgia" w:eastAsia="Times New Roman" w:hAnsi="Georgia" w:cs="Times New Roman"/>
          <w:i/>
          <w:iCs/>
          <w:color w:val="333333"/>
          <w:sz w:val="28"/>
          <w:szCs w:val="28"/>
          <w:lang w:eastAsia="pl-PL"/>
        </w:rPr>
      </w:pPr>
      <w:r>
        <w:rPr>
          <w:rFonts w:ascii="Times New Roman" w:hAnsi="Times New Roman" w:cs="Times New Roman"/>
          <w:sz w:val="28"/>
          <w:szCs w:val="28"/>
        </w:rPr>
        <w:t>2</w:t>
      </w:r>
      <w:r w:rsidR="00242145">
        <w:rPr>
          <w:rFonts w:ascii="Times New Roman" w:hAnsi="Times New Roman" w:cs="Times New Roman"/>
          <w:sz w:val="28"/>
          <w:szCs w:val="28"/>
        </w:rPr>
        <w:t xml:space="preserve">. Wiersz </w:t>
      </w:r>
      <w:r w:rsidR="00242145" w:rsidRPr="000C01B3">
        <w:rPr>
          <w:rFonts w:ascii="Times New Roman" w:eastAsia="Times New Roman" w:hAnsi="Times New Roman" w:cs="Times New Roman"/>
          <w:b/>
          <w:bCs/>
          <w:i/>
          <w:iCs/>
          <w:color w:val="333333"/>
          <w:sz w:val="28"/>
          <w:szCs w:val="28"/>
          <w:lang w:eastAsia="pl-PL"/>
        </w:rPr>
        <w:t xml:space="preserve">"Kłótnia wielkanocna" U. Pakuła </w:t>
      </w:r>
    </w:p>
    <w:p w:rsidR="00242145" w:rsidRPr="000C01B3" w:rsidRDefault="00242145" w:rsidP="00242145">
      <w:pPr>
        <w:shd w:val="clear" w:color="auto" w:fill="FFFFFF"/>
        <w:spacing w:after="0" w:line="240" w:lineRule="auto"/>
        <w:jc w:val="center"/>
        <w:rPr>
          <w:rFonts w:ascii="Georgia" w:eastAsia="Times New Roman" w:hAnsi="Georgia" w:cs="Times New Roman"/>
          <w:i/>
          <w:iCs/>
          <w:color w:val="333333"/>
          <w:sz w:val="28"/>
          <w:szCs w:val="28"/>
          <w:lang w:eastAsia="pl-PL"/>
        </w:rPr>
      </w:pPr>
    </w:p>
    <w:p w:rsidR="00242145" w:rsidRPr="000C01B3" w:rsidRDefault="00242145" w:rsidP="00242145">
      <w:pPr>
        <w:shd w:val="clear" w:color="auto" w:fill="FFFFFF"/>
        <w:spacing w:after="0" w:line="240" w:lineRule="auto"/>
        <w:jc w:val="center"/>
        <w:rPr>
          <w:rFonts w:ascii="Times New Roman" w:eastAsia="Times New Roman" w:hAnsi="Times New Roman" w:cs="Times New Roman"/>
          <w:iCs/>
          <w:color w:val="000000" w:themeColor="text1"/>
          <w:sz w:val="28"/>
          <w:szCs w:val="28"/>
          <w:lang w:eastAsia="pl-PL"/>
        </w:rPr>
      </w:pPr>
      <w:r w:rsidRPr="000C01B3">
        <w:rPr>
          <w:rFonts w:ascii="Times New Roman" w:eastAsia="Times New Roman" w:hAnsi="Times New Roman" w:cs="Times New Roman"/>
          <w:iCs/>
          <w:color w:val="000000" w:themeColor="text1"/>
          <w:sz w:val="28"/>
          <w:szCs w:val="28"/>
          <w:lang w:eastAsia="pl-PL"/>
        </w:rPr>
        <w:t>Posłuchajcie tylko ile było krzyku,</w:t>
      </w:r>
      <w:r w:rsidRPr="000C01B3">
        <w:rPr>
          <w:rFonts w:ascii="Times New Roman" w:eastAsia="Times New Roman" w:hAnsi="Times New Roman" w:cs="Times New Roman"/>
          <w:iCs/>
          <w:color w:val="000000" w:themeColor="text1"/>
          <w:sz w:val="28"/>
          <w:szCs w:val="28"/>
          <w:lang w:eastAsia="pl-PL"/>
        </w:rPr>
        <w:br/>
        <w:t>gdy się pokłóciły zwierzęta w koszyku.</w:t>
      </w:r>
      <w:r w:rsidRPr="000C01B3">
        <w:rPr>
          <w:rFonts w:ascii="Times New Roman" w:eastAsia="Times New Roman" w:hAnsi="Times New Roman" w:cs="Times New Roman"/>
          <w:iCs/>
          <w:color w:val="000000" w:themeColor="text1"/>
          <w:sz w:val="28"/>
          <w:szCs w:val="28"/>
          <w:lang w:eastAsia="pl-PL"/>
        </w:rPr>
        <w:br/>
        <w:t>Malutkie kurczątko, bielutki baranek,</w:t>
      </w:r>
      <w:r w:rsidRPr="000C01B3">
        <w:rPr>
          <w:rFonts w:ascii="Times New Roman" w:eastAsia="Times New Roman" w:hAnsi="Times New Roman" w:cs="Times New Roman"/>
          <w:iCs/>
          <w:color w:val="000000" w:themeColor="text1"/>
          <w:sz w:val="28"/>
          <w:szCs w:val="28"/>
          <w:lang w:eastAsia="pl-PL"/>
        </w:rPr>
        <w:br/>
        <w:t>Brązowy zajączek i kilka pisanek.</w:t>
      </w:r>
      <w:r w:rsidRPr="000C01B3">
        <w:rPr>
          <w:rFonts w:ascii="Times New Roman" w:eastAsia="Times New Roman" w:hAnsi="Times New Roman" w:cs="Times New Roman"/>
          <w:iCs/>
          <w:color w:val="000000" w:themeColor="text1"/>
          <w:sz w:val="28"/>
          <w:szCs w:val="28"/>
          <w:lang w:eastAsia="pl-PL"/>
        </w:rPr>
        <w:br/>
      </w:r>
      <w:r w:rsidRPr="000C01B3">
        <w:rPr>
          <w:rFonts w:ascii="Times New Roman" w:eastAsia="Times New Roman" w:hAnsi="Times New Roman" w:cs="Times New Roman"/>
          <w:iCs/>
          <w:color w:val="000000" w:themeColor="text1"/>
          <w:sz w:val="28"/>
          <w:szCs w:val="28"/>
          <w:lang w:eastAsia="pl-PL"/>
        </w:rPr>
        <w:br/>
        <w:t>Żółciutki kurczaczek macha skrzydełkami,</w:t>
      </w:r>
      <w:r w:rsidRPr="000C01B3">
        <w:rPr>
          <w:rFonts w:ascii="Times New Roman" w:eastAsia="Times New Roman" w:hAnsi="Times New Roman" w:cs="Times New Roman"/>
          <w:iCs/>
          <w:color w:val="000000" w:themeColor="text1"/>
          <w:sz w:val="28"/>
          <w:szCs w:val="28"/>
          <w:lang w:eastAsia="pl-PL"/>
        </w:rPr>
        <w:br/>
        <w:t>jestem najpiękniejszy, żółty jak salami.</w:t>
      </w:r>
      <w:r w:rsidRPr="000C01B3">
        <w:rPr>
          <w:rFonts w:ascii="Times New Roman" w:eastAsia="Times New Roman" w:hAnsi="Times New Roman" w:cs="Times New Roman"/>
          <w:iCs/>
          <w:color w:val="000000" w:themeColor="text1"/>
          <w:sz w:val="28"/>
          <w:szCs w:val="28"/>
          <w:lang w:eastAsia="pl-PL"/>
        </w:rPr>
        <w:br/>
        <w:t>Mam czerwony dziobek i czerwone nóżki,</w:t>
      </w:r>
      <w:r w:rsidRPr="000C01B3">
        <w:rPr>
          <w:rFonts w:ascii="Times New Roman" w:eastAsia="Times New Roman" w:hAnsi="Times New Roman" w:cs="Times New Roman"/>
          <w:iCs/>
          <w:color w:val="000000" w:themeColor="text1"/>
          <w:sz w:val="28"/>
          <w:szCs w:val="28"/>
          <w:lang w:eastAsia="pl-PL"/>
        </w:rPr>
        <w:br/>
        <w:t>falujące piórka tak jak u kaczuszki.</w:t>
      </w:r>
      <w:r w:rsidRPr="000C01B3">
        <w:rPr>
          <w:rFonts w:ascii="Times New Roman" w:eastAsia="Times New Roman" w:hAnsi="Times New Roman" w:cs="Times New Roman"/>
          <w:iCs/>
          <w:color w:val="000000" w:themeColor="text1"/>
          <w:sz w:val="28"/>
          <w:szCs w:val="28"/>
          <w:lang w:eastAsia="pl-PL"/>
        </w:rPr>
        <w:br/>
      </w:r>
      <w:r w:rsidRPr="000C01B3">
        <w:rPr>
          <w:rFonts w:ascii="Times New Roman" w:eastAsia="Times New Roman" w:hAnsi="Times New Roman" w:cs="Times New Roman"/>
          <w:iCs/>
          <w:color w:val="000000" w:themeColor="text1"/>
          <w:sz w:val="28"/>
          <w:szCs w:val="28"/>
          <w:lang w:eastAsia="pl-PL"/>
        </w:rPr>
        <w:br/>
        <w:t>Co ty opowiadasz – dziwi się baranek,</w:t>
      </w:r>
      <w:r w:rsidRPr="000C01B3">
        <w:rPr>
          <w:rFonts w:ascii="Times New Roman" w:eastAsia="Times New Roman" w:hAnsi="Times New Roman" w:cs="Times New Roman"/>
          <w:iCs/>
          <w:color w:val="000000" w:themeColor="text1"/>
          <w:sz w:val="28"/>
          <w:szCs w:val="28"/>
          <w:lang w:eastAsia="pl-PL"/>
        </w:rPr>
        <w:br/>
        <w:t>jestem cały z cukru, mam cukrową mamę.</w:t>
      </w:r>
      <w:r w:rsidRPr="000C01B3">
        <w:rPr>
          <w:rFonts w:ascii="Times New Roman" w:eastAsia="Times New Roman" w:hAnsi="Times New Roman" w:cs="Times New Roman"/>
          <w:iCs/>
          <w:color w:val="000000" w:themeColor="text1"/>
          <w:sz w:val="28"/>
          <w:szCs w:val="28"/>
          <w:lang w:eastAsia="pl-PL"/>
        </w:rPr>
        <w:br/>
        <w:t>Dzieci na mój widok bardzo się radują</w:t>
      </w:r>
      <w:r w:rsidRPr="000C01B3">
        <w:rPr>
          <w:rFonts w:ascii="Times New Roman" w:eastAsia="Times New Roman" w:hAnsi="Times New Roman" w:cs="Times New Roman"/>
          <w:iCs/>
          <w:color w:val="000000" w:themeColor="text1"/>
          <w:sz w:val="28"/>
          <w:szCs w:val="28"/>
          <w:lang w:eastAsia="pl-PL"/>
        </w:rPr>
        <w:br/>
        <w:t>i z mojego grzbietu cukier oblizują</w:t>
      </w:r>
      <w:r w:rsidRPr="000C01B3">
        <w:rPr>
          <w:rFonts w:ascii="Times New Roman" w:eastAsia="Times New Roman" w:hAnsi="Times New Roman" w:cs="Times New Roman"/>
          <w:iCs/>
          <w:color w:val="000000" w:themeColor="text1"/>
          <w:sz w:val="28"/>
          <w:szCs w:val="28"/>
          <w:lang w:eastAsia="pl-PL"/>
        </w:rPr>
        <w:br/>
      </w:r>
      <w:r w:rsidRPr="000C01B3">
        <w:rPr>
          <w:rFonts w:ascii="Times New Roman" w:eastAsia="Times New Roman" w:hAnsi="Times New Roman" w:cs="Times New Roman"/>
          <w:iCs/>
          <w:color w:val="000000" w:themeColor="text1"/>
          <w:sz w:val="28"/>
          <w:szCs w:val="28"/>
          <w:lang w:eastAsia="pl-PL"/>
        </w:rPr>
        <w:br/>
        <w:t>Brązowy zajączek śmieje się wesoło,</w:t>
      </w:r>
      <w:r w:rsidRPr="000C01B3">
        <w:rPr>
          <w:rFonts w:ascii="Times New Roman" w:eastAsia="Times New Roman" w:hAnsi="Times New Roman" w:cs="Times New Roman"/>
          <w:iCs/>
          <w:color w:val="000000" w:themeColor="text1"/>
          <w:sz w:val="28"/>
          <w:szCs w:val="28"/>
          <w:lang w:eastAsia="pl-PL"/>
        </w:rPr>
        <w:br/>
        <w:t>jestem z czekolady – opowiada wkoło.</w:t>
      </w:r>
      <w:r w:rsidRPr="000C01B3">
        <w:rPr>
          <w:rFonts w:ascii="Times New Roman" w:eastAsia="Times New Roman" w:hAnsi="Times New Roman" w:cs="Times New Roman"/>
          <w:iCs/>
          <w:color w:val="000000" w:themeColor="text1"/>
          <w:sz w:val="28"/>
          <w:szCs w:val="28"/>
          <w:lang w:eastAsia="pl-PL"/>
        </w:rPr>
        <w:br/>
        <w:t>Właśnie mnie najbardziej uwielbiają dzieci,</w:t>
      </w:r>
      <w:r w:rsidRPr="000C01B3">
        <w:rPr>
          <w:rFonts w:ascii="Times New Roman" w:eastAsia="Times New Roman" w:hAnsi="Times New Roman" w:cs="Times New Roman"/>
          <w:iCs/>
          <w:color w:val="000000" w:themeColor="text1"/>
          <w:sz w:val="28"/>
          <w:szCs w:val="28"/>
          <w:lang w:eastAsia="pl-PL"/>
        </w:rPr>
        <w:br/>
        <w:t>już na sam mój widok dzieciom ślinka leci.</w:t>
      </w:r>
      <w:r w:rsidRPr="000C01B3">
        <w:rPr>
          <w:rFonts w:ascii="Times New Roman" w:eastAsia="Times New Roman" w:hAnsi="Times New Roman" w:cs="Times New Roman"/>
          <w:iCs/>
          <w:color w:val="000000" w:themeColor="text1"/>
          <w:sz w:val="28"/>
          <w:szCs w:val="28"/>
          <w:lang w:eastAsia="pl-PL"/>
        </w:rPr>
        <w:br/>
      </w:r>
      <w:r w:rsidRPr="000C01B3">
        <w:rPr>
          <w:rFonts w:ascii="Times New Roman" w:eastAsia="Times New Roman" w:hAnsi="Times New Roman" w:cs="Times New Roman"/>
          <w:iCs/>
          <w:color w:val="000000" w:themeColor="text1"/>
          <w:sz w:val="28"/>
          <w:szCs w:val="28"/>
          <w:lang w:eastAsia="pl-PL"/>
        </w:rPr>
        <w:br/>
        <w:t>Dlaczego tak głośno kłócą się zwierzątka,</w:t>
      </w:r>
      <w:r w:rsidRPr="000C01B3">
        <w:rPr>
          <w:rFonts w:ascii="Times New Roman" w:eastAsia="Times New Roman" w:hAnsi="Times New Roman" w:cs="Times New Roman"/>
          <w:iCs/>
          <w:color w:val="000000" w:themeColor="text1"/>
          <w:sz w:val="28"/>
          <w:szCs w:val="28"/>
          <w:lang w:eastAsia="pl-PL"/>
        </w:rPr>
        <w:br/>
        <w:t>dziwi się pisanka zielona jak łąka.</w:t>
      </w:r>
      <w:r w:rsidRPr="000C01B3">
        <w:rPr>
          <w:rFonts w:ascii="Times New Roman" w:eastAsia="Times New Roman" w:hAnsi="Times New Roman" w:cs="Times New Roman"/>
          <w:iCs/>
          <w:color w:val="000000" w:themeColor="text1"/>
          <w:sz w:val="28"/>
          <w:szCs w:val="28"/>
          <w:lang w:eastAsia="pl-PL"/>
        </w:rPr>
        <w:br/>
        <w:t>Dziwią się pisanki żółte i czerwone,</w:t>
      </w:r>
      <w:r w:rsidRPr="000C01B3">
        <w:rPr>
          <w:rFonts w:ascii="Times New Roman" w:eastAsia="Times New Roman" w:hAnsi="Times New Roman" w:cs="Times New Roman"/>
          <w:iCs/>
          <w:color w:val="000000" w:themeColor="text1"/>
          <w:sz w:val="28"/>
          <w:szCs w:val="28"/>
          <w:lang w:eastAsia="pl-PL"/>
        </w:rPr>
        <w:br/>
        <w:t>brązowe, różowe, szare, posrebrzone.</w:t>
      </w:r>
    </w:p>
    <w:p w:rsidR="00242145" w:rsidRDefault="00242145" w:rsidP="00242145">
      <w:pPr>
        <w:shd w:val="clear" w:color="auto" w:fill="FFFFFF"/>
        <w:spacing w:after="0" w:line="240" w:lineRule="auto"/>
        <w:jc w:val="center"/>
        <w:rPr>
          <w:rFonts w:ascii="Times New Roman" w:eastAsia="Times New Roman" w:hAnsi="Times New Roman" w:cs="Times New Roman"/>
          <w:i/>
          <w:iCs/>
          <w:color w:val="000000" w:themeColor="text1"/>
          <w:sz w:val="24"/>
          <w:szCs w:val="24"/>
          <w:lang w:eastAsia="pl-PL"/>
        </w:rPr>
      </w:pPr>
    </w:p>
    <w:p w:rsidR="000C01B3" w:rsidRPr="000C01B3" w:rsidRDefault="000C01B3" w:rsidP="00242145">
      <w:pPr>
        <w:shd w:val="clear" w:color="auto" w:fill="FFFFFF"/>
        <w:spacing w:after="0" w:line="240" w:lineRule="auto"/>
        <w:jc w:val="center"/>
        <w:rPr>
          <w:rFonts w:ascii="Times New Roman" w:eastAsia="Times New Roman" w:hAnsi="Times New Roman" w:cs="Times New Roman"/>
          <w:iCs/>
          <w:color w:val="000000" w:themeColor="text1"/>
          <w:sz w:val="24"/>
          <w:szCs w:val="24"/>
          <w:lang w:eastAsia="pl-PL"/>
        </w:rPr>
      </w:pPr>
    </w:p>
    <w:p w:rsidR="000C01B3" w:rsidRDefault="00453067" w:rsidP="006563FB">
      <w:pPr>
        <w:jc w:val="both"/>
        <w:rPr>
          <w:rFonts w:ascii="Times New Roman" w:hAnsi="Times New Roman" w:cs="Times New Roman"/>
          <w:sz w:val="28"/>
          <w:szCs w:val="28"/>
        </w:rPr>
      </w:pPr>
      <w:r>
        <w:rPr>
          <w:rFonts w:ascii="Times New Roman" w:hAnsi="Times New Roman" w:cs="Times New Roman"/>
          <w:sz w:val="28"/>
          <w:szCs w:val="28"/>
        </w:rPr>
        <w:t>3</w:t>
      </w:r>
      <w:r w:rsidR="00242145">
        <w:rPr>
          <w:rFonts w:ascii="Times New Roman" w:hAnsi="Times New Roman" w:cs="Times New Roman"/>
          <w:sz w:val="28"/>
          <w:szCs w:val="28"/>
        </w:rPr>
        <w:t xml:space="preserve">. Po przeczytaniu wiersza można wykonać postacie, które w nim wystąpiły </w:t>
      </w:r>
      <w:r w:rsidR="00242145">
        <w:rPr>
          <w:rFonts w:ascii="Times New Roman" w:hAnsi="Times New Roman" w:cs="Times New Roman"/>
          <w:sz w:val="28"/>
          <w:szCs w:val="28"/>
        </w:rPr>
        <w:br/>
        <w:t xml:space="preserve">i staną się świątecznymi ozdobami w naszym domu. Baranka już mamy </w:t>
      </w:r>
      <w:r w:rsidR="00242145" w:rsidRPr="00242145">
        <w:rPr>
          <w:rFonts w:ascii="Times New Roman" w:hAnsi="Times New Roman" w:cs="Times New Roman"/>
          <w:sz w:val="28"/>
          <w:szCs w:val="28"/>
        </w:rPr>
        <w:sym w:font="Wingdings" w:char="F04A"/>
      </w:r>
    </w:p>
    <w:p w:rsidR="000C01B3" w:rsidRPr="00242145" w:rsidRDefault="000C01B3" w:rsidP="00242145">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991225" cy="4391025"/>
            <wp:effectExtent l="1905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91225" cy="4391025"/>
                    </a:xfrm>
                    <a:prstGeom prst="rect">
                      <a:avLst/>
                    </a:prstGeom>
                    <a:noFill/>
                    <a:ln w="9525">
                      <a:noFill/>
                      <a:miter lim="800000"/>
                      <a:headEnd/>
                      <a:tailEnd/>
                    </a:ln>
                  </pic:spPr>
                </pic:pic>
              </a:graphicData>
            </a:graphic>
          </wp:inline>
        </w:drawing>
      </w:r>
    </w:p>
    <w:p w:rsidR="00242145" w:rsidRPr="002B13F1" w:rsidRDefault="00242145" w:rsidP="00242145">
      <w:pPr>
        <w:spacing w:after="0"/>
        <w:rPr>
          <w:rFonts w:ascii="Times New Roman" w:hAnsi="Times New Roman" w:cs="Times New Roman"/>
          <w:sz w:val="28"/>
          <w:szCs w:val="28"/>
        </w:rPr>
      </w:pPr>
    </w:p>
    <w:p w:rsidR="002B13F1" w:rsidRPr="002B13F1" w:rsidRDefault="000C01B3">
      <w:pPr>
        <w:rPr>
          <w:rFonts w:ascii="Times New Roman" w:hAnsi="Times New Roman" w:cs="Times New Roman"/>
          <w:sz w:val="28"/>
          <w:szCs w:val="28"/>
        </w:rPr>
      </w:pPr>
      <w:r w:rsidRPr="000C01B3">
        <w:rPr>
          <w:rFonts w:ascii="Times New Roman" w:hAnsi="Times New Roman" w:cs="Times New Roman"/>
          <w:noProof/>
          <w:sz w:val="28"/>
          <w:szCs w:val="28"/>
          <w:lang w:eastAsia="pl-PL"/>
        </w:rPr>
        <w:lastRenderedPageBreak/>
        <w:drawing>
          <wp:inline distT="0" distB="0" distL="0" distR="0">
            <wp:extent cx="6429375" cy="5048250"/>
            <wp:effectExtent l="19050" t="0" r="9525"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427250" cy="504658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pl-PL"/>
        </w:rPr>
        <w:drawing>
          <wp:inline distT="0" distB="0" distL="0" distR="0">
            <wp:extent cx="6067425" cy="3657600"/>
            <wp:effectExtent l="1905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067425" cy="3657600"/>
                    </a:xfrm>
                    <a:prstGeom prst="rect">
                      <a:avLst/>
                    </a:prstGeom>
                    <a:noFill/>
                    <a:ln w="9525">
                      <a:noFill/>
                      <a:miter lim="800000"/>
                      <a:headEnd/>
                      <a:tailEnd/>
                    </a:ln>
                  </pic:spPr>
                </pic:pic>
              </a:graphicData>
            </a:graphic>
          </wp:inline>
        </w:drawing>
      </w:r>
    </w:p>
    <w:p w:rsidR="002B13F1" w:rsidRDefault="00453067" w:rsidP="006563FB">
      <w:pPr>
        <w:jc w:val="both"/>
        <w:rPr>
          <w:rFonts w:ascii="Times New Roman" w:hAnsi="Times New Roman" w:cs="Times New Roman"/>
          <w:sz w:val="28"/>
          <w:szCs w:val="28"/>
        </w:rPr>
      </w:pPr>
      <w:r>
        <w:rPr>
          <w:rFonts w:ascii="Times New Roman" w:hAnsi="Times New Roman" w:cs="Times New Roman"/>
          <w:sz w:val="28"/>
          <w:szCs w:val="28"/>
        </w:rPr>
        <w:lastRenderedPageBreak/>
        <w:t>4</w:t>
      </w:r>
      <w:r w:rsidR="000C01B3">
        <w:rPr>
          <w:rFonts w:ascii="Times New Roman" w:hAnsi="Times New Roman" w:cs="Times New Roman"/>
          <w:sz w:val="28"/>
          <w:szCs w:val="28"/>
        </w:rPr>
        <w:t xml:space="preserve">. Wielkanocne postacie mogą </w:t>
      </w:r>
      <w:r w:rsidR="005B19A4">
        <w:rPr>
          <w:rFonts w:ascii="Times New Roman" w:hAnsi="Times New Roman" w:cs="Times New Roman"/>
          <w:sz w:val="28"/>
          <w:szCs w:val="28"/>
        </w:rPr>
        <w:t>wziąć również udział w matematycznej grze ścigance, którą można wykonać z kilku kartek kolorowego papieru</w:t>
      </w:r>
      <w:r w:rsidR="005B19A4">
        <w:rPr>
          <w:rFonts w:ascii="Times New Roman" w:hAnsi="Times New Roman" w:cs="Times New Roman"/>
          <w:sz w:val="28"/>
          <w:szCs w:val="28"/>
        </w:rPr>
        <w:br/>
        <w:t>lub pomalować farbami dzień wcześniej kilka kartek i przykleić je obok siebie tworząc grę. Następnie samodzielnie wyciętą i złożoną kostką grać jak w zwykłą grę planszową.</w:t>
      </w:r>
    </w:p>
    <w:p w:rsidR="005B19A4" w:rsidRDefault="005B19A4">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6153150" cy="1447800"/>
            <wp:effectExtent l="1905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53150" cy="1447800"/>
                    </a:xfrm>
                    <a:prstGeom prst="rect">
                      <a:avLst/>
                    </a:prstGeom>
                    <a:noFill/>
                    <a:ln w="9525">
                      <a:noFill/>
                      <a:miter lim="800000"/>
                      <a:headEnd/>
                      <a:tailEnd/>
                    </a:ln>
                  </pic:spPr>
                </pic:pic>
              </a:graphicData>
            </a:graphic>
          </wp:inline>
        </w:drawing>
      </w:r>
    </w:p>
    <w:p w:rsidR="000C01B3" w:rsidRDefault="00AF01A9">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6076950" cy="5819775"/>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076950" cy="5819775"/>
                    </a:xfrm>
                    <a:prstGeom prst="rect">
                      <a:avLst/>
                    </a:prstGeom>
                    <a:noFill/>
                    <a:ln w="9525">
                      <a:noFill/>
                      <a:miter lim="800000"/>
                      <a:headEnd/>
                      <a:tailEnd/>
                    </a:ln>
                  </pic:spPr>
                </pic:pic>
              </a:graphicData>
            </a:graphic>
          </wp:inline>
        </w:drawing>
      </w:r>
    </w:p>
    <w:p w:rsidR="000C01B3" w:rsidRDefault="00453067" w:rsidP="006563FB">
      <w:pPr>
        <w:jc w:val="both"/>
        <w:rPr>
          <w:rFonts w:ascii="Times New Roman" w:hAnsi="Times New Roman" w:cs="Times New Roman"/>
          <w:sz w:val="28"/>
          <w:szCs w:val="28"/>
        </w:rPr>
      </w:pPr>
      <w:r>
        <w:rPr>
          <w:rFonts w:ascii="Times New Roman" w:hAnsi="Times New Roman" w:cs="Times New Roman"/>
          <w:sz w:val="28"/>
          <w:szCs w:val="28"/>
        </w:rPr>
        <w:lastRenderedPageBreak/>
        <w:t>5</w:t>
      </w:r>
      <w:r w:rsidR="005B19A4">
        <w:rPr>
          <w:rFonts w:ascii="Times New Roman" w:hAnsi="Times New Roman" w:cs="Times New Roman"/>
          <w:sz w:val="28"/>
          <w:szCs w:val="28"/>
        </w:rPr>
        <w:t xml:space="preserve">. </w:t>
      </w:r>
      <w:r w:rsidR="00585640">
        <w:rPr>
          <w:rFonts w:ascii="Times New Roman" w:hAnsi="Times New Roman" w:cs="Times New Roman"/>
          <w:sz w:val="28"/>
          <w:szCs w:val="28"/>
        </w:rPr>
        <w:t>„</w:t>
      </w:r>
      <w:r w:rsidR="005B19A4">
        <w:rPr>
          <w:rFonts w:ascii="Times New Roman" w:hAnsi="Times New Roman" w:cs="Times New Roman"/>
          <w:sz w:val="28"/>
          <w:szCs w:val="28"/>
        </w:rPr>
        <w:t>Wyścigi zwierzątek</w:t>
      </w:r>
      <w:r w:rsidR="00585640">
        <w:rPr>
          <w:rFonts w:ascii="Times New Roman" w:hAnsi="Times New Roman" w:cs="Times New Roman"/>
          <w:sz w:val="28"/>
          <w:szCs w:val="28"/>
        </w:rPr>
        <w:t>”</w:t>
      </w:r>
      <w:r w:rsidR="005B19A4">
        <w:rPr>
          <w:rFonts w:ascii="Times New Roman" w:hAnsi="Times New Roman" w:cs="Times New Roman"/>
          <w:sz w:val="28"/>
          <w:szCs w:val="28"/>
        </w:rPr>
        <w:t xml:space="preserve"> – zabawa ruchowa. Każdy z domowników zamienia się </w:t>
      </w:r>
      <w:r w:rsidR="005B19A4">
        <w:rPr>
          <w:rFonts w:ascii="Times New Roman" w:hAnsi="Times New Roman" w:cs="Times New Roman"/>
          <w:sz w:val="28"/>
          <w:szCs w:val="28"/>
        </w:rPr>
        <w:br/>
        <w:t>w wielkanocne zwierzątko</w:t>
      </w:r>
      <w:r w:rsidR="00585640">
        <w:rPr>
          <w:rFonts w:ascii="Times New Roman" w:hAnsi="Times New Roman" w:cs="Times New Roman"/>
          <w:sz w:val="28"/>
          <w:szCs w:val="28"/>
        </w:rPr>
        <w:t xml:space="preserve"> i pokonuje tor przeszkód. Np.: skacze wzdłuż wyznaczonej przez skakankę trasy; czołga się pod trzema krzesłami; przechodzi na czworaka nie dotykając wyznaczonych przedmiotów; itp. Uczestnik, który pokona trasę najdokładniej wygrywa ulubiony przysmak, który sam musi odnaleźć w zabawie naprowadzającej „Ciepło – zimno”.</w:t>
      </w:r>
    </w:p>
    <w:p w:rsidR="00585640" w:rsidRDefault="00585640">
      <w:pPr>
        <w:rPr>
          <w:rFonts w:ascii="Times New Roman" w:hAnsi="Times New Roman" w:cs="Times New Roman"/>
          <w:sz w:val="28"/>
          <w:szCs w:val="28"/>
        </w:rPr>
      </w:pPr>
    </w:p>
    <w:p w:rsidR="00585640" w:rsidRPr="006563FB" w:rsidRDefault="00585640" w:rsidP="00585640">
      <w:pPr>
        <w:rPr>
          <w:rFonts w:ascii="Times New Roman" w:hAnsi="Times New Roman" w:cs="Times New Roman"/>
          <w:b/>
          <w:color w:val="C00000"/>
          <w:sz w:val="28"/>
          <w:szCs w:val="28"/>
          <w:u w:val="single"/>
        </w:rPr>
      </w:pPr>
      <w:r w:rsidRPr="006563FB">
        <w:rPr>
          <w:rFonts w:ascii="Times New Roman" w:hAnsi="Times New Roman" w:cs="Times New Roman"/>
          <w:b/>
          <w:color w:val="C00000"/>
          <w:sz w:val="28"/>
          <w:szCs w:val="28"/>
          <w:u w:val="single"/>
        </w:rPr>
        <w:t>Wielkanocny zajączek</w:t>
      </w:r>
    </w:p>
    <w:p w:rsidR="00AF01A9" w:rsidRPr="002444C7" w:rsidRDefault="00AF01A9" w:rsidP="002444C7">
      <w:pPr>
        <w:rPr>
          <w:rStyle w:val="tytul"/>
          <w:rFonts w:ascii="Times New Roman" w:hAnsi="Times New Roman" w:cs="Times New Roman"/>
          <w:sz w:val="28"/>
          <w:szCs w:val="28"/>
        </w:rPr>
      </w:pPr>
      <w:r>
        <w:rPr>
          <w:rFonts w:ascii="Times New Roman" w:hAnsi="Times New Roman" w:cs="Times New Roman"/>
          <w:sz w:val="28"/>
          <w:szCs w:val="28"/>
        </w:rPr>
        <w:t>1. Czytanie opowiadani</w:t>
      </w:r>
      <w:r w:rsidR="002444C7">
        <w:rPr>
          <w:rFonts w:ascii="Times New Roman" w:hAnsi="Times New Roman" w:cs="Times New Roman"/>
          <w:sz w:val="28"/>
          <w:szCs w:val="28"/>
        </w:rPr>
        <w:t xml:space="preserve">a  </w:t>
      </w:r>
      <w:r w:rsidRPr="00E91520">
        <w:rPr>
          <w:rStyle w:val="tytul"/>
          <w:rFonts w:ascii="Times New Roman" w:hAnsi="Times New Roman" w:cs="Times New Roman"/>
          <w:b/>
          <w:bCs/>
          <w:color w:val="000000" w:themeColor="text1"/>
          <w:sz w:val="28"/>
          <w:szCs w:val="28"/>
          <w:shd w:val="clear" w:color="auto" w:fill="FFFFFF"/>
        </w:rPr>
        <w:t>Wielkanocny zajączek</w:t>
      </w:r>
      <w:r>
        <w:rPr>
          <w:rStyle w:val="tytul"/>
          <w:rFonts w:ascii="Times New Roman" w:hAnsi="Times New Roman" w:cs="Times New Roman"/>
          <w:b/>
          <w:bCs/>
          <w:color w:val="000000" w:themeColor="text1"/>
          <w:sz w:val="28"/>
          <w:szCs w:val="28"/>
          <w:shd w:val="clear" w:color="auto" w:fill="FFFFFF"/>
        </w:rPr>
        <w:t xml:space="preserve">   </w:t>
      </w:r>
    </w:p>
    <w:p w:rsidR="00AF01A9" w:rsidRPr="00E91520" w:rsidRDefault="00AF01A9" w:rsidP="00AF01A9">
      <w:pPr>
        <w:spacing w:after="0" w:line="240" w:lineRule="auto"/>
        <w:jc w:val="both"/>
        <w:rPr>
          <w:rFonts w:ascii="Times New Roman" w:hAnsi="Times New Roman" w:cs="Times New Roman"/>
          <w:b/>
          <w:bCs/>
          <w:color w:val="000000" w:themeColor="text1"/>
          <w:sz w:val="28"/>
          <w:szCs w:val="28"/>
          <w:shd w:val="clear" w:color="auto" w:fill="FFFFFF"/>
        </w:rPr>
      </w:pPr>
      <w:r w:rsidRPr="00E91520">
        <w:rPr>
          <w:rStyle w:val="tytul"/>
          <w:rFonts w:ascii="Times New Roman" w:hAnsi="Times New Roman" w:cs="Times New Roman"/>
          <w:b/>
          <w:bCs/>
          <w:color w:val="000000" w:themeColor="text1"/>
          <w:sz w:val="28"/>
          <w:szCs w:val="28"/>
          <w:shd w:val="clear" w:color="auto" w:fill="FFFFFF"/>
        </w:rPr>
        <w:br/>
      </w:r>
      <w:r w:rsidRPr="00E91520">
        <w:rPr>
          <w:rStyle w:val="tresc"/>
          <w:rFonts w:ascii="Times New Roman" w:hAnsi="Times New Roman" w:cs="Times New Roman"/>
          <w:color w:val="000000" w:themeColor="text1"/>
          <w:sz w:val="28"/>
          <w:szCs w:val="28"/>
          <w:shd w:val="clear" w:color="auto" w:fill="FFFFFF"/>
        </w:rPr>
        <w:t xml:space="preserve">Kto roznosi wielkanocne jaja? Nie wszyscy dorośli znają odpowiedź na to pytanie. Są tacy, co twierdzą, że roznoszą je kury. Inni, że baranek. Jeszcze inni, że kangury. Tymczasem wszystkie dzieci wiedzą, że wielkanocne jaja roznosi… wielkanocny zajączek. I tu rodzą się pytania stawiane przez dorosłych. Jak to zajączek? A skąd on bierze te jaja? A jak je roznosi? A czy zdąży je roznieść wszystkim dzieciom? Trudne pytania, sami przyznacie. Kto może znać na nie odpowiedzi? Któż by inny, jak nie zajączek. Zapytajmy go zatem. Ale gdzie go znaleźć? Gdzie mieszka wielkanocny zajączek? Dorosłych nie warto pytać, bo jak się przekonaliśmy, niewiele na ten temat wiedzą. Nie pozostaje więc nic innego, jak udać się w podróż i poszukać zajączka. W takim razie wybieramy się na poszukiwanie. Wszyscy gotowi? Więc ruszamy! Zajrzyjmy do kurnika. </w:t>
      </w:r>
      <w:r>
        <w:rPr>
          <w:rStyle w:val="tresc"/>
          <w:rFonts w:ascii="Times New Roman" w:hAnsi="Times New Roman" w:cs="Times New Roman"/>
          <w:color w:val="000000" w:themeColor="text1"/>
          <w:sz w:val="28"/>
          <w:szCs w:val="28"/>
          <w:shd w:val="clear" w:color="auto" w:fill="FFFFFF"/>
        </w:rPr>
        <w:br/>
      </w:r>
      <w:r w:rsidRPr="00E91520">
        <w:rPr>
          <w:rStyle w:val="tresc"/>
          <w:rFonts w:ascii="Times New Roman" w:hAnsi="Times New Roman" w:cs="Times New Roman"/>
          <w:color w:val="000000" w:themeColor="text1"/>
          <w:sz w:val="28"/>
          <w:szCs w:val="28"/>
          <w:shd w:val="clear" w:color="auto" w:fill="FFFFFF"/>
        </w:rPr>
        <w:t xml:space="preserve">– Pani kuro, czy nie wie pani, gdzie znajdziemy wielkanocnego zajączka? </w:t>
      </w:r>
      <w:r>
        <w:rPr>
          <w:rStyle w:val="tresc"/>
          <w:rFonts w:ascii="Times New Roman" w:hAnsi="Times New Roman" w:cs="Times New Roman"/>
          <w:color w:val="000000" w:themeColor="text1"/>
          <w:sz w:val="28"/>
          <w:szCs w:val="28"/>
          <w:shd w:val="clear" w:color="auto" w:fill="FFFFFF"/>
        </w:rPr>
        <w:br/>
      </w:r>
      <w:r w:rsidRPr="00E91520">
        <w:rPr>
          <w:rStyle w:val="tresc"/>
          <w:rFonts w:ascii="Times New Roman" w:hAnsi="Times New Roman" w:cs="Times New Roman"/>
          <w:color w:val="000000" w:themeColor="text1"/>
          <w:sz w:val="28"/>
          <w:szCs w:val="28"/>
          <w:shd w:val="clear" w:color="auto" w:fill="FFFFFF"/>
        </w:rPr>
        <w:t xml:space="preserve">– Był tu wczoraj z barankiem, zabrał cały zapas jaj, co je w zeszłym roku jeszcze zamówił i poszli do lasu. Idziemy zatem do lasu. Las duży, gesty i szary. Trudno w nim wypatrzeć szaraka. Na szczęście łatwo wypatrzeć białego baranka. Rzeczywiście, widać go zza drzewa, niestety jest sam. – Baranku, czy wiesz, gdzie jest wielkanocny zajączek? – Oczywiście, że wiem. Właśnie niosę mu kolejną kopę jaj w swojej miękkiej wełnie. Zajączek jest na polanie </w:t>
      </w:r>
      <w:r>
        <w:rPr>
          <w:rStyle w:val="tresc"/>
          <w:rFonts w:ascii="Times New Roman" w:hAnsi="Times New Roman" w:cs="Times New Roman"/>
          <w:color w:val="000000" w:themeColor="text1"/>
          <w:sz w:val="28"/>
          <w:szCs w:val="28"/>
          <w:shd w:val="clear" w:color="auto" w:fill="FFFFFF"/>
        </w:rPr>
        <w:br/>
      </w:r>
      <w:r w:rsidRPr="00E91520">
        <w:rPr>
          <w:rStyle w:val="tresc"/>
          <w:rFonts w:ascii="Times New Roman" w:hAnsi="Times New Roman" w:cs="Times New Roman"/>
          <w:color w:val="000000" w:themeColor="text1"/>
          <w:sz w:val="28"/>
          <w:szCs w:val="28"/>
          <w:shd w:val="clear" w:color="auto" w:fill="FFFFFF"/>
        </w:rPr>
        <w:t xml:space="preserve">w środku lasu, mogę was do niego zaprowadzić. Więc chodźmy. Las duży, idziemy długo, w końcu doszliśmy. Ale co to? Na polanie nie ma zajączka, jest natomiast kangur. Czyżby wielkanocne jaja roznosił kangur, a nie zajączek? Czyżby dorośli mieli rację? – Kangurku, co ty tutaj robisz? Czy to ty roznosisz wielkanocne jaja dzieciom? Kangurek z barankiem zaczęli się śmiać. – My tylko pomagamy, a głównym gospodarzem jest zajączek, przecież to oczywiste, zresztą każde dziecko wie, że wielkanocne jaja roznosi… zajączek. W tym momencie właśnie przykicał zajączek. – Zajączku, czy to ty roznosi wielkanocne jaja? – Ja, ja, a któżby inny! Udało się, znaleźliśmy zajączka </w:t>
      </w:r>
      <w:r>
        <w:rPr>
          <w:rStyle w:val="tresc"/>
          <w:rFonts w:ascii="Times New Roman" w:hAnsi="Times New Roman" w:cs="Times New Roman"/>
          <w:color w:val="000000" w:themeColor="text1"/>
          <w:sz w:val="28"/>
          <w:szCs w:val="28"/>
          <w:shd w:val="clear" w:color="auto" w:fill="FFFFFF"/>
        </w:rPr>
        <w:br/>
      </w:r>
      <w:r w:rsidRPr="00E91520">
        <w:rPr>
          <w:rStyle w:val="tresc"/>
          <w:rFonts w:ascii="Times New Roman" w:hAnsi="Times New Roman" w:cs="Times New Roman"/>
          <w:color w:val="000000" w:themeColor="text1"/>
          <w:sz w:val="28"/>
          <w:szCs w:val="28"/>
          <w:shd w:val="clear" w:color="auto" w:fill="FFFFFF"/>
        </w:rPr>
        <w:t xml:space="preserve">i wiemy, kto roznosi wielkanocne jaja. A czy już wiemy, skąd on bierze te jaja? A jak je roznosi? A czy zdąży je roznieść wszystkim dzieciom? – Jaja dostaję od </w:t>
      </w:r>
      <w:r w:rsidRPr="00E91520">
        <w:rPr>
          <w:rStyle w:val="tresc"/>
          <w:rFonts w:ascii="Times New Roman" w:hAnsi="Times New Roman" w:cs="Times New Roman"/>
          <w:color w:val="000000" w:themeColor="text1"/>
          <w:sz w:val="28"/>
          <w:szCs w:val="28"/>
          <w:shd w:val="clear" w:color="auto" w:fill="FFFFFF"/>
        </w:rPr>
        <w:lastRenderedPageBreak/>
        <w:t xml:space="preserve">kur. Pomaga mi je roznieść baranek, co ma miękkie futerko i kangurek, co ma dużą torbę. Żeby zdążyć na czas dużo wcześniej robimy zapasy. Skoro świt </w:t>
      </w:r>
      <w:r>
        <w:rPr>
          <w:rStyle w:val="tresc"/>
          <w:rFonts w:ascii="Times New Roman" w:hAnsi="Times New Roman" w:cs="Times New Roman"/>
          <w:color w:val="000000" w:themeColor="text1"/>
          <w:sz w:val="28"/>
          <w:szCs w:val="28"/>
          <w:shd w:val="clear" w:color="auto" w:fill="FFFFFF"/>
        </w:rPr>
        <w:br/>
      </w:r>
      <w:r w:rsidRPr="00E91520">
        <w:rPr>
          <w:rStyle w:val="tresc"/>
          <w:rFonts w:ascii="Times New Roman" w:hAnsi="Times New Roman" w:cs="Times New Roman"/>
          <w:color w:val="000000" w:themeColor="text1"/>
          <w:sz w:val="28"/>
          <w:szCs w:val="28"/>
          <w:shd w:val="clear" w:color="auto" w:fill="FFFFFF"/>
        </w:rPr>
        <w:t xml:space="preserve">w dzień Wielkiej Nocy na naszą polanę schodzą się wszystkie baranki, wszystkie kangurki i wszystkie zajączki. Każdy bierze, ile może i roznosimy jaja do wszystkich dzieci. Czasami dokładamy jeszcze smakołyki, czasami prezenty, a czasami wierzbowe rózgi. – Czy to dla tych niegrzecznych dzieci? </w:t>
      </w:r>
      <w:r>
        <w:rPr>
          <w:rStyle w:val="tresc"/>
          <w:rFonts w:ascii="Times New Roman" w:hAnsi="Times New Roman" w:cs="Times New Roman"/>
          <w:color w:val="000000" w:themeColor="text1"/>
          <w:sz w:val="28"/>
          <w:szCs w:val="28"/>
          <w:shd w:val="clear" w:color="auto" w:fill="FFFFFF"/>
        </w:rPr>
        <w:br/>
      </w:r>
      <w:r w:rsidRPr="00E91520">
        <w:rPr>
          <w:rStyle w:val="tresc"/>
          <w:rFonts w:ascii="Times New Roman" w:hAnsi="Times New Roman" w:cs="Times New Roman"/>
          <w:color w:val="000000" w:themeColor="text1"/>
          <w:sz w:val="28"/>
          <w:szCs w:val="28"/>
          <w:shd w:val="clear" w:color="auto" w:fill="FFFFFF"/>
        </w:rPr>
        <w:t>– Nie, raczej dla niegrzecznych dorosłych, co nie wierzą w wielkanocnego zajączka. Teraz już spać pójdziemy, rano wstaniemy i dzień od szukania wielkanocnych jaj zaczniemy. Potem uroczyste śniadanie zjemy i zajączkowi za jego prezenty podziękujemy.</w:t>
      </w:r>
    </w:p>
    <w:p w:rsidR="00585640" w:rsidRDefault="00585640">
      <w:pPr>
        <w:rPr>
          <w:rFonts w:ascii="Times New Roman" w:hAnsi="Times New Roman" w:cs="Times New Roman"/>
          <w:sz w:val="28"/>
          <w:szCs w:val="28"/>
        </w:rPr>
      </w:pPr>
    </w:p>
    <w:p w:rsidR="00AF01A9" w:rsidRDefault="00AF01A9" w:rsidP="006563FB">
      <w:pPr>
        <w:jc w:val="both"/>
        <w:rPr>
          <w:rFonts w:ascii="Times New Roman" w:hAnsi="Times New Roman" w:cs="Times New Roman"/>
          <w:sz w:val="28"/>
          <w:szCs w:val="28"/>
        </w:rPr>
      </w:pPr>
      <w:r>
        <w:rPr>
          <w:rFonts w:ascii="Times New Roman" w:hAnsi="Times New Roman" w:cs="Times New Roman"/>
          <w:sz w:val="28"/>
          <w:szCs w:val="28"/>
        </w:rPr>
        <w:t xml:space="preserve">2. </w:t>
      </w:r>
      <w:r w:rsidR="004C6B6C">
        <w:rPr>
          <w:rFonts w:ascii="Times New Roman" w:hAnsi="Times New Roman" w:cs="Times New Roman"/>
          <w:sz w:val="28"/>
          <w:szCs w:val="28"/>
        </w:rPr>
        <w:t xml:space="preserve">„Świąteczne poszukiwania” – zabawa ruchowa w domu lub ogrodzie. Rodzice chowają słodycze, które dzieci muszą odnaleźć idąc po śladach, </w:t>
      </w:r>
      <w:r w:rsidR="004C6B6C">
        <w:rPr>
          <w:rFonts w:ascii="Times New Roman" w:hAnsi="Times New Roman" w:cs="Times New Roman"/>
          <w:sz w:val="28"/>
          <w:szCs w:val="28"/>
        </w:rPr>
        <w:br/>
        <w:t xml:space="preserve">np. naklejonych na meblach strzałkach </w:t>
      </w:r>
      <w:r w:rsidR="004C6B6C" w:rsidRPr="00156575">
        <w:rPr>
          <w:rFonts w:ascii="Times New Roman" w:hAnsi="Times New Roman" w:cs="Times New Roman"/>
          <w:b/>
          <w:color w:val="0070C0"/>
          <w:sz w:val="28"/>
          <w:szCs w:val="28"/>
        </w:rPr>
        <w:t>→</w:t>
      </w:r>
      <w:r w:rsidR="004C6B6C">
        <w:rPr>
          <w:rFonts w:ascii="Times New Roman" w:hAnsi="Times New Roman" w:cs="Times New Roman"/>
          <w:sz w:val="28"/>
          <w:szCs w:val="28"/>
        </w:rPr>
        <w:t xml:space="preserve">, </w:t>
      </w:r>
      <w:r w:rsidR="00156575">
        <w:rPr>
          <w:rFonts w:ascii="Times New Roman" w:hAnsi="Times New Roman" w:cs="Times New Roman"/>
          <w:noProof/>
          <w:sz w:val="28"/>
          <w:szCs w:val="28"/>
          <w:lang w:eastAsia="pl-PL"/>
        </w:rPr>
        <w:drawing>
          <wp:inline distT="0" distB="0" distL="0" distR="0">
            <wp:extent cx="5753100" cy="1266825"/>
            <wp:effectExtent l="19050" t="0" r="0" b="0"/>
            <wp:docPr id="1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753100" cy="1266825"/>
                    </a:xfrm>
                    <a:prstGeom prst="rect">
                      <a:avLst/>
                    </a:prstGeom>
                    <a:noFill/>
                    <a:ln w="9525">
                      <a:noFill/>
                      <a:miter lim="800000"/>
                      <a:headEnd/>
                      <a:tailEnd/>
                    </a:ln>
                  </pic:spPr>
                </pic:pic>
              </a:graphicData>
            </a:graphic>
          </wp:inline>
        </w:drawing>
      </w:r>
      <w:r w:rsidR="004C6B6C">
        <w:rPr>
          <w:rFonts w:ascii="Times New Roman" w:hAnsi="Times New Roman" w:cs="Times New Roman"/>
          <w:sz w:val="28"/>
          <w:szCs w:val="28"/>
        </w:rPr>
        <w:t>lub według wskazówek: np.: idź dwa kroki do przodu, teraz trzy kroki w prawo, obróć się wokół siebie i zrób cztery kroki do tyłu, teraz dwa w lewą stronę i trzy do przodu. Obok dużej czerwonej poduszki znajdziesz kicające czekoladowe zwierzątko. Uprzedź dziecko, że jeśli weźmie czekoladowe jajko zamiast opisanego przez Ciebie królika przegrywa i zabawa zaczyna się od nowa.</w:t>
      </w:r>
    </w:p>
    <w:p w:rsidR="0070613C" w:rsidRDefault="0070613C" w:rsidP="0070613C">
      <w:pPr>
        <w:spacing w:after="0"/>
        <w:rPr>
          <w:rFonts w:ascii="Times New Roman" w:hAnsi="Times New Roman" w:cs="Times New Roman"/>
          <w:sz w:val="28"/>
          <w:szCs w:val="28"/>
        </w:rPr>
      </w:pPr>
    </w:p>
    <w:p w:rsidR="0070613C" w:rsidRDefault="0070613C" w:rsidP="006563FB">
      <w:pPr>
        <w:jc w:val="both"/>
        <w:rPr>
          <w:rFonts w:ascii="Times New Roman" w:hAnsi="Times New Roman" w:cs="Times New Roman"/>
          <w:sz w:val="28"/>
          <w:szCs w:val="28"/>
        </w:rPr>
      </w:pPr>
      <w:r>
        <w:rPr>
          <w:rFonts w:ascii="Times New Roman" w:hAnsi="Times New Roman" w:cs="Times New Roman"/>
          <w:sz w:val="28"/>
          <w:szCs w:val="28"/>
        </w:rPr>
        <w:t>3. Pomocny w poszukiwaniu małych przyjemności może być papierowy koszyczek, który można wykonać według poniższego szablonu.</w:t>
      </w:r>
    </w:p>
    <w:p w:rsidR="00585640" w:rsidRDefault="0070613C">
      <w:pPr>
        <w:rPr>
          <w:rFonts w:ascii="Times New Roman" w:hAnsi="Times New Roman" w:cs="Times New Roman"/>
          <w:sz w:val="28"/>
          <w:szCs w:val="28"/>
        </w:rPr>
      </w:pPr>
      <w:r w:rsidRPr="0070613C">
        <w:rPr>
          <w:rFonts w:ascii="Times New Roman" w:hAnsi="Times New Roman" w:cs="Times New Roman"/>
          <w:noProof/>
          <w:sz w:val="28"/>
          <w:szCs w:val="28"/>
          <w:lang w:eastAsia="pl-PL"/>
        </w:rPr>
        <w:drawing>
          <wp:inline distT="0" distB="0" distL="0" distR="0">
            <wp:extent cx="5753100" cy="2190750"/>
            <wp:effectExtent l="19050" t="0" r="0" b="0"/>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753100" cy="2190750"/>
                    </a:xfrm>
                    <a:prstGeom prst="rect">
                      <a:avLst/>
                    </a:prstGeom>
                    <a:noFill/>
                    <a:ln w="9525">
                      <a:noFill/>
                      <a:miter lim="800000"/>
                      <a:headEnd/>
                      <a:tailEnd/>
                    </a:ln>
                  </pic:spPr>
                </pic:pic>
              </a:graphicData>
            </a:graphic>
          </wp:inline>
        </w:drawing>
      </w:r>
    </w:p>
    <w:p w:rsidR="00585640" w:rsidRDefault="0070613C">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6194714" cy="9081655"/>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6197489" cy="9085724"/>
                    </a:xfrm>
                    <a:prstGeom prst="rect">
                      <a:avLst/>
                    </a:prstGeom>
                    <a:noFill/>
                    <a:ln w="9525">
                      <a:noFill/>
                      <a:miter lim="800000"/>
                      <a:headEnd/>
                      <a:tailEnd/>
                    </a:ln>
                  </pic:spPr>
                </pic:pic>
              </a:graphicData>
            </a:graphic>
          </wp:inline>
        </w:drawing>
      </w:r>
    </w:p>
    <w:p w:rsidR="00156575" w:rsidRDefault="0070613C">
      <w:pPr>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156575">
        <w:rPr>
          <w:rFonts w:ascii="Times New Roman" w:hAnsi="Times New Roman" w:cs="Times New Roman"/>
          <w:sz w:val="28"/>
          <w:szCs w:val="28"/>
        </w:rPr>
        <w:t>Aby uatrakcyjnić proponowane zabawy, uczestnicy mogą wykonać uszy zająca, które rozweselą każdy ponury dzień.</w:t>
      </w:r>
      <w:r w:rsidR="006C58EA">
        <w:rPr>
          <w:rFonts w:ascii="Times New Roman" w:hAnsi="Times New Roman" w:cs="Times New Roman"/>
          <w:sz w:val="28"/>
          <w:szCs w:val="28"/>
        </w:rPr>
        <w:t xml:space="preserve">      </w:t>
      </w:r>
    </w:p>
    <w:p w:rsidR="00156575" w:rsidRDefault="0015657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6194714" cy="8229600"/>
            <wp:effectExtent l="19050" t="0" r="0" b="0"/>
            <wp:docPr id="1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6202808" cy="8240353"/>
                    </a:xfrm>
                    <a:prstGeom prst="rect">
                      <a:avLst/>
                    </a:prstGeom>
                    <a:noFill/>
                    <a:ln w="9525">
                      <a:noFill/>
                      <a:miter lim="800000"/>
                      <a:headEnd/>
                      <a:tailEnd/>
                    </a:ln>
                  </pic:spPr>
                </pic:pic>
              </a:graphicData>
            </a:graphic>
          </wp:inline>
        </w:drawing>
      </w:r>
    </w:p>
    <w:p w:rsidR="006C58EA" w:rsidRPr="006563FB" w:rsidRDefault="006C58EA" w:rsidP="006C58EA">
      <w:pPr>
        <w:rPr>
          <w:rFonts w:ascii="Times New Roman" w:hAnsi="Times New Roman" w:cs="Times New Roman"/>
          <w:b/>
          <w:color w:val="C00000"/>
          <w:sz w:val="28"/>
          <w:szCs w:val="28"/>
          <w:u w:val="single"/>
        </w:rPr>
      </w:pPr>
      <w:r w:rsidRPr="006563FB">
        <w:rPr>
          <w:rFonts w:ascii="Times New Roman" w:hAnsi="Times New Roman" w:cs="Times New Roman"/>
          <w:b/>
          <w:color w:val="C00000"/>
          <w:sz w:val="28"/>
          <w:szCs w:val="28"/>
          <w:u w:val="single"/>
        </w:rPr>
        <w:lastRenderedPageBreak/>
        <w:t>Pisanki i kraszanki</w:t>
      </w:r>
    </w:p>
    <w:p w:rsidR="00A4714C" w:rsidRDefault="006F1997" w:rsidP="00A4714C">
      <w:pPr>
        <w:rPr>
          <w:rStyle w:val="Hipercze"/>
          <w:rFonts w:ascii="Times New Roman" w:hAnsi="Times New Roman" w:cs="Times New Roman"/>
          <w:sz w:val="28"/>
          <w:szCs w:val="28"/>
        </w:rPr>
      </w:pPr>
      <w:r>
        <w:rPr>
          <w:rFonts w:ascii="Times New Roman" w:hAnsi="Times New Roman" w:cs="Times New Roman"/>
          <w:sz w:val="28"/>
          <w:szCs w:val="28"/>
        </w:rPr>
        <w:t xml:space="preserve">1. </w:t>
      </w:r>
      <w:r w:rsidRPr="006F1997">
        <w:rPr>
          <w:rFonts w:ascii="Times New Roman" w:hAnsi="Times New Roman" w:cs="Times New Roman"/>
          <w:sz w:val="28"/>
          <w:szCs w:val="28"/>
        </w:rPr>
        <w:t>„Pisanki, kraszanki”</w:t>
      </w:r>
      <w:r>
        <w:t xml:space="preserve">  </w:t>
      </w:r>
      <w:r w:rsidRPr="006F1997">
        <w:rPr>
          <w:rFonts w:ascii="Times New Roman" w:hAnsi="Times New Roman" w:cs="Times New Roman"/>
          <w:sz w:val="28"/>
          <w:szCs w:val="28"/>
        </w:rPr>
        <w:t xml:space="preserve">- wspólna nauka piosenki </w:t>
      </w:r>
      <w:hyperlink r:id="rId19" w:history="1">
        <w:r w:rsidR="00A4714C" w:rsidRPr="006F1997">
          <w:rPr>
            <w:rStyle w:val="Hipercze"/>
            <w:rFonts w:ascii="Times New Roman" w:hAnsi="Times New Roman" w:cs="Times New Roman"/>
            <w:sz w:val="28"/>
            <w:szCs w:val="28"/>
          </w:rPr>
          <w:t>https://www.youtube.com/watch?v=qaXe7PP_mCQ</w:t>
        </w:r>
      </w:hyperlink>
    </w:p>
    <w:p w:rsidR="00453067" w:rsidRPr="00453067" w:rsidRDefault="00453067" w:rsidP="00453067">
      <w:pPr>
        <w:jc w:val="center"/>
        <w:rPr>
          <w:rFonts w:ascii="Times New Roman" w:hAnsi="Times New Roman" w:cs="Times New Roman"/>
          <w:sz w:val="28"/>
          <w:szCs w:val="28"/>
        </w:rPr>
      </w:pPr>
      <w:r w:rsidRPr="00453067">
        <w:rPr>
          <w:rFonts w:ascii="Times New Roman" w:hAnsi="Times New Roman" w:cs="Times New Roman"/>
          <w:sz w:val="28"/>
          <w:szCs w:val="28"/>
        </w:rPr>
        <w:t>Koszyczek z wikliny pełen jest pisanek,</w:t>
      </w:r>
      <w:r w:rsidRPr="00453067">
        <w:rPr>
          <w:rFonts w:ascii="Times New Roman" w:hAnsi="Times New Roman" w:cs="Times New Roman"/>
          <w:sz w:val="28"/>
          <w:szCs w:val="28"/>
        </w:rPr>
        <w:br/>
        <w:t>A przy nich kurczaczek i z cukru baranek.</w:t>
      </w:r>
      <w:r w:rsidRPr="00453067">
        <w:rPr>
          <w:rFonts w:ascii="Times New Roman" w:hAnsi="Times New Roman" w:cs="Times New Roman"/>
          <w:sz w:val="28"/>
          <w:szCs w:val="28"/>
        </w:rPr>
        <w:br/>
        <w:t>Przy baranku babka, sól, chleb i wędzonka,</w:t>
      </w:r>
      <w:r w:rsidRPr="00453067">
        <w:rPr>
          <w:rFonts w:ascii="Times New Roman" w:hAnsi="Times New Roman" w:cs="Times New Roman"/>
          <w:sz w:val="28"/>
          <w:szCs w:val="28"/>
        </w:rPr>
        <w:br/>
        <w:t>Oto wielkanocna świąteczna święconka.</w:t>
      </w:r>
    </w:p>
    <w:p w:rsidR="00453067" w:rsidRPr="00453067" w:rsidRDefault="00453067" w:rsidP="00453067">
      <w:pPr>
        <w:jc w:val="center"/>
        <w:rPr>
          <w:rFonts w:ascii="Times New Roman" w:hAnsi="Times New Roman" w:cs="Times New Roman"/>
          <w:sz w:val="28"/>
          <w:szCs w:val="28"/>
        </w:rPr>
      </w:pPr>
      <w:r w:rsidRPr="00453067">
        <w:rPr>
          <w:rFonts w:ascii="Times New Roman" w:hAnsi="Times New Roman" w:cs="Times New Roman"/>
          <w:sz w:val="28"/>
          <w:szCs w:val="28"/>
        </w:rPr>
        <w:t>Ref. Pisanki, kraszanki, skarby wielkanocne,</w:t>
      </w:r>
      <w:r w:rsidRPr="00453067">
        <w:rPr>
          <w:rFonts w:ascii="Times New Roman" w:hAnsi="Times New Roman" w:cs="Times New Roman"/>
          <w:sz w:val="28"/>
          <w:szCs w:val="28"/>
        </w:rPr>
        <w:br/>
        <w:t>Pięknie ozdobione, ale niezbyt mocne.</w:t>
      </w:r>
      <w:r w:rsidRPr="00453067">
        <w:rPr>
          <w:rFonts w:ascii="Times New Roman" w:hAnsi="Times New Roman" w:cs="Times New Roman"/>
          <w:sz w:val="28"/>
          <w:szCs w:val="28"/>
        </w:rPr>
        <w:br/>
        <w:t>Pisanki, kraszanki, całe w ornamentach,</w:t>
      </w:r>
      <w:r w:rsidRPr="00453067">
        <w:rPr>
          <w:rFonts w:ascii="Times New Roman" w:hAnsi="Times New Roman" w:cs="Times New Roman"/>
          <w:sz w:val="28"/>
          <w:szCs w:val="28"/>
        </w:rPr>
        <w:br/>
        <w:t>Uświetniły nasze wielkanocne święta.</w:t>
      </w:r>
    </w:p>
    <w:p w:rsidR="00453067" w:rsidRPr="00453067" w:rsidRDefault="00453067" w:rsidP="00453067">
      <w:pPr>
        <w:jc w:val="center"/>
        <w:rPr>
          <w:rFonts w:ascii="Times New Roman" w:hAnsi="Times New Roman" w:cs="Times New Roman"/>
          <w:sz w:val="28"/>
          <w:szCs w:val="28"/>
        </w:rPr>
      </w:pPr>
      <w:r w:rsidRPr="00453067">
        <w:rPr>
          <w:rFonts w:ascii="Times New Roman" w:hAnsi="Times New Roman" w:cs="Times New Roman"/>
          <w:sz w:val="28"/>
          <w:szCs w:val="28"/>
        </w:rPr>
        <w:t>Kłócił się z kurczakiem cukrowy baranek,</w:t>
      </w:r>
      <w:r w:rsidRPr="00453067">
        <w:rPr>
          <w:rFonts w:ascii="Times New Roman" w:hAnsi="Times New Roman" w:cs="Times New Roman"/>
          <w:sz w:val="28"/>
          <w:szCs w:val="28"/>
        </w:rPr>
        <w:br/>
        <w:t>Która najpiękniejsza ze wszystkich pisanek?</w:t>
      </w:r>
      <w:r w:rsidRPr="00453067">
        <w:rPr>
          <w:rFonts w:ascii="Times New Roman" w:hAnsi="Times New Roman" w:cs="Times New Roman"/>
          <w:sz w:val="28"/>
          <w:szCs w:val="28"/>
        </w:rPr>
        <w:br/>
        <w:t>Czy ta malowana, czy ta wyklejana,</w:t>
      </w:r>
      <w:r w:rsidRPr="00453067">
        <w:rPr>
          <w:rFonts w:ascii="Times New Roman" w:hAnsi="Times New Roman" w:cs="Times New Roman"/>
          <w:sz w:val="28"/>
          <w:szCs w:val="28"/>
        </w:rPr>
        <w:br/>
        <w:t>Czy zdobiona woskiem i pofarbowana</w:t>
      </w:r>
    </w:p>
    <w:p w:rsidR="00453067" w:rsidRPr="00453067" w:rsidRDefault="00453067" w:rsidP="00453067">
      <w:pPr>
        <w:jc w:val="center"/>
        <w:rPr>
          <w:rFonts w:ascii="Times New Roman" w:hAnsi="Times New Roman" w:cs="Times New Roman"/>
          <w:sz w:val="28"/>
          <w:szCs w:val="28"/>
        </w:rPr>
      </w:pPr>
      <w:r w:rsidRPr="00453067">
        <w:rPr>
          <w:rFonts w:ascii="Times New Roman" w:hAnsi="Times New Roman" w:cs="Times New Roman"/>
          <w:sz w:val="28"/>
          <w:szCs w:val="28"/>
        </w:rPr>
        <w:t>Ref. Pisanki, kraszanki, skarby wielkanocne,</w:t>
      </w:r>
      <w:r w:rsidRPr="00453067">
        <w:rPr>
          <w:rFonts w:ascii="Times New Roman" w:hAnsi="Times New Roman" w:cs="Times New Roman"/>
          <w:sz w:val="28"/>
          <w:szCs w:val="28"/>
        </w:rPr>
        <w:br/>
        <w:t>Pięknie ozdobione, ale niezbyt mocne.</w:t>
      </w:r>
      <w:r w:rsidRPr="00453067">
        <w:rPr>
          <w:rFonts w:ascii="Times New Roman" w:hAnsi="Times New Roman" w:cs="Times New Roman"/>
          <w:sz w:val="28"/>
          <w:szCs w:val="28"/>
        </w:rPr>
        <w:br/>
        <w:t>Pisanki, kraszanki, całe w ornamentach,</w:t>
      </w:r>
      <w:r w:rsidRPr="00453067">
        <w:rPr>
          <w:rFonts w:ascii="Times New Roman" w:hAnsi="Times New Roman" w:cs="Times New Roman"/>
          <w:sz w:val="28"/>
          <w:szCs w:val="28"/>
        </w:rPr>
        <w:br/>
        <w:t>Uświetniły nasze wielkanocne święta.</w:t>
      </w:r>
    </w:p>
    <w:p w:rsidR="00453067" w:rsidRPr="00453067" w:rsidRDefault="00453067" w:rsidP="00453067">
      <w:pPr>
        <w:jc w:val="center"/>
        <w:rPr>
          <w:rFonts w:ascii="Times New Roman" w:hAnsi="Times New Roman" w:cs="Times New Roman"/>
          <w:sz w:val="28"/>
          <w:szCs w:val="28"/>
        </w:rPr>
      </w:pPr>
      <w:r w:rsidRPr="00453067">
        <w:rPr>
          <w:rFonts w:ascii="Times New Roman" w:hAnsi="Times New Roman" w:cs="Times New Roman"/>
          <w:sz w:val="28"/>
          <w:szCs w:val="28"/>
        </w:rPr>
        <w:t>3) Baranek kurczaczkiem długo się spierali,</w:t>
      </w:r>
      <w:r w:rsidRPr="00453067">
        <w:rPr>
          <w:rFonts w:ascii="Times New Roman" w:hAnsi="Times New Roman" w:cs="Times New Roman"/>
          <w:sz w:val="28"/>
          <w:szCs w:val="28"/>
        </w:rPr>
        <w:br/>
        <w:t>aż goście świąteczni do drzwi zapukali </w:t>
      </w:r>
      <w:r w:rsidRPr="00453067">
        <w:rPr>
          <w:rFonts w:ascii="Times New Roman" w:hAnsi="Times New Roman" w:cs="Times New Roman"/>
          <w:sz w:val="28"/>
          <w:szCs w:val="28"/>
        </w:rPr>
        <w:br/>
        <w:t>Wielkanocni goście czasu nie tracili </w:t>
      </w:r>
      <w:r w:rsidRPr="00453067">
        <w:rPr>
          <w:rFonts w:ascii="Times New Roman" w:hAnsi="Times New Roman" w:cs="Times New Roman"/>
          <w:sz w:val="28"/>
          <w:szCs w:val="28"/>
        </w:rPr>
        <w:br/>
        <w:t>potłukli pisanki jajkiem się dzielili.</w:t>
      </w:r>
    </w:p>
    <w:p w:rsidR="00453067" w:rsidRDefault="00453067" w:rsidP="00453067">
      <w:pPr>
        <w:jc w:val="center"/>
        <w:rPr>
          <w:rFonts w:ascii="Times New Roman" w:hAnsi="Times New Roman" w:cs="Times New Roman"/>
          <w:sz w:val="28"/>
          <w:szCs w:val="28"/>
        </w:rPr>
      </w:pPr>
      <w:r w:rsidRPr="00453067">
        <w:rPr>
          <w:rFonts w:ascii="Times New Roman" w:hAnsi="Times New Roman" w:cs="Times New Roman"/>
          <w:sz w:val="28"/>
          <w:szCs w:val="28"/>
        </w:rPr>
        <w:t>Ref. Pisanki, kraszanki, skarby wielkanocne,</w:t>
      </w:r>
      <w:r w:rsidRPr="00453067">
        <w:rPr>
          <w:rFonts w:ascii="Times New Roman" w:hAnsi="Times New Roman" w:cs="Times New Roman"/>
          <w:sz w:val="28"/>
          <w:szCs w:val="28"/>
        </w:rPr>
        <w:br/>
        <w:t>Pięknie ozdobione, ale niezbyt mocne.</w:t>
      </w:r>
      <w:r w:rsidRPr="00453067">
        <w:rPr>
          <w:rFonts w:ascii="Times New Roman" w:hAnsi="Times New Roman" w:cs="Times New Roman"/>
          <w:sz w:val="28"/>
          <w:szCs w:val="28"/>
        </w:rPr>
        <w:br/>
        <w:t>Pisanki, kraszanki, całe w ornamentach,</w:t>
      </w:r>
      <w:r w:rsidRPr="00453067">
        <w:rPr>
          <w:rFonts w:ascii="Times New Roman" w:hAnsi="Times New Roman" w:cs="Times New Roman"/>
          <w:sz w:val="28"/>
          <w:szCs w:val="28"/>
        </w:rPr>
        <w:br/>
        <w:t>Uświetniły nasze wielkanocne święta</w:t>
      </w:r>
    </w:p>
    <w:p w:rsidR="00453067" w:rsidRPr="006F1997" w:rsidRDefault="00453067" w:rsidP="00A4714C">
      <w:pPr>
        <w:rPr>
          <w:rFonts w:ascii="Times New Roman" w:hAnsi="Times New Roman" w:cs="Times New Roman"/>
          <w:sz w:val="28"/>
          <w:szCs w:val="28"/>
        </w:rPr>
      </w:pPr>
    </w:p>
    <w:p w:rsidR="00A4714C" w:rsidRDefault="00C11DBE" w:rsidP="00A4714C">
      <w:pPr>
        <w:rPr>
          <w:rFonts w:ascii="Times New Roman" w:hAnsi="Times New Roman" w:cs="Times New Roman"/>
          <w:sz w:val="28"/>
          <w:szCs w:val="28"/>
        </w:rPr>
      </w:pPr>
      <w:r>
        <w:rPr>
          <w:rFonts w:ascii="Times New Roman" w:hAnsi="Times New Roman" w:cs="Times New Roman"/>
          <w:sz w:val="28"/>
          <w:szCs w:val="28"/>
        </w:rPr>
        <w:t xml:space="preserve">Zabawy ruchowe </w:t>
      </w:r>
      <w:r w:rsidR="00A4714C">
        <w:rPr>
          <w:rFonts w:ascii="Times New Roman" w:hAnsi="Times New Roman" w:cs="Times New Roman"/>
          <w:sz w:val="28"/>
          <w:szCs w:val="28"/>
        </w:rPr>
        <w:t>z gotowanymi jajkami</w:t>
      </w:r>
      <w:r w:rsidR="00453067">
        <w:rPr>
          <w:rFonts w:ascii="Times New Roman" w:hAnsi="Times New Roman" w:cs="Times New Roman"/>
          <w:sz w:val="28"/>
          <w:szCs w:val="28"/>
        </w:rPr>
        <w:t xml:space="preserve"> przy poznanej piosence</w:t>
      </w:r>
      <w:r w:rsidR="00A4714C">
        <w:rPr>
          <w:rFonts w:ascii="Times New Roman" w:hAnsi="Times New Roman" w:cs="Times New Roman"/>
          <w:sz w:val="28"/>
          <w:szCs w:val="28"/>
        </w:rPr>
        <w:t>:</w:t>
      </w:r>
    </w:p>
    <w:p w:rsidR="00A4714C" w:rsidRDefault="00A4714C" w:rsidP="00A4714C">
      <w:pPr>
        <w:rPr>
          <w:rFonts w:ascii="Times New Roman" w:hAnsi="Times New Roman" w:cs="Times New Roman"/>
          <w:sz w:val="28"/>
          <w:szCs w:val="28"/>
        </w:rPr>
      </w:pPr>
      <w:r>
        <w:rPr>
          <w:rFonts w:ascii="Times New Roman" w:hAnsi="Times New Roman" w:cs="Times New Roman"/>
          <w:sz w:val="28"/>
          <w:szCs w:val="28"/>
        </w:rPr>
        <w:t>- toczenie po stole jajka do siebie nawzajem, tak żeby nie spadło;</w:t>
      </w:r>
    </w:p>
    <w:p w:rsidR="00A4714C" w:rsidRDefault="00A4714C" w:rsidP="00A4714C">
      <w:pPr>
        <w:rPr>
          <w:rFonts w:ascii="Times New Roman" w:hAnsi="Times New Roman" w:cs="Times New Roman"/>
          <w:sz w:val="28"/>
          <w:szCs w:val="28"/>
        </w:rPr>
      </w:pPr>
      <w:r>
        <w:rPr>
          <w:rFonts w:ascii="Times New Roman" w:hAnsi="Times New Roman" w:cs="Times New Roman"/>
          <w:sz w:val="28"/>
          <w:szCs w:val="28"/>
        </w:rPr>
        <w:t>- noszenie jajka na łyżce po pokoju, tak żeby nie spadło;</w:t>
      </w:r>
    </w:p>
    <w:p w:rsidR="00A4714C" w:rsidRDefault="00A4714C" w:rsidP="00A4714C">
      <w:pPr>
        <w:rPr>
          <w:rFonts w:ascii="Times New Roman" w:hAnsi="Times New Roman" w:cs="Times New Roman"/>
          <w:sz w:val="28"/>
          <w:szCs w:val="28"/>
        </w:rPr>
      </w:pPr>
      <w:r>
        <w:rPr>
          <w:rFonts w:ascii="Times New Roman" w:hAnsi="Times New Roman" w:cs="Times New Roman"/>
          <w:sz w:val="28"/>
          <w:szCs w:val="28"/>
        </w:rPr>
        <w:lastRenderedPageBreak/>
        <w:t>- poszukiwanie jajek ukrytych przez dorosłych, itp.</w:t>
      </w:r>
    </w:p>
    <w:p w:rsidR="006C58EA" w:rsidRDefault="006C58EA" w:rsidP="006C58EA">
      <w:pPr>
        <w:rPr>
          <w:rFonts w:ascii="Times New Roman" w:hAnsi="Times New Roman" w:cs="Times New Roman"/>
          <w:sz w:val="28"/>
          <w:szCs w:val="28"/>
        </w:rPr>
      </w:pPr>
    </w:p>
    <w:p w:rsidR="00A4714C" w:rsidRDefault="00A4714C" w:rsidP="006563FB">
      <w:pPr>
        <w:jc w:val="both"/>
        <w:rPr>
          <w:rFonts w:ascii="Times New Roman" w:hAnsi="Times New Roman" w:cs="Times New Roman"/>
          <w:sz w:val="28"/>
          <w:szCs w:val="28"/>
        </w:rPr>
      </w:pPr>
      <w:r>
        <w:rPr>
          <w:rFonts w:ascii="Times New Roman" w:hAnsi="Times New Roman" w:cs="Times New Roman"/>
          <w:sz w:val="28"/>
          <w:szCs w:val="28"/>
        </w:rPr>
        <w:t xml:space="preserve">2. </w:t>
      </w:r>
      <w:r w:rsidR="001E0F17">
        <w:rPr>
          <w:rFonts w:ascii="Times New Roman" w:hAnsi="Times New Roman" w:cs="Times New Roman"/>
          <w:sz w:val="28"/>
          <w:szCs w:val="28"/>
        </w:rPr>
        <w:t xml:space="preserve">Pisanki, kraszanki – wspólne barwienie jajek. </w:t>
      </w:r>
      <w:r w:rsidR="001E0F17" w:rsidRPr="001E0F17">
        <w:rPr>
          <w:rFonts w:ascii="Times New Roman" w:hAnsi="Times New Roman" w:cs="Times New Roman"/>
          <w:sz w:val="28"/>
          <w:szCs w:val="28"/>
        </w:rPr>
        <w:t>Gotowanie jajek w skórce buraków lub w łupinkach cebuli</w:t>
      </w:r>
      <w:r w:rsidR="001E0F17">
        <w:rPr>
          <w:rFonts w:ascii="Times New Roman" w:hAnsi="Times New Roman" w:cs="Times New Roman"/>
          <w:sz w:val="28"/>
          <w:szCs w:val="28"/>
        </w:rPr>
        <w:t xml:space="preserve">. </w:t>
      </w:r>
      <w:r w:rsidR="005563D5">
        <w:rPr>
          <w:rFonts w:ascii="Times New Roman" w:hAnsi="Times New Roman" w:cs="Times New Roman"/>
          <w:sz w:val="28"/>
          <w:szCs w:val="28"/>
        </w:rPr>
        <w:t>Sprawdzanie jak jajka zmieniają kolor. Wykonanie z nich pisanek, np. według wskazówek wiersza.</w:t>
      </w:r>
    </w:p>
    <w:p w:rsidR="005563D5" w:rsidRDefault="005563D5" w:rsidP="006563FB">
      <w:pPr>
        <w:jc w:val="both"/>
        <w:rPr>
          <w:rFonts w:ascii="Times New Roman" w:hAnsi="Times New Roman" w:cs="Times New Roman"/>
          <w:sz w:val="28"/>
          <w:szCs w:val="28"/>
        </w:rPr>
      </w:pPr>
    </w:p>
    <w:p w:rsidR="008636F0" w:rsidRDefault="005563D5" w:rsidP="006563FB">
      <w:pPr>
        <w:jc w:val="both"/>
        <w:rPr>
          <w:rFonts w:ascii="Times New Roman" w:hAnsi="Times New Roman" w:cs="Times New Roman"/>
          <w:sz w:val="28"/>
          <w:szCs w:val="28"/>
        </w:rPr>
      </w:pPr>
      <w:r>
        <w:rPr>
          <w:rFonts w:ascii="Times New Roman" w:hAnsi="Times New Roman" w:cs="Times New Roman"/>
          <w:sz w:val="28"/>
          <w:szCs w:val="28"/>
        </w:rPr>
        <w:t>3</w:t>
      </w:r>
      <w:r w:rsidR="006F1997">
        <w:rPr>
          <w:rFonts w:ascii="Times New Roman" w:hAnsi="Times New Roman" w:cs="Times New Roman"/>
          <w:sz w:val="28"/>
          <w:szCs w:val="28"/>
        </w:rPr>
        <w:t xml:space="preserve">. </w:t>
      </w:r>
      <w:r w:rsidR="008636F0">
        <w:rPr>
          <w:rFonts w:ascii="Times New Roman" w:hAnsi="Times New Roman" w:cs="Times New Roman"/>
          <w:sz w:val="28"/>
          <w:szCs w:val="28"/>
        </w:rPr>
        <w:t>Czytanie w</w:t>
      </w:r>
      <w:r>
        <w:rPr>
          <w:rFonts w:ascii="Times New Roman" w:hAnsi="Times New Roman" w:cs="Times New Roman"/>
          <w:sz w:val="28"/>
          <w:szCs w:val="28"/>
        </w:rPr>
        <w:t xml:space="preserve">iersza. </w:t>
      </w:r>
      <w:r w:rsidR="008636F0">
        <w:rPr>
          <w:rFonts w:ascii="Times New Roman" w:hAnsi="Times New Roman" w:cs="Times New Roman"/>
          <w:sz w:val="28"/>
          <w:szCs w:val="28"/>
        </w:rPr>
        <w:t>Malowanie pisanek zgodnie ze wskazówkami w wierszu lub według własnej inwencji dzieci. Liczenie pisanek, układanie według wiersza.</w:t>
      </w:r>
    </w:p>
    <w:p w:rsidR="00453067" w:rsidRPr="00453067" w:rsidRDefault="00453067" w:rsidP="00453067">
      <w:pPr>
        <w:rPr>
          <w:rFonts w:ascii="Times New Roman" w:hAnsi="Times New Roman" w:cs="Times New Roman"/>
          <w:sz w:val="28"/>
          <w:szCs w:val="28"/>
        </w:rPr>
      </w:pPr>
      <w:r w:rsidRPr="00453067">
        <w:rPr>
          <w:rFonts w:ascii="Times New Roman" w:hAnsi="Times New Roman" w:cs="Times New Roman"/>
          <w:b/>
          <w:bCs/>
          <w:sz w:val="28"/>
          <w:szCs w:val="28"/>
        </w:rPr>
        <w:t>PISANKI</w:t>
      </w:r>
      <w:r w:rsidRPr="00453067">
        <w:rPr>
          <w:rFonts w:ascii="Times New Roman" w:hAnsi="Times New Roman" w:cs="Times New Roman"/>
          <w:sz w:val="28"/>
          <w:szCs w:val="28"/>
        </w:rPr>
        <w:t>     </w:t>
      </w:r>
      <w:r w:rsidRPr="00453067">
        <w:rPr>
          <w:rFonts w:ascii="Times New Roman" w:hAnsi="Times New Roman" w:cs="Times New Roman"/>
          <w:i/>
          <w:iCs/>
          <w:sz w:val="28"/>
          <w:szCs w:val="28"/>
        </w:rPr>
        <w:t>Stanisław Aleksandrzak</w:t>
      </w:r>
    </w:p>
    <w:p w:rsidR="00453067" w:rsidRPr="00453067" w:rsidRDefault="00453067" w:rsidP="00453067">
      <w:pPr>
        <w:jc w:val="center"/>
        <w:rPr>
          <w:rFonts w:ascii="Times New Roman" w:hAnsi="Times New Roman" w:cs="Times New Roman"/>
          <w:sz w:val="28"/>
          <w:szCs w:val="28"/>
        </w:rPr>
      </w:pPr>
      <w:r w:rsidRPr="00453067">
        <w:rPr>
          <w:rFonts w:ascii="Times New Roman" w:hAnsi="Times New Roman" w:cs="Times New Roman"/>
          <w:sz w:val="28"/>
          <w:szCs w:val="28"/>
        </w:rPr>
        <w:br/>
        <w:t> Dzieci obsiadły stół i malują pisanki:</w:t>
      </w:r>
      <w:r w:rsidRPr="00453067">
        <w:rPr>
          <w:rFonts w:ascii="Times New Roman" w:hAnsi="Times New Roman" w:cs="Times New Roman"/>
          <w:sz w:val="28"/>
          <w:szCs w:val="28"/>
        </w:rPr>
        <w:br/>
        <w:t> pierwsza - ma kreski,</w:t>
      </w:r>
      <w:r w:rsidRPr="00453067">
        <w:rPr>
          <w:rFonts w:ascii="Times New Roman" w:hAnsi="Times New Roman" w:cs="Times New Roman"/>
          <w:sz w:val="28"/>
          <w:szCs w:val="28"/>
        </w:rPr>
        <w:br/>
        <w:t> druga - ma kółka złote,</w:t>
      </w:r>
      <w:r w:rsidRPr="00453067">
        <w:rPr>
          <w:rFonts w:ascii="Times New Roman" w:hAnsi="Times New Roman" w:cs="Times New Roman"/>
          <w:sz w:val="28"/>
          <w:szCs w:val="28"/>
        </w:rPr>
        <w:br/>
        <w:t> trzecia - drobne kwiaty,</w:t>
      </w:r>
      <w:r w:rsidRPr="00453067">
        <w:rPr>
          <w:rFonts w:ascii="Times New Roman" w:hAnsi="Times New Roman" w:cs="Times New Roman"/>
          <w:sz w:val="28"/>
          <w:szCs w:val="28"/>
        </w:rPr>
        <w:br/>
        <w:t> czwarta - dużo kropek,</w:t>
      </w:r>
      <w:r w:rsidRPr="00453067">
        <w:rPr>
          <w:rFonts w:ascii="Times New Roman" w:hAnsi="Times New Roman" w:cs="Times New Roman"/>
          <w:sz w:val="28"/>
          <w:szCs w:val="28"/>
        </w:rPr>
        <w:br/>
        <w:t> piąta - srebrne gwiazdki,</w:t>
      </w:r>
      <w:r w:rsidRPr="00453067">
        <w:rPr>
          <w:rFonts w:ascii="Times New Roman" w:hAnsi="Times New Roman" w:cs="Times New Roman"/>
          <w:sz w:val="28"/>
          <w:szCs w:val="28"/>
        </w:rPr>
        <w:br/>
        <w:t> szósta - znów zygzaki,</w:t>
      </w:r>
      <w:r w:rsidRPr="00453067">
        <w:rPr>
          <w:rFonts w:ascii="Times New Roman" w:hAnsi="Times New Roman" w:cs="Times New Roman"/>
          <w:sz w:val="28"/>
          <w:szCs w:val="28"/>
        </w:rPr>
        <w:br/>
        <w:t> siódma - barwne kwiaty jak astry lub maki,</w:t>
      </w:r>
      <w:r w:rsidRPr="00453067">
        <w:rPr>
          <w:rFonts w:ascii="Times New Roman" w:hAnsi="Times New Roman" w:cs="Times New Roman"/>
          <w:sz w:val="28"/>
          <w:szCs w:val="28"/>
        </w:rPr>
        <w:br/>
        <w:t> ósma - wąskie szlaczki z zieloniutkich listków,</w:t>
      </w:r>
      <w:r w:rsidRPr="00453067">
        <w:rPr>
          <w:rFonts w:ascii="Times New Roman" w:hAnsi="Times New Roman" w:cs="Times New Roman"/>
          <w:sz w:val="28"/>
          <w:szCs w:val="28"/>
        </w:rPr>
        <w:br/>
        <w:t> dziewiąta - największa - ma już prawie wszystko:</w:t>
      </w:r>
      <w:r w:rsidRPr="00453067">
        <w:rPr>
          <w:rFonts w:ascii="Times New Roman" w:hAnsi="Times New Roman" w:cs="Times New Roman"/>
          <w:sz w:val="28"/>
          <w:szCs w:val="28"/>
        </w:rPr>
        <w:br/>
        <w:t> i kropki, i zygzaki, i paseczków wiele,</w:t>
      </w:r>
      <w:r w:rsidRPr="00453067">
        <w:rPr>
          <w:rFonts w:ascii="Times New Roman" w:hAnsi="Times New Roman" w:cs="Times New Roman"/>
          <w:sz w:val="28"/>
          <w:szCs w:val="28"/>
        </w:rPr>
        <w:br/>
        <w:t> i czerwień, i złoto, i błękit, i zieleń,</w:t>
      </w:r>
      <w:r w:rsidRPr="00453067">
        <w:rPr>
          <w:rFonts w:ascii="Times New Roman" w:hAnsi="Times New Roman" w:cs="Times New Roman"/>
          <w:sz w:val="28"/>
          <w:szCs w:val="28"/>
        </w:rPr>
        <w:br/>
        <w:t> i piękne gwiazdy na jajku ktoś posiał,</w:t>
      </w:r>
      <w:r w:rsidRPr="00453067">
        <w:rPr>
          <w:rFonts w:ascii="Times New Roman" w:hAnsi="Times New Roman" w:cs="Times New Roman"/>
          <w:sz w:val="28"/>
          <w:szCs w:val="28"/>
        </w:rPr>
        <w:br/>
        <w:t> dumne były z niego Hania i Małgosia...</w:t>
      </w:r>
    </w:p>
    <w:p w:rsidR="008636F0" w:rsidRDefault="008636F0" w:rsidP="006C58EA">
      <w:pPr>
        <w:rPr>
          <w:rFonts w:ascii="Times New Roman" w:hAnsi="Times New Roman" w:cs="Times New Roman"/>
          <w:sz w:val="28"/>
          <w:szCs w:val="28"/>
        </w:rPr>
      </w:pPr>
    </w:p>
    <w:p w:rsidR="008636F0" w:rsidRDefault="008636F0" w:rsidP="006563FB">
      <w:pPr>
        <w:jc w:val="both"/>
        <w:rPr>
          <w:rFonts w:ascii="Times New Roman" w:hAnsi="Times New Roman" w:cs="Times New Roman"/>
          <w:sz w:val="28"/>
          <w:szCs w:val="28"/>
        </w:rPr>
      </w:pPr>
      <w:r>
        <w:rPr>
          <w:rFonts w:ascii="Times New Roman" w:hAnsi="Times New Roman" w:cs="Times New Roman"/>
          <w:sz w:val="28"/>
          <w:szCs w:val="28"/>
        </w:rPr>
        <w:t xml:space="preserve">4. </w:t>
      </w:r>
      <w:r w:rsidR="005563D5">
        <w:rPr>
          <w:rFonts w:ascii="Times New Roman" w:hAnsi="Times New Roman" w:cs="Times New Roman"/>
          <w:sz w:val="28"/>
          <w:szCs w:val="28"/>
        </w:rPr>
        <w:t xml:space="preserve">Pisanki mogą być również wycinane z papieru i malowane, wyklejane bibułą lub plasteliną. Można również wykonać stempelki z ziemniaków, maczać je </w:t>
      </w:r>
      <w:r w:rsidR="005563D5">
        <w:rPr>
          <w:rFonts w:ascii="Times New Roman" w:hAnsi="Times New Roman" w:cs="Times New Roman"/>
          <w:sz w:val="28"/>
          <w:szCs w:val="28"/>
        </w:rPr>
        <w:br/>
        <w:t>w farbie i dekorować pisanki wycięte z papieru.</w:t>
      </w:r>
    </w:p>
    <w:p w:rsidR="005563D5" w:rsidRDefault="005563D5" w:rsidP="006C58EA">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2625" cy="88582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2625" cy="8858250"/>
                    </a:xfrm>
                    <a:prstGeom prst="rect">
                      <a:avLst/>
                    </a:prstGeom>
                    <a:noFill/>
                    <a:ln w="9525">
                      <a:noFill/>
                      <a:miter lim="800000"/>
                      <a:headEnd/>
                      <a:tailEnd/>
                    </a:ln>
                  </pic:spPr>
                </pic:pic>
              </a:graphicData>
            </a:graphic>
          </wp:inline>
        </w:drawing>
      </w:r>
    </w:p>
    <w:p w:rsidR="005563D5" w:rsidRDefault="005563D5" w:rsidP="006C58EA">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905500" cy="9248775"/>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05500" cy="9248775"/>
                    </a:xfrm>
                    <a:prstGeom prst="rect">
                      <a:avLst/>
                    </a:prstGeom>
                    <a:noFill/>
                    <a:ln w="9525">
                      <a:noFill/>
                      <a:miter lim="800000"/>
                      <a:headEnd/>
                      <a:tailEnd/>
                    </a:ln>
                  </pic:spPr>
                </pic:pic>
              </a:graphicData>
            </a:graphic>
          </wp:inline>
        </w:drawing>
      </w:r>
    </w:p>
    <w:p w:rsidR="005563D5" w:rsidRPr="006563FB" w:rsidRDefault="005563D5" w:rsidP="005563D5">
      <w:pPr>
        <w:rPr>
          <w:rFonts w:ascii="Times New Roman" w:hAnsi="Times New Roman" w:cs="Times New Roman"/>
          <w:b/>
          <w:color w:val="C00000"/>
          <w:sz w:val="28"/>
          <w:szCs w:val="28"/>
          <w:u w:val="single"/>
        </w:rPr>
      </w:pPr>
      <w:r w:rsidRPr="006563FB">
        <w:rPr>
          <w:rFonts w:ascii="Times New Roman" w:hAnsi="Times New Roman" w:cs="Times New Roman"/>
          <w:b/>
          <w:color w:val="C00000"/>
          <w:sz w:val="28"/>
          <w:szCs w:val="28"/>
          <w:u w:val="single"/>
        </w:rPr>
        <w:lastRenderedPageBreak/>
        <w:t>Przy wielkanocnym stole</w:t>
      </w:r>
    </w:p>
    <w:p w:rsidR="006C58EA" w:rsidRDefault="008F5149" w:rsidP="006563FB">
      <w:pPr>
        <w:jc w:val="both"/>
        <w:rPr>
          <w:rFonts w:ascii="Times New Roman" w:hAnsi="Times New Roman" w:cs="Times New Roman"/>
          <w:sz w:val="28"/>
          <w:szCs w:val="28"/>
        </w:rPr>
      </w:pPr>
      <w:r>
        <w:rPr>
          <w:rFonts w:ascii="Times New Roman" w:hAnsi="Times New Roman" w:cs="Times New Roman"/>
          <w:sz w:val="28"/>
          <w:szCs w:val="28"/>
        </w:rPr>
        <w:t>1. „</w:t>
      </w:r>
      <w:r w:rsidRPr="008F5149">
        <w:rPr>
          <w:rFonts w:ascii="Times New Roman" w:hAnsi="Times New Roman" w:cs="Times New Roman"/>
          <w:sz w:val="28"/>
          <w:szCs w:val="28"/>
        </w:rPr>
        <w:t>Ilu będzie gości</w:t>
      </w:r>
      <w:r>
        <w:rPr>
          <w:rFonts w:ascii="Times New Roman" w:hAnsi="Times New Roman" w:cs="Times New Roman"/>
          <w:sz w:val="28"/>
          <w:szCs w:val="28"/>
        </w:rPr>
        <w:t>?”</w:t>
      </w:r>
      <w:r w:rsidRPr="008F5149">
        <w:rPr>
          <w:rFonts w:ascii="Times New Roman" w:hAnsi="Times New Roman" w:cs="Times New Roman"/>
          <w:sz w:val="28"/>
          <w:szCs w:val="28"/>
        </w:rPr>
        <w:t xml:space="preserve"> – rozmowa na temat członków rodziny i </w:t>
      </w:r>
      <w:r>
        <w:rPr>
          <w:rFonts w:ascii="Times New Roman" w:hAnsi="Times New Roman" w:cs="Times New Roman"/>
          <w:sz w:val="28"/>
          <w:szCs w:val="28"/>
        </w:rPr>
        <w:t xml:space="preserve">sposobu spędzania wspólnego czasu. Nauka nakrywania do stołu. </w:t>
      </w:r>
      <w:r w:rsidR="00004178">
        <w:rPr>
          <w:rFonts w:ascii="Times New Roman" w:hAnsi="Times New Roman" w:cs="Times New Roman"/>
          <w:noProof/>
          <w:sz w:val="28"/>
          <w:szCs w:val="28"/>
          <w:lang w:eastAsia="pl-PL"/>
        </w:rPr>
        <w:drawing>
          <wp:inline distT="0" distB="0" distL="0" distR="0">
            <wp:extent cx="6286500" cy="2667000"/>
            <wp:effectExtent l="19050" t="0" r="0"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286500" cy="2667000"/>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Wspólne śpiewanie piosenki</w:t>
      </w:r>
      <w:r w:rsidR="006C58EA">
        <w:t xml:space="preserve"> </w:t>
      </w:r>
      <w:r w:rsidR="006C58EA" w:rsidRPr="008F5149">
        <w:rPr>
          <w:rFonts w:ascii="Times New Roman" w:hAnsi="Times New Roman" w:cs="Times New Roman"/>
          <w:sz w:val="28"/>
          <w:szCs w:val="28"/>
        </w:rPr>
        <w:t>„Święta wielkanocne”</w:t>
      </w:r>
      <w:r>
        <w:t xml:space="preserve"> </w:t>
      </w:r>
      <w:hyperlink r:id="rId23" w:history="1">
        <w:r w:rsidR="006C58EA" w:rsidRPr="008F5149">
          <w:rPr>
            <w:rStyle w:val="Hipercze"/>
            <w:rFonts w:ascii="Times New Roman" w:hAnsi="Times New Roman" w:cs="Times New Roman"/>
            <w:sz w:val="28"/>
            <w:szCs w:val="28"/>
          </w:rPr>
          <w:t>https://www.youtube.com/watch?v=IE-7LP7YVQ0</w:t>
        </w:r>
      </w:hyperlink>
    </w:p>
    <w:p w:rsidR="008F5149" w:rsidRDefault="008F5149" w:rsidP="006C58EA">
      <w:pPr>
        <w:rPr>
          <w:rFonts w:ascii="Times New Roman" w:hAnsi="Times New Roman" w:cs="Times New Roman"/>
          <w:sz w:val="28"/>
          <w:szCs w:val="28"/>
        </w:rPr>
      </w:pPr>
    </w:p>
    <w:p w:rsidR="00004178" w:rsidRPr="00366736" w:rsidRDefault="00004178" w:rsidP="00004178">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Czytanie wiersza </w:t>
      </w:r>
      <w:r w:rsidRPr="00366736">
        <w:rPr>
          <w:rFonts w:ascii="Times New Roman" w:eastAsia="Times New Roman" w:hAnsi="Times New Roman" w:cs="Times New Roman"/>
          <w:bCs/>
          <w:i/>
          <w:iCs/>
          <w:sz w:val="28"/>
          <w:szCs w:val="28"/>
          <w:lang w:eastAsia="pl-PL"/>
        </w:rPr>
        <w:t>"Jak to będzie?" M. Konopnickiej.</w:t>
      </w:r>
      <w:r w:rsidRPr="00366736">
        <w:rPr>
          <w:rFonts w:ascii="Times New Roman" w:eastAsia="Times New Roman" w:hAnsi="Times New Roman" w:cs="Times New Roman"/>
          <w:b/>
          <w:bCs/>
          <w:i/>
          <w:iCs/>
          <w:sz w:val="28"/>
          <w:szCs w:val="28"/>
          <w:lang w:eastAsia="pl-PL"/>
        </w:rPr>
        <w:t xml:space="preserve"> </w:t>
      </w:r>
      <w:r w:rsidRPr="00366736">
        <w:rPr>
          <w:rFonts w:ascii="Times New Roman" w:eastAsia="Times New Roman" w:hAnsi="Times New Roman" w:cs="Times New Roman"/>
          <w:bCs/>
          <w:iCs/>
          <w:sz w:val="28"/>
          <w:szCs w:val="28"/>
          <w:lang w:eastAsia="pl-PL"/>
        </w:rPr>
        <w:t>Rozmowa z dzieckiem na temat zwyczajów panujących w naszym domu.</w:t>
      </w:r>
    </w:p>
    <w:p w:rsidR="00004178" w:rsidRPr="00004178" w:rsidRDefault="00004178" w:rsidP="00004178">
      <w:pPr>
        <w:shd w:val="clear" w:color="auto" w:fill="FFFFFF"/>
        <w:spacing w:after="0" w:line="240" w:lineRule="auto"/>
        <w:jc w:val="center"/>
        <w:rPr>
          <w:rFonts w:ascii="Georgia" w:eastAsia="Times New Roman" w:hAnsi="Georgia" w:cs="Times New Roman"/>
          <w:i/>
          <w:iCs/>
          <w:color w:val="333333"/>
          <w:sz w:val="28"/>
          <w:szCs w:val="28"/>
          <w:lang w:eastAsia="pl-PL"/>
        </w:rPr>
      </w:pPr>
    </w:p>
    <w:p w:rsidR="00004178" w:rsidRPr="00004178" w:rsidRDefault="00004178" w:rsidP="00004178">
      <w:pPr>
        <w:shd w:val="clear" w:color="auto" w:fill="FFFFFF"/>
        <w:spacing w:after="0" w:line="240" w:lineRule="auto"/>
        <w:jc w:val="center"/>
        <w:rPr>
          <w:rFonts w:ascii="Georgia" w:eastAsia="Times New Roman" w:hAnsi="Georgia" w:cs="Times New Roman"/>
          <w:i/>
          <w:iCs/>
          <w:sz w:val="28"/>
          <w:szCs w:val="28"/>
          <w:lang w:eastAsia="pl-PL"/>
        </w:rPr>
      </w:pPr>
      <w:r w:rsidRPr="00004178">
        <w:rPr>
          <w:rFonts w:ascii="Times New Roman" w:eastAsia="Times New Roman" w:hAnsi="Times New Roman" w:cs="Times New Roman"/>
          <w:i/>
          <w:iCs/>
          <w:sz w:val="28"/>
          <w:szCs w:val="28"/>
          <w:lang w:eastAsia="pl-PL"/>
        </w:rPr>
        <w:t>Jutro będzie Wielkanoc,</w:t>
      </w:r>
      <w:r w:rsidRPr="00004178">
        <w:rPr>
          <w:rFonts w:ascii="Times New Roman" w:eastAsia="Times New Roman" w:hAnsi="Times New Roman" w:cs="Times New Roman"/>
          <w:i/>
          <w:iCs/>
          <w:sz w:val="28"/>
          <w:szCs w:val="28"/>
          <w:lang w:eastAsia="pl-PL"/>
        </w:rPr>
        <w:br/>
        <w:t>babki w piec już wsadzone,</w:t>
      </w:r>
      <w:r w:rsidRPr="00004178">
        <w:rPr>
          <w:rFonts w:ascii="Times New Roman" w:eastAsia="Times New Roman" w:hAnsi="Times New Roman" w:cs="Times New Roman"/>
          <w:i/>
          <w:iCs/>
          <w:sz w:val="28"/>
          <w:szCs w:val="28"/>
          <w:lang w:eastAsia="pl-PL"/>
        </w:rPr>
        <w:br/>
        <w:t>gotują się kiełbasy</w:t>
      </w:r>
      <w:r w:rsidRPr="00004178">
        <w:rPr>
          <w:rFonts w:ascii="Times New Roman" w:eastAsia="Times New Roman" w:hAnsi="Times New Roman" w:cs="Times New Roman"/>
          <w:i/>
          <w:iCs/>
          <w:sz w:val="28"/>
          <w:szCs w:val="28"/>
          <w:lang w:eastAsia="pl-PL"/>
        </w:rPr>
        <w:br/>
        <w:t>i mieć będziemy święcone!</w:t>
      </w:r>
      <w:r w:rsidRPr="00004178">
        <w:rPr>
          <w:rFonts w:ascii="Times New Roman" w:eastAsia="Times New Roman" w:hAnsi="Times New Roman" w:cs="Times New Roman"/>
          <w:i/>
          <w:iCs/>
          <w:sz w:val="28"/>
          <w:szCs w:val="28"/>
          <w:lang w:eastAsia="pl-PL"/>
        </w:rPr>
        <w:br/>
        <w:t>Najpierw obrus bielutki</w:t>
      </w:r>
      <w:r w:rsidRPr="00004178">
        <w:rPr>
          <w:rFonts w:ascii="Times New Roman" w:eastAsia="Times New Roman" w:hAnsi="Times New Roman" w:cs="Times New Roman"/>
          <w:i/>
          <w:iCs/>
          <w:sz w:val="28"/>
          <w:szCs w:val="28"/>
          <w:lang w:eastAsia="pl-PL"/>
        </w:rPr>
        <w:br/>
        <w:t>mama na stół położy</w:t>
      </w:r>
      <w:r w:rsidRPr="00004178">
        <w:rPr>
          <w:rFonts w:ascii="Times New Roman" w:eastAsia="Times New Roman" w:hAnsi="Times New Roman" w:cs="Times New Roman"/>
          <w:i/>
          <w:iCs/>
          <w:sz w:val="28"/>
          <w:szCs w:val="28"/>
          <w:lang w:eastAsia="pl-PL"/>
        </w:rPr>
        <w:br/>
        <w:t>na nim stanie pośrodku</w:t>
      </w:r>
      <w:r w:rsidRPr="00004178">
        <w:rPr>
          <w:rFonts w:ascii="Times New Roman" w:eastAsia="Times New Roman" w:hAnsi="Times New Roman" w:cs="Times New Roman"/>
          <w:i/>
          <w:iCs/>
          <w:sz w:val="28"/>
          <w:szCs w:val="28"/>
          <w:lang w:eastAsia="pl-PL"/>
        </w:rPr>
        <w:br/>
        <w:t>ten baranek Boży.</w:t>
      </w:r>
      <w:r w:rsidRPr="00004178">
        <w:rPr>
          <w:rFonts w:ascii="Times New Roman" w:eastAsia="Times New Roman" w:hAnsi="Times New Roman" w:cs="Times New Roman"/>
          <w:i/>
          <w:iCs/>
          <w:sz w:val="28"/>
          <w:szCs w:val="28"/>
          <w:lang w:eastAsia="pl-PL"/>
        </w:rPr>
        <w:br/>
      </w:r>
      <w:r w:rsidRPr="00004178">
        <w:rPr>
          <w:rFonts w:ascii="Times New Roman" w:eastAsia="Times New Roman" w:hAnsi="Times New Roman" w:cs="Times New Roman"/>
          <w:i/>
          <w:iCs/>
          <w:sz w:val="28"/>
          <w:szCs w:val="28"/>
          <w:lang w:eastAsia="pl-PL"/>
        </w:rPr>
        <w:br/>
        <w:t>Jajkiem będziemy się dzielić</w:t>
      </w:r>
      <w:r w:rsidRPr="00004178">
        <w:rPr>
          <w:rFonts w:ascii="Times New Roman" w:eastAsia="Times New Roman" w:hAnsi="Times New Roman" w:cs="Times New Roman"/>
          <w:i/>
          <w:iCs/>
          <w:sz w:val="28"/>
          <w:szCs w:val="28"/>
          <w:lang w:eastAsia="pl-PL"/>
        </w:rPr>
        <w:br/>
        <w:t>wszyscy w domu z kolei,</w:t>
      </w:r>
      <w:r w:rsidRPr="00004178">
        <w:rPr>
          <w:rFonts w:ascii="Times New Roman" w:eastAsia="Times New Roman" w:hAnsi="Times New Roman" w:cs="Times New Roman"/>
          <w:i/>
          <w:iCs/>
          <w:sz w:val="28"/>
          <w:szCs w:val="28"/>
          <w:lang w:eastAsia="pl-PL"/>
        </w:rPr>
        <w:br/>
        <w:t>życzyć sobie pociechy,</w:t>
      </w:r>
      <w:r w:rsidRPr="00004178">
        <w:rPr>
          <w:rFonts w:ascii="Times New Roman" w:eastAsia="Times New Roman" w:hAnsi="Times New Roman" w:cs="Times New Roman"/>
          <w:i/>
          <w:iCs/>
          <w:sz w:val="28"/>
          <w:szCs w:val="28"/>
          <w:lang w:eastAsia="pl-PL"/>
        </w:rPr>
        <w:br/>
        <w:t>życzyć sobie nadziei.</w:t>
      </w:r>
      <w:r w:rsidRPr="00004178">
        <w:rPr>
          <w:rFonts w:ascii="Times New Roman" w:eastAsia="Times New Roman" w:hAnsi="Times New Roman" w:cs="Times New Roman"/>
          <w:i/>
          <w:iCs/>
          <w:sz w:val="28"/>
          <w:szCs w:val="28"/>
          <w:lang w:eastAsia="pl-PL"/>
        </w:rPr>
        <w:br/>
        <w:t>Potem będą mazurki,</w:t>
      </w:r>
      <w:r w:rsidRPr="00004178">
        <w:rPr>
          <w:rFonts w:ascii="Times New Roman" w:eastAsia="Times New Roman" w:hAnsi="Times New Roman" w:cs="Times New Roman"/>
          <w:i/>
          <w:iCs/>
          <w:sz w:val="28"/>
          <w:szCs w:val="28"/>
          <w:lang w:eastAsia="pl-PL"/>
        </w:rPr>
        <w:br/>
        <w:t>właśnie robi je mama.</w:t>
      </w:r>
      <w:r w:rsidRPr="00004178">
        <w:rPr>
          <w:rFonts w:ascii="Times New Roman" w:eastAsia="Times New Roman" w:hAnsi="Times New Roman" w:cs="Times New Roman"/>
          <w:i/>
          <w:iCs/>
          <w:sz w:val="28"/>
          <w:szCs w:val="28"/>
          <w:lang w:eastAsia="pl-PL"/>
        </w:rPr>
        <w:br/>
        <w:t>A rodzynki, migdały</w:t>
      </w:r>
      <w:r w:rsidRPr="00004178">
        <w:rPr>
          <w:rFonts w:ascii="Times New Roman" w:eastAsia="Times New Roman" w:hAnsi="Times New Roman" w:cs="Times New Roman"/>
          <w:i/>
          <w:iCs/>
          <w:sz w:val="28"/>
          <w:szCs w:val="28"/>
          <w:lang w:eastAsia="pl-PL"/>
        </w:rPr>
        <w:br/>
        <w:t>- obieram ja sama.</w:t>
      </w:r>
      <w:r w:rsidRPr="00004178">
        <w:rPr>
          <w:rFonts w:ascii="Times New Roman" w:eastAsia="Times New Roman" w:hAnsi="Times New Roman" w:cs="Times New Roman"/>
          <w:i/>
          <w:iCs/>
          <w:sz w:val="28"/>
          <w:szCs w:val="28"/>
          <w:lang w:eastAsia="pl-PL"/>
        </w:rPr>
        <w:br/>
      </w:r>
      <w:r w:rsidRPr="00004178">
        <w:rPr>
          <w:rFonts w:ascii="Times New Roman" w:eastAsia="Times New Roman" w:hAnsi="Times New Roman" w:cs="Times New Roman"/>
          <w:i/>
          <w:iCs/>
          <w:sz w:val="28"/>
          <w:szCs w:val="28"/>
          <w:lang w:eastAsia="pl-PL"/>
        </w:rPr>
        <w:lastRenderedPageBreak/>
        <w:t>A na boku stać będzie</w:t>
      </w:r>
      <w:r w:rsidRPr="00004178">
        <w:rPr>
          <w:rFonts w:ascii="Times New Roman" w:eastAsia="Times New Roman" w:hAnsi="Times New Roman" w:cs="Times New Roman"/>
          <w:i/>
          <w:iCs/>
          <w:sz w:val="28"/>
          <w:szCs w:val="28"/>
          <w:lang w:eastAsia="pl-PL"/>
        </w:rPr>
        <w:br/>
        <w:t>w kubku woda święcona.</w:t>
      </w:r>
      <w:r w:rsidRPr="00004178">
        <w:rPr>
          <w:rFonts w:ascii="Times New Roman" w:eastAsia="Times New Roman" w:hAnsi="Times New Roman" w:cs="Times New Roman"/>
          <w:i/>
          <w:iCs/>
          <w:sz w:val="28"/>
          <w:szCs w:val="28"/>
          <w:lang w:eastAsia="pl-PL"/>
        </w:rPr>
        <w:br/>
        <w:t>I kropidło z wstążeczką</w:t>
      </w:r>
      <w:r w:rsidRPr="00004178">
        <w:rPr>
          <w:rFonts w:ascii="Times New Roman" w:eastAsia="Times New Roman" w:hAnsi="Times New Roman" w:cs="Times New Roman"/>
          <w:i/>
          <w:iCs/>
          <w:sz w:val="28"/>
          <w:szCs w:val="28"/>
          <w:lang w:eastAsia="pl-PL"/>
        </w:rPr>
        <w:br/>
        <w:t>od sąsiada Szymona.</w:t>
      </w:r>
      <w:r w:rsidRPr="00004178">
        <w:rPr>
          <w:rFonts w:ascii="Times New Roman" w:eastAsia="Times New Roman" w:hAnsi="Times New Roman" w:cs="Times New Roman"/>
          <w:i/>
          <w:iCs/>
          <w:sz w:val="28"/>
          <w:szCs w:val="28"/>
          <w:lang w:eastAsia="pl-PL"/>
        </w:rPr>
        <w:br/>
      </w:r>
      <w:r w:rsidRPr="00004178">
        <w:rPr>
          <w:rFonts w:ascii="Times New Roman" w:eastAsia="Times New Roman" w:hAnsi="Times New Roman" w:cs="Times New Roman"/>
          <w:i/>
          <w:iCs/>
          <w:sz w:val="28"/>
          <w:szCs w:val="28"/>
          <w:lang w:eastAsia="pl-PL"/>
        </w:rPr>
        <w:br/>
        <w:t>Z rana przyjdzie ksiądz proboszcz</w:t>
      </w:r>
      <w:r w:rsidRPr="00004178">
        <w:rPr>
          <w:rFonts w:ascii="Times New Roman" w:eastAsia="Times New Roman" w:hAnsi="Times New Roman" w:cs="Times New Roman"/>
          <w:i/>
          <w:iCs/>
          <w:sz w:val="28"/>
          <w:szCs w:val="28"/>
          <w:lang w:eastAsia="pl-PL"/>
        </w:rPr>
        <w:br/>
        <w:t>i poświęci stół cały.</w:t>
      </w:r>
      <w:r w:rsidRPr="00004178">
        <w:rPr>
          <w:rFonts w:ascii="Times New Roman" w:eastAsia="Times New Roman" w:hAnsi="Times New Roman" w:cs="Times New Roman"/>
          <w:i/>
          <w:iCs/>
          <w:sz w:val="28"/>
          <w:szCs w:val="28"/>
          <w:lang w:eastAsia="pl-PL"/>
        </w:rPr>
        <w:br/>
        <w:t>Domek także pokropi,</w:t>
      </w:r>
      <w:r w:rsidRPr="00004178">
        <w:rPr>
          <w:rFonts w:ascii="Times New Roman" w:eastAsia="Times New Roman" w:hAnsi="Times New Roman" w:cs="Times New Roman"/>
          <w:i/>
          <w:iCs/>
          <w:sz w:val="28"/>
          <w:szCs w:val="28"/>
          <w:lang w:eastAsia="pl-PL"/>
        </w:rPr>
        <w:br/>
        <w:t>by się dzieci chowały.</w:t>
      </w:r>
    </w:p>
    <w:p w:rsidR="008F5149" w:rsidRPr="008F5149" w:rsidRDefault="008F5149" w:rsidP="006C58EA">
      <w:pPr>
        <w:rPr>
          <w:rFonts w:ascii="Times New Roman" w:hAnsi="Times New Roman" w:cs="Times New Roman"/>
          <w:sz w:val="28"/>
          <w:szCs w:val="28"/>
        </w:rPr>
      </w:pPr>
    </w:p>
    <w:p w:rsidR="001863A2" w:rsidRDefault="00004178" w:rsidP="006563FB">
      <w:pPr>
        <w:jc w:val="both"/>
        <w:rPr>
          <w:rFonts w:ascii="Times New Roman" w:hAnsi="Times New Roman" w:cs="Times New Roman"/>
          <w:sz w:val="28"/>
          <w:szCs w:val="28"/>
        </w:rPr>
      </w:pPr>
      <w:r>
        <w:rPr>
          <w:rFonts w:ascii="Times New Roman" w:hAnsi="Times New Roman" w:cs="Times New Roman"/>
          <w:sz w:val="28"/>
          <w:szCs w:val="28"/>
        </w:rPr>
        <w:t xml:space="preserve">3. Przysmaki na świątecznym stole – to nic innego jak wspólne gotowanie </w:t>
      </w:r>
      <w:r w:rsidR="001863A2">
        <w:rPr>
          <w:rFonts w:ascii="Times New Roman" w:hAnsi="Times New Roman" w:cs="Times New Roman"/>
          <w:sz w:val="28"/>
          <w:szCs w:val="28"/>
        </w:rPr>
        <w:br/>
      </w:r>
      <w:r>
        <w:rPr>
          <w:rFonts w:ascii="Times New Roman" w:hAnsi="Times New Roman" w:cs="Times New Roman"/>
          <w:sz w:val="28"/>
          <w:szCs w:val="28"/>
        </w:rPr>
        <w:t xml:space="preserve">i dekorowanie potraw. </w:t>
      </w:r>
      <w:r w:rsidR="001863A2">
        <w:rPr>
          <w:rFonts w:ascii="Times New Roman" w:hAnsi="Times New Roman" w:cs="Times New Roman"/>
          <w:sz w:val="28"/>
          <w:szCs w:val="28"/>
        </w:rPr>
        <w:t>Dzieci chętnie pomogą w krojeniu sałatki jarzynowej, tłuczeniu kotletów czy dekorowaniu świątecznego ciasta. Przepaszmy naszą pociechę kuchennym fartuszkiem i do dzieła. Życzymy smacznego!!!</w:t>
      </w:r>
    </w:p>
    <w:p w:rsidR="001863A2" w:rsidRDefault="001863A2" w:rsidP="006563FB">
      <w:pPr>
        <w:jc w:val="both"/>
        <w:rPr>
          <w:rFonts w:ascii="Times New Roman" w:hAnsi="Times New Roman" w:cs="Times New Roman"/>
          <w:sz w:val="28"/>
          <w:szCs w:val="28"/>
        </w:rPr>
      </w:pPr>
    </w:p>
    <w:p w:rsidR="001863A2" w:rsidRDefault="001863A2" w:rsidP="006563FB">
      <w:pPr>
        <w:jc w:val="both"/>
        <w:rPr>
          <w:rFonts w:ascii="Times New Roman" w:hAnsi="Times New Roman" w:cs="Times New Roman"/>
          <w:sz w:val="28"/>
          <w:szCs w:val="28"/>
        </w:rPr>
      </w:pPr>
      <w:r>
        <w:rPr>
          <w:rFonts w:ascii="Times New Roman" w:hAnsi="Times New Roman" w:cs="Times New Roman"/>
          <w:sz w:val="28"/>
          <w:szCs w:val="28"/>
        </w:rPr>
        <w:t>4. Po ciężkiej pracy należy się chwila wytchnienia. Idealny do tego będzie masażyk relaksacyjny. Malujemy go dziecku palcem po plecach, potem zmiana dziecko maluje nam:</w:t>
      </w:r>
    </w:p>
    <w:p w:rsidR="001863A2" w:rsidRPr="001863A2" w:rsidRDefault="001863A2" w:rsidP="006563FB">
      <w:pPr>
        <w:rPr>
          <w:rFonts w:ascii="Times New Roman" w:hAnsi="Times New Roman" w:cs="Times New Roman"/>
          <w:sz w:val="28"/>
          <w:szCs w:val="28"/>
        </w:rPr>
      </w:pPr>
      <w:r>
        <w:rPr>
          <w:rFonts w:ascii="Times New Roman" w:hAnsi="Times New Roman" w:cs="Times New Roman"/>
          <w:sz w:val="28"/>
          <w:szCs w:val="28"/>
        </w:rPr>
        <w:t xml:space="preserve"> - Mały królik </w:t>
      </w:r>
      <w:r w:rsidRPr="001863A2">
        <w:rPr>
          <w:rFonts w:ascii="Times New Roman" w:hAnsi="Times New Roman" w:cs="Times New Roman"/>
          <w:sz w:val="28"/>
          <w:szCs w:val="28"/>
        </w:rPr>
        <w:t xml:space="preserve"> mocno śpi i o świętach sobie śni. Śniła mu się pisaneczka (malujemy pisankę), ta co cała jest w kropeczkach (uderzamy paluszkami tworząc kropeczki). </w:t>
      </w:r>
      <w:r w:rsidRPr="001863A2">
        <w:rPr>
          <w:rFonts w:ascii="Times New Roman" w:hAnsi="Times New Roman" w:cs="Times New Roman"/>
          <w:sz w:val="28"/>
          <w:szCs w:val="28"/>
        </w:rPr>
        <w:br/>
        <w:t xml:space="preserve">- Była też druga (malujemy pisankę), w paseczki (malujemy paski na pisance), </w:t>
      </w:r>
      <w:r>
        <w:rPr>
          <w:rFonts w:ascii="Times New Roman" w:hAnsi="Times New Roman" w:cs="Times New Roman"/>
          <w:sz w:val="28"/>
          <w:szCs w:val="28"/>
        </w:rPr>
        <w:br/>
      </w:r>
      <w:r w:rsidRPr="001863A2">
        <w:rPr>
          <w:rFonts w:ascii="Times New Roman" w:hAnsi="Times New Roman" w:cs="Times New Roman"/>
          <w:sz w:val="28"/>
          <w:szCs w:val="28"/>
        </w:rPr>
        <w:t xml:space="preserve">i trzecia (malujemy pisankę), w wesołe krateczki (malujemy kratki). </w:t>
      </w:r>
      <w:r w:rsidRPr="001863A2">
        <w:rPr>
          <w:rFonts w:ascii="Times New Roman" w:hAnsi="Times New Roman" w:cs="Times New Roman"/>
          <w:sz w:val="28"/>
          <w:szCs w:val="28"/>
        </w:rPr>
        <w:br/>
        <w:t xml:space="preserve">- Czwarta w malutkie ślimaczki (malujemy pisankę w ślimaki). </w:t>
      </w:r>
      <w:r w:rsidRPr="001863A2">
        <w:rPr>
          <w:rFonts w:ascii="Times New Roman" w:hAnsi="Times New Roman" w:cs="Times New Roman"/>
          <w:sz w:val="28"/>
          <w:szCs w:val="28"/>
        </w:rPr>
        <w:br/>
        <w:t xml:space="preserve">- Obok pisanek stał żółty kurczaczek (malujemy </w:t>
      </w:r>
      <w:bookmarkStart w:id="0" w:name="_GoBack"/>
      <w:bookmarkEnd w:id="0"/>
      <w:r w:rsidRPr="001863A2">
        <w:rPr>
          <w:rFonts w:ascii="Times New Roman" w:hAnsi="Times New Roman" w:cs="Times New Roman"/>
          <w:sz w:val="28"/>
          <w:szCs w:val="28"/>
        </w:rPr>
        <w:t xml:space="preserve">kółko - brzuch; kółko - głowa; dzióbek i nóżki). Nad pisankami świeci żółte słoneczko </w:t>
      </w:r>
      <w:r>
        <w:rPr>
          <w:rFonts w:ascii="Times New Roman" w:hAnsi="Times New Roman" w:cs="Times New Roman"/>
          <w:sz w:val="28"/>
          <w:szCs w:val="28"/>
        </w:rPr>
        <w:t xml:space="preserve">i ogrzewa pyszczek królika </w:t>
      </w:r>
      <w:r w:rsidRPr="001863A2">
        <w:rPr>
          <w:rFonts w:ascii="Times New Roman" w:hAnsi="Times New Roman" w:cs="Times New Roman"/>
          <w:sz w:val="28"/>
          <w:szCs w:val="28"/>
        </w:rPr>
        <w:t xml:space="preserve">(malujemy kółko i promyki). </w:t>
      </w:r>
      <w:r>
        <w:rPr>
          <w:rFonts w:ascii="Times New Roman" w:hAnsi="Times New Roman" w:cs="Times New Roman"/>
          <w:sz w:val="28"/>
          <w:szCs w:val="28"/>
        </w:rPr>
        <w:t xml:space="preserve">Królik nadal mocno śpi. </w:t>
      </w:r>
      <w:r w:rsidRPr="001863A2">
        <w:rPr>
          <w:rFonts w:ascii="Times New Roman" w:hAnsi="Times New Roman" w:cs="Times New Roman"/>
          <w:sz w:val="28"/>
          <w:szCs w:val="28"/>
        </w:rPr>
        <w:t xml:space="preserve"> Cii… wiosna, wiosna mu się śni (malujemy piękne kwiaty). </w:t>
      </w:r>
    </w:p>
    <w:p w:rsidR="0070613C" w:rsidRDefault="0070613C" w:rsidP="006563FB">
      <w:pPr>
        <w:jc w:val="both"/>
        <w:rPr>
          <w:rFonts w:ascii="Times New Roman" w:hAnsi="Times New Roman" w:cs="Times New Roman"/>
          <w:sz w:val="28"/>
          <w:szCs w:val="28"/>
        </w:rPr>
      </w:pPr>
    </w:p>
    <w:p w:rsidR="0070613C" w:rsidRDefault="0070613C" w:rsidP="006563FB">
      <w:pPr>
        <w:jc w:val="both"/>
        <w:rPr>
          <w:rFonts w:ascii="Times New Roman" w:hAnsi="Times New Roman" w:cs="Times New Roman"/>
          <w:sz w:val="28"/>
          <w:szCs w:val="28"/>
        </w:rPr>
      </w:pPr>
    </w:p>
    <w:p w:rsidR="0070613C" w:rsidRDefault="0070613C">
      <w:pPr>
        <w:rPr>
          <w:rFonts w:ascii="Times New Roman" w:hAnsi="Times New Roman" w:cs="Times New Roman"/>
          <w:sz w:val="28"/>
          <w:szCs w:val="28"/>
        </w:rPr>
      </w:pPr>
    </w:p>
    <w:p w:rsidR="00E637F5" w:rsidRDefault="00E637F5">
      <w:pPr>
        <w:rPr>
          <w:rFonts w:ascii="Bookman Old Style" w:hAnsi="Bookman Old Style"/>
          <w:sz w:val="28"/>
          <w:szCs w:val="28"/>
        </w:rPr>
      </w:pPr>
    </w:p>
    <w:p w:rsidR="00E637F5" w:rsidRDefault="00E637F5">
      <w:pPr>
        <w:rPr>
          <w:rFonts w:ascii="Bookman Old Style" w:hAnsi="Bookman Old Style"/>
          <w:sz w:val="28"/>
          <w:szCs w:val="28"/>
        </w:rPr>
      </w:pPr>
    </w:p>
    <w:sectPr w:rsidR="00E637F5" w:rsidSect="00E065C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7275"/>
    <w:multiLevelType w:val="hybridMultilevel"/>
    <w:tmpl w:val="DAEE81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BE0927"/>
    <w:multiLevelType w:val="hybridMultilevel"/>
    <w:tmpl w:val="D5A83B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B81375"/>
    <w:multiLevelType w:val="hybridMultilevel"/>
    <w:tmpl w:val="3FCA94E2"/>
    <w:lvl w:ilvl="0" w:tplc="A3D83486">
      <w:start w:val="1"/>
      <w:numFmt w:val="decimal"/>
      <w:lvlText w:val="%1."/>
      <w:lvlJc w:val="left"/>
      <w:pPr>
        <w:ind w:left="720" w:hanging="360"/>
      </w:pPr>
      <w:rPr>
        <w:rFonts w:ascii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4762D8"/>
    <w:multiLevelType w:val="hybridMultilevel"/>
    <w:tmpl w:val="9586E24A"/>
    <w:lvl w:ilvl="0" w:tplc="D15C6300">
      <w:start w:val="1"/>
      <w:numFmt w:val="decimal"/>
      <w:lvlText w:val="%1."/>
      <w:lvlJc w:val="left"/>
      <w:pPr>
        <w:ind w:left="720" w:hanging="360"/>
      </w:pPr>
      <w:rPr>
        <w:rFonts w:ascii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3D74968"/>
    <w:multiLevelType w:val="hybridMultilevel"/>
    <w:tmpl w:val="ECAE6E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5E20E6E"/>
    <w:multiLevelType w:val="hybridMultilevel"/>
    <w:tmpl w:val="D7464A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BC975C0"/>
    <w:multiLevelType w:val="hybridMultilevel"/>
    <w:tmpl w:val="78FA7B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9984577"/>
    <w:multiLevelType w:val="hybridMultilevel"/>
    <w:tmpl w:val="F782C0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59997BE8"/>
    <w:multiLevelType w:val="hybridMultilevel"/>
    <w:tmpl w:val="414203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D072616"/>
    <w:multiLevelType w:val="hybridMultilevel"/>
    <w:tmpl w:val="09F45046"/>
    <w:lvl w:ilvl="0" w:tplc="17F8FA12">
      <w:start w:val="1"/>
      <w:numFmt w:val="decimal"/>
      <w:lvlText w:val="%1."/>
      <w:lvlJc w:val="left"/>
      <w:pPr>
        <w:ind w:left="720" w:hanging="360"/>
      </w:pPr>
      <w:rPr>
        <w:rFonts w:ascii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0072B89"/>
    <w:multiLevelType w:val="hybridMultilevel"/>
    <w:tmpl w:val="12606E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73CD3DCD"/>
    <w:multiLevelType w:val="hybridMultilevel"/>
    <w:tmpl w:val="EBACC9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8E717B7"/>
    <w:multiLevelType w:val="hybridMultilevel"/>
    <w:tmpl w:val="892CF9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7D0A46A6"/>
    <w:multiLevelType w:val="hybridMultilevel"/>
    <w:tmpl w:val="58A8B8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
  </w:num>
  <w:num w:numId="3">
    <w:abstractNumId w:val="10"/>
  </w:num>
  <w:num w:numId="4">
    <w:abstractNumId w:val="0"/>
  </w:num>
  <w:num w:numId="5">
    <w:abstractNumId w:val="5"/>
  </w:num>
  <w:num w:numId="6">
    <w:abstractNumId w:val="8"/>
  </w:num>
  <w:num w:numId="7">
    <w:abstractNumId w:val="12"/>
  </w:num>
  <w:num w:numId="8">
    <w:abstractNumId w:val="2"/>
  </w:num>
  <w:num w:numId="9">
    <w:abstractNumId w:val="3"/>
  </w:num>
  <w:num w:numId="10">
    <w:abstractNumId w:val="9"/>
  </w:num>
  <w:num w:numId="11">
    <w:abstractNumId w:val="6"/>
  </w:num>
  <w:num w:numId="12">
    <w:abstractNumId w:val="13"/>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637F5"/>
    <w:rsid w:val="00004178"/>
    <w:rsid w:val="000626A1"/>
    <w:rsid w:val="000774DA"/>
    <w:rsid w:val="00082B70"/>
    <w:rsid w:val="000C01B3"/>
    <w:rsid w:val="00113D64"/>
    <w:rsid w:val="00156575"/>
    <w:rsid w:val="001863A2"/>
    <w:rsid w:val="001E0F17"/>
    <w:rsid w:val="00242145"/>
    <w:rsid w:val="002422D9"/>
    <w:rsid w:val="002444C7"/>
    <w:rsid w:val="002B13F1"/>
    <w:rsid w:val="00364EC2"/>
    <w:rsid w:val="00366736"/>
    <w:rsid w:val="00453067"/>
    <w:rsid w:val="004C6B6C"/>
    <w:rsid w:val="005563D5"/>
    <w:rsid w:val="00585640"/>
    <w:rsid w:val="005B19A4"/>
    <w:rsid w:val="005D5225"/>
    <w:rsid w:val="006563FB"/>
    <w:rsid w:val="0067129E"/>
    <w:rsid w:val="006A4131"/>
    <w:rsid w:val="006A5D3D"/>
    <w:rsid w:val="006B3724"/>
    <w:rsid w:val="006C58EA"/>
    <w:rsid w:val="006F1997"/>
    <w:rsid w:val="0070613C"/>
    <w:rsid w:val="00735EB2"/>
    <w:rsid w:val="008636F0"/>
    <w:rsid w:val="00863E6B"/>
    <w:rsid w:val="00896259"/>
    <w:rsid w:val="008F5149"/>
    <w:rsid w:val="00A4714C"/>
    <w:rsid w:val="00AF01A9"/>
    <w:rsid w:val="00C11DBE"/>
    <w:rsid w:val="00C3250C"/>
    <w:rsid w:val="00C53A58"/>
    <w:rsid w:val="00C74FC4"/>
    <w:rsid w:val="00C845CD"/>
    <w:rsid w:val="00CD5016"/>
    <w:rsid w:val="00CE461B"/>
    <w:rsid w:val="00D15047"/>
    <w:rsid w:val="00D54F8A"/>
    <w:rsid w:val="00DC7AB0"/>
    <w:rsid w:val="00E065C8"/>
    <w:rsid w:val="00E17A7E"/>
    <w:rsid w:val="00E637F5"/>
    <w:rsid w:val="00E8132F"/>
    <w:rsid w:val="00E91520"/>
    <w:rsid w:val="00EF55D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4FC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ytul">
    <w:name w:val="tytul"/>
    <w:basedOn w:val="Domylnaczcionkaakapitu"/>
    <w:rsid w:val="00E637F5"/>
  </w:style>
  <w:style w:type="character" w:customStyle="1" w:styleId="tresc">
    <w:name w:val="tresc"/>
    <w:basedOn w:val="Domylnaczcionkaakapitu"/>
    <w:rsid w:val="00E637F5"/>
  </w:style>
  <w:style w:type="paragraph" w:styleId="Akapitzlist">
    <w:name w:val="List Paragraph"/>
    <w:basedOn w:val="Normalny"/>
    <w:uiPriority w:val="34"/>
    <w:qFormat/>
    <w:rsid w:val="002B13F1"/>
    <w:pPr>
      <w:ind w:left="720"/>
      <w:contextualSpacing/>
    </w:pPr>
  </w:style>
  <w:style w:type="paragraph" w:styleId="Tekstdymka">
    <w:name w:val="Balloon Text"/>
    <w:basedOn w:val="Normalny"/>
    <w:link w:val="TekstdymkaZnak"/>
    <w:uiPriority w:val="99"/>
    <w:semiHidden/>
    <w:unhideWhenUsed/>
    <w:rsid w:val="00C3250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250C"/>
    <w:rPr>
      <w:rFonts w:ascii="Tahoma" w:hAnsi="Tahoma" w:cs="Tahoma"/>
      <w:sz w:val="16"/>
      <w:szCs w:val="16"/>
    </w:rPr>
  </w:style>
  <w:style w:type="character" w:styleId="Hipercze">
    <w:name w:val="Hyperlink"/>
    <w:basedOn w:val="Domylnaczcionkaakapitu"/>
    <w:uiPriority w:val="99"/>
    <w:unhideWhenUsed/>
    <w:rsid w:val="006C58EA"/>
    <w:rPr>
      <w:color w:val="0000FF"/>
      <w:u w:val="single"/>
    </w:rPr>
  </w:style>
  <w:style w:type="paragraph" w:styleId="Bezodstpw">
    <w:name w:val="No Spacing"/>
    <w:uiPriority w:val="1"/>
    <w:qFormat/>
    <w:rsid w:val="00C11DBE"/>
    <w:pPr>
      <w:spacing w:after="0" w:line="240" w:lineRule="auto"/>
    </w:pPr>
  </w:style>
  <w:style w:type="character" w:styleId="UyteHipercze">
    <w:name w:val="FollowedHyperlink"/>
    <w:basedOn w:val="Domylnaczcionkaakapitu"/>
    <w:uiPriority w:val="99"/>
    <w:semiHidden/>
    <w:unhideWhenUsed/>
    <w:rsid w:val="00C11D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3027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s://www.youtube.com/watch?v=IE-7LP7YVQ0"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IE-7LP7YVQ0" TargetMode="External"/><Relationship Id="rId10" Type="http://schemas.openxmlformats.org/officeDocument/2006/relationships/image" Target="media/image3.png"/><Relationship Id="rId19" Type="http://schemas.openxmlformats.org/officeDocument/2006/relationships/hyperlink" Target="https://www.youtube.com/watch?v=qaXe7PP_mCQ" TargetMode="External"/><Relationship Id="rId4" Type="http://schemas.openxmlformats.org/officeDocument/2006/relationships/settings" Target="settings.xml"/><Relationship Id="rId9" Type="http://schemas.openxmlformats.org/officeDocument/2006/relationships/hyperlink" Target="https://wordwall.net/pl/resource/1045847/lubimy-sie-rusza%c4%87" TargetMode="External"/><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220938-8A2F-42D6-9C2A-574800AA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1749</Words>
  <Characters>10498</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6</cp:revision>
  <dcterms:created xsi:type="dcterms:W3CDTF">2020-04-03T10:00:00Z</dcterms:created>
  <dcterms:modified xsi:type="dcterms:W3CDTF">2020-04-03T10:08:00Z</dcterms:modified>
</cp:coreProperties>
</file>