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DF" w:rsidRDefault="0019635E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C509D0" w:rsidRDefault="003D38DF" w:rsidP="00C509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 w:rsidR="0019635E"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3C1B1D">
        <w:rPr>
          <w:rFonts w:ascii="Cambria" w:hAnsi="Cambria" w:cs="Cambria"/>
          <w:b/>
          <w:color w:val="000000"/>
          <w:sz w:val="24"/>
          <w:szCs w:val="24"/>
        </w:rPr>
        <w:t>Zespołu Szkolno - Przedszkolnego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nr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3C1B1D">
        <w:rPr>
          <w:rFonts w:ascii="Cambria" w:hAnsi="Cambria" w:cs="Cambria"/>
          <w:b/>
          <w:color w:val="000000"/>
          <w:sz w:val="24"/>
          <w:szCs w:val="24"/>
        </w:rPr>
        <w:t xml:space="preserve">2 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>mieszczącej się w budynku przy ul. Szkolnej12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1B7725">
        <w:rPr>
          <w:rFonts w:ascii="Cambria" w:hAnsi="Cambria" w:cs="Cambria"/>
          <w:b/>
          <w:color w:val="000000"/>
          <w:sz w:val="24"/>
          <w:szCs w:val="24"/>
        </w:rPr>
        <w:t>9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B82F4F">
        <w:rPr>
          <w:rFonts w:ascii="Cambria" w:hAnsi="Cambria" w:cs="Cambria"/>
          <w:b/>
          <w:color w:val="000000"/>
          <w:sz w:val="24"/>
          <w:szCs w:val="24"/>
        </w:rPr>
        <w:t>,</w:t>
      </w:r>
    </w:p>
    <w:p w:rsidR="00C509D0" w:rsidRPr="00753B79" w:rsidRDefault="00B82F4F" w:rsidP="00C509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oraz Publicznego Przedszkola nr 1 w Prudniku mieszczącego się przy</w:t>
      </w:r>
      <w:r>
        <w:rPr>
          <w:rFonts w:ascii="Cambria" w:hAnsi="Cambria" w:cs="Cambria"/>
          <w:b/>
          <w:color w:val="000000"/>
          <w:sz w:val="24"/>
          <w:szCs w:val="24"/>
        </w:rPr>
        <w:br/>
        <w:t xml:space="preserve"> ul. Mickiewicza 5 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>w pieczywo i wyroby piekarnicze</w:t>
      </w:r>
      <w:r w:rsidR="00EC65E2">
        <w:rPr>
          <w:rFonts w:ascii="Cambria" w:hAnsi="Cambria" w:cs="Cambria"/>
          <w:b/>
          <w:color w:val="000000"/>
          <w:sz w:val="24"/>
          <w:szCs w:val="24"/>
        </w:rPr>
        <w:t xml:space="preserve"> . </w:t>
      </w: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D38DF" w:rsidRPr="00753B79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</w:t>
      </w:r>
      <w:r w:rsidR="00753B79" w:rsidRPr="00753B79">
        <w:rPr>
          <w:rFonts w:ascii="Cambria" w:hAnsi="Cambria" w:cs="Cambria"/>
          <w:b/>
          <w:color w:val="000000"/>
          <w:sz w:val="24"/>
          <w:szCs w:val="24"/>
        </w:rPr>
        <w:t>l. Szkolna 12, 48-200 Prudnik</w:t>
      </w: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3D38DF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AA33B9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AA33B9" w:rsidRPr="0030276D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753B79" w:rsidRPr="0030276D" w:rsidRDefault="00753B79" w:rsidP="00753B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AA33B9" w:rsidRPr="00753B79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F97167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I- Pieczywo</w:t>
      </w:r>
      <w:r w:rsidR="00F97167">
        <w:rPr>
          <w:rFonts w:ascii="Cambria" w:hAnsi="Cambria" w:cs="Cambria"/>
          <w:b/>
          <w:color w:val="000000"/>
          <w:sz w:val="24"/>
          <w:szCs w:val="24"/>
        </w:rPr>
        <w:t xml:space="preserve"> i wyroby piekarnicze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siedziby </w:t>
      </w:r>
      <w:r w:rsidR="00F97167">
        <w:rPr>
          <w:rFonts w:ascii="Cambria" w:hAnsi="Cambria" w:cs="Cambria"/>
          <w:b/>
          <w:color w:val="000000"/>
          <w:sz w:val="24"/>
          <w:szCs w:val="24"/>
        </w:rPr>
        <w:t xml:space="preserve">   </w:t>
      </w:r>
    </w:p>
    <w:p w:rsidR="003D38DF" w:rsidRDefault="00F97167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              </w:t>
      </w:r>
      <w:r w:rsidR="003D38DF">
        <w:rPr>
          <w:rFonts w:ascii="Cambria" w:hAnsi="Cambria" w:cs="Cambria"/>
          <w:b/>
          <w:color w:val="000000"/>
          <w:sz w:val="24"/>
          <w:szCs w:val="24"/>
        </w:rPr>
        <w:t>zamawiającego</w:t>
      </w:r>
    </w:p>
    <w:tbl>
      <w:tblPr>
        <w:tblStyle w:val="Tabela-Siatka"/>
        <w:tblpPr w:leftFromText="141" w:rightFromText="141" w:vertAnchor="text" w:horzAnchor="margin" w:tblpXSpec="center" w:tblpY="172"/>
        <w:tblW w:w="10420" w:type="dxa"/>
        <w:tblLook w:val="04A0"/>
      </w:tblPr>
      <w:tblGrid>
        <w:gridCol w:w="810"/>
        <w:gridCol w:w="1908"/>
        <w:gridCol w:w="904"/>
        <w:gridCol w:w="988"/>
        <w:gridCol w:w="1128"/>
        <w:gridCol w:w="1091"/>
        <w:gridCol w:w="991"/>
        <w:gridCol w:w="1133"/>
        <w:gridCol w:w="1430"/>
        <w:gridCol w:w="37"/>
      </w:tblGrid>
      <w:tr w:rsidR="00C509D0" w:rsidTr="00FA25BB">
        <w:trPr>
          <w:gridAfter w:val="1"/>
          <w:wAfter w:w="37" w:type="dxa"/>
        </w:trPr>
        <w:tc>
          <w:tcPr>
            <w:tcW w:w="810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0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98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2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Cena jedn.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 xml:space="preserve"> netto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091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991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 VAT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43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łączna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brutto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/zł/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(6+ 7)</w:t>
            </w:r>
          </w:p>
        </w:tc>
      </w:tr>
      <w:tr w:rsidR="00C509D0" w:rsidRPr="007071C3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ułka tarta</w:t>
            </w:r>
          </w:p>
        </w:tc>
        <w:tc>
          <w:tcPr>
            <w:tcW w:w="904" w:type="dxa"/>
          </w:tcPr>
          <w:p w:rsidR="00C509D0" w:rsidRPr="007E33EF" w:rsidRDefault="00117FDE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  <w:r w:rsidR="00C509D0"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509D0" w:rsidRPr="00117FDE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  <w:r w:rsidR="005465D1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hleb mieszany</w:t>
            </w:r>
            <w:r w:rsidR="001B772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900gr.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140</w:t>
            </w:r>
            <w:r w:rsidR="00FA25BB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hleb pszenny</w:t>
            </w:r>
            <w:r w:rsidR="001B772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400gr.</w:t>
            </w:r>
          </w:p>
        </w:tc>
        <w:tc>
          <w:tcPr>
            <w:tcW w:w="904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509D0" w:rsidRPr="00117FDE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</w:t>
            </w:r>
            <w:r w:rsidR="00A23EAB">
              <w:rPr>
                <w:rFonts w:ascii="Cambria" w:hAnsi="Cambria" w:cs="Cambria"/>
                <w:sz w:val="24"/>
                <w:szCs w:val="24"/>
              </w:rPr>
              <w:t>00</w:t>
            </w:r>
            <w:r w:rsidR="005465D1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8" w:type="dxa"/>
          </w:tcPr>
          <w:p w:rsidR="00C509D0" w:rsidRPr="007E33EF" w:rsidRDefault="00C509D0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hleb </w:t>
            </w:r>
            <w:r w:rsidR="00061B21">
              <w:rPr>
                <w:rFonts w:ascii="Cambria" w:hAnsi="Cambria" w:cs="Cambria"/>
                <w:color w:val="000000"/>
                <w:sz w:val="24"/>
                <w:szCs w:val="24"/>
              </w:rPr>
              <w:t>ziarnisty</w:t>
            </w: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70</w:t>
            </w:r>
            <w:r w:rsidR="00A23EAB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Pr="007E33EF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C509D0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C509D0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Rogaliki drożdżowe nadziewane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E33EF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C509D0" w:rsidRPr="00117FDE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1600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C509D0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C509D0" w:rsidRPr="007E33EF" w:rsidRDefault="00C509D0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ułka zwykła</w:t>
            </w:r>
            <w:r w:rsidR="00F2375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mała</w:t>
            </w: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</w:t>
            </w:r>
            <w:r w:rsidR="00A23EAB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F23755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  <w:r w:rsidR="00F23755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23755" w:rsidRDefault="00F23755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Bułka maślana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mała</w:t>
            </w:r>
          </w:p>
        </w:tc>
        <w:tc>
          <w:tcPr>
            <w:tcW w:w="904" w:type="dxa"/>
          </w:tcPr>
          <w:p w:rsidR="00F23755" w:rsidRPr="007E33EF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szt</w:t>
            </w:r>
            <w:proofErr w:type="spellEnd"/>
          </w:p>
        </w:tc>
        <w:tc>
          <w:tcPr>
            <w:tcW w:w="988" w:type="dxa"/>
          </w:tcPr>
          <w:p w:rsidR="00F23755" w:rsidRPr="00117FDE" w:rsidRDefault="00275FD8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48</w:t>
            </w:r>
            <w:r w:rsidR="00A23EAB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128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FA25BB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FA25BB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8</w:t>
            </w:r>
            <w:r w:rsidR="00FA25BB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A25BB" w:rsidRDefault="00FA25BB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graham</w:t>
            </w:r>
          </w:p>
        </w:tc>
        <w:tc>
          <w:tcPr>
            <w:tcW w:w="904" w:type="dxa"/>
          </w:tcPr>
          <w:p w:rsidR="00FA25BB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FA25BB" w:rsidRPr="00117FDE" w:rsidRDefault="00275FD8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48</w:t>
            </w:r>
            <w:r w:rsidR="00A23EAB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128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EE79E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EE79EF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EE79EF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EE79EF" w:rsidRDefault="00EE79EF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Rogal</w:t>
            </w:r>
            <w:r w:rsidR="005465D1">
              <w:rPr>
                <w:rFonts w:ascii="Cambria" w:hAnsi="Cambria" w:cs="Cambria"/>
                <w:color w:val="000000"/>
                <w:sz w:val="24"/>
                <w:szCs w:val="24"/>
              </w:rPr>
              <w:t>e</w:t>
            </w:r>
            <w:r w:rsidR="00A23EA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maślane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EE79EF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EE79EF" w:rsidRDefault="00275FD8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</w:t>
            </w:r>
            <w:r w:rsidR="005465D1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128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65D1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5465D1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8" w:type="dxa"/>
          </w:tcPr>
          <w:p w:rsidR="005465D1" w:rsidRDefault="005465D1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bezglutenowy</w:t>
            </w:r>
            <w:r w:rsidR="007F4DF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 g</w:t>
            </w:r>
          </w:p>
        </w:tc>
        <w:tc>
          <w:tcPr>
            <w:tcW w:w="904" w:type="dxa"/>
          </w:tcPr>
          <w:p w:rsidR="005465D1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5465D1" w:rsidRDefault="00275FD8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  <w:r w:rsidR="007F4DF9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CE5C22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E5C22" w:rsidRDefault="00CE5C22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8" w:type="dxa"/>
          </w:tcPr>
          <w:p w:rsidR="00CE5C22" w:rsidRDefault="00CE5C22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słodka</w:t>
            </w:r>
          </w:p>
        </w:tc>
        <w:tc>
          <w:tcPr>
            <w:tcW w:w="904" w:type="dxa"/>
          </w:tcPr>
          <w:p w:rsidR="00CE5C22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CE5C22" w:rsidRDefault="00CE5C22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128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F56C2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1F56C2" w:rsidRDefault="001F56C2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CE5C22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1F56C2" w:rsidRDefault="001F56C2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graham</w:t>
            </w:r>
          </w:p>
        </w:tc>
        <w:tc>
          <w:tcPr>
            <w:tcW w:w="904" w:type="dxa"/>
          </w:tcPr>
          <w:p w:rsidR="001F56C2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1F56C2" w:rsidRDefault="00275FD8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  <w:r w:rsidR="001F56C2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86AE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B86AEF" w:rsidRDefault="00CE5C22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8" w:type="dxa"/>
          </w:tcPr>
          <w:p w:rsidR="00B86AEF" w:rsidRDefault="00B86AEF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kukurydziana</w:t>
            </w:r>
          </w:p>
        </w:tc>
        <w:tc>
          <w:tcPr>
            <w:tcW w:w="904" w:type="dxa"/>
          </w:tcPr>
          <w:p w:rsidR="00B86AEF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B86AEF" w:rsidRDefault="00B86AEF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1200</w:t>
            </w:r>
          </w:p>
        </w:tc>
        <w:tc>
          <w:tcPr>
            <w:tcW w:w="1128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B82F4F" w:rsidRDefault="002705D9" w:rsidP="00AA3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="00B82F4F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7E33EF">
        <w:rPr>
          <w:rFonts w:ascii="Cambria" w:hAnsi="Cambria" w:cs="Cambria"/>
          <w:color w:val="000000"/>
          <w:sz w:val="24"/>
          <w:szCs w:val="24"/>
        </w:rPr>
        <w:t>zgodnie</w:t>
      </w:r>
    </w:p>
    <w:p w:rsidR="002705D9" w:rsidRPr="007E33EF" w:rsidRDefault="002705D9" w:rsidP="00B82F4F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E33EF">
        <w:rPr>
          <w:rFonts w:ascii="Cambria" w:hAnsi="Cambria" w:cs="Cambria"/>
          <w:color w:val="000000"/>
          <w:sz w:val="24"/>
          <w:szCs w:val="24"/>
        </w:rPr>
        <w:t xml:space="preserve"> z warunkami zapytania ofertowego za następującą łączną cenę ofertową:</w:t>
      </w:r>
    </w:p>
    <w:p w:rsidR="002705D9" w:rsidRDefault="002705D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705D9" w:rsidRDefault="002705D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AA33B9" w:rsidRDefault="00AA33B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Zamówienie będziemy wykonywać od dnia podpisania umowy do </w:t>
      </w:r>
      <w:r w:rsidR="004E522E">
        <w:rPr>
          <w:rFonts w:ascii="Cambria" w:hAnsi="Cambria" w:cs="Cambria"/>
          <w:b/>
          <w:color w:val="000000"/>
          <w:sz w:val="24"/>
          <w:szCs w:val="24"/>
        </w:rPr>
        <w:t>31.08</w:t>
      </w:r>
      <w:r w:rsidR="008663CB">
        <w:rPr>
          <w:rFonts w:ascii="Cambria" w:hAnsi="Cambria" w:cs="Cambria"/>
          <w:b/>
          <w:color w:val="000000"/>
          <w:sz w:val="24"/>
          <w:szCs w:val="24"/>
        </w:rPr>
        <w:t>.</w:t>
      </w:r>
      <w:r w:rsidR="008E517B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242771">
        <w:rPr>
          <w:rFonts w:ascii="Cambria" w:hAnsi="Cambria" w:cs="Cambria"/>
          <w:b/>
          <w:color w:val="000000"/>
          <w:sz w:val="24"/>
          <w:szCs w:val="24"/>
        </w:rPr>
        <w:t>2</w:t>
      </w:r>
      <w:r w:rsidRPr="008663CB">
        <w:rPr>
          <w:rFonts w:ascii="Cambria" w:hAnsi="Cambria" w:cs="Cambria"/>
          <w:b/>
          <w:color w:val="000000"/>
          <w:sz w:val="24"/>
          <w:szCs w:val="24"/>
        </w:rPr>
        <w:t>r.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AA33B9" w:rsidRPr="002705D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F97167" w:rsidRDefault="00F97167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Pr="002705D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/>
    <w:p w:rsidR="00AA33B9" w:rsidRDefault="00AA33B9" w:rsidP="00AA33B9"/>
    <w:p w:rsidR="00F97167" w:rsidRDefault="00F97167" w:rsidP="00F971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sectPr w:rsidR="00F97167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DF" w:rsidRDefault="008727DF" w:rsidP="00F97167">
      <w:pPr>
        <w:spacing w:after="0" w:line="240" w:lineRule="auto"/>
      </w:pPr>
      <w:r>
        <w:separator/>
      </w:r>
    </w:p>
  </w:endnote>
  <w:endnote w:type="continuationSeparator" w:id="0">
    <w:p w:rsidR="008727DF" w:rsidRDefault="008727DF" w:rsidP="00F9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DF" w:rsidRDefault="008727DF" w:rsidP="00F97167">
      <w:pPr>
        <w:spacing w:after="0" w:line="240" w:lineRule="auto"/>
      </w:pPr>
      <w:r>
        <w:separator/>
      </w:r>
    </w:p>
  </w:footnote>
  <w:footnote w:type="continuationSeparator" w:id="0">
    <w:p w:rsidR="008727DF" w:rsidRDefault="008727DF" w:rsidP="00F9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8727DF">
    <w:pPr>
      <w:pStyle w:val="Nagwek"/>
    </w:pPr>
    <w:r>
      <w:t>Załącznik nr 1</w:t>
    </w:r>
    <w:r w:rsidR="00771694">
      <w:t xml:space="preserve"> A 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2886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8DF"/>
    <w:rsid w:val="00061B21"/>
    <w:rsid w:val="00117FDE"/>
    <w:rsid w:val="0019635E"/>
    <w:rsid w:val="001B7725"/>
    <w:rsid w:val="001F56C2"/>
    <w:rsid w:val="00232032"/>
    <w:rsid w:val="00242771"/>
    <w:rsid w:val="002705D9"/>
    <w:rsid w:val="00275FD8"/>
    <w:rsid w:val="002C5AE1"/>
    <w:rsid w:val="0030276D"/>
    <w:rsid w:val="00307D7D"/>
    <w:rsid w:val="003152E6"/>
    <w:rsid w:val="003C1B1D"/>
    <w:rsid w:val="003D38DF"/>
    <w:rsid w:val="003F2B79"/>
    <w:rsid w:val="004375FD"/>
    <w:rsid w:val="00443885"/>
    <w:rsid w:val="004E3561"/>
    <w:rsid w:val="004E522E"/>
    <w:rsid w:val="004F0F71"/>
    <w:rsid w:val="00512F97"/>
    <w:rsid w:val="00513EF3"/>
    <w:rsid w:val="005465D1"/>
    <w:rsid w:val="00601C6F"/>
    <w:rsid w:val="00657AC2"/>
    <w:rsid w:val="00694B82"/>
    <w:rsid w:val="006A233D"/>
    <w:rsid w:val="006E2D42"/>
    <w:rsid w:val="007071C3"/>
    <w:rsid w:val="0072325A"/>
    <w:rsid w:val="00740CCF"/>
    <w:rsid w:val="00753B79"/>
    <w:rsid w:val="00771694"/>
    <w:rsid w:val="007C4C88"/>
    <w:rsid w:val="007E33EF"/>
    <w:rsid w:val="007F4DF9"/>
    <w:rsid w:val="008016EB"/>
    <w:rsid w:val="00813A34"/>
    <w:rsid w:val="008663CB"/>
    <w:rsid w:val="008727DF"/>
    <w:rsid w:val="008E517B"/>
    <w:rsid w:val="00923F27"/>
    <w:rsid w:val="00A14E5F"/>
    <w:rsid w:val="00A23EAB"/>
    <w:rsid w:val="00AA33B9"/>
    <w:rsid w:val="00AC341A"/>
    <w:rsid w:val="00AE3F14"/>
    <w:rsid w:val="00B07960"/>
    <w:rsid w:val="00B82F4F"/>
    <w:rsid w:val="00B86AEF"/>
    <w:rsid w:val="00C21F03"/>
    <w:rsid w:val="00C509D0"/>
    <w:rsid w:val="00CE5C22"/>
    <w:rsid w:val="00D112F1"/>
    <w:rsid w:val="00D212D0"/>
    <w:rsid w:val="00DC4EFD"/>
    <w:rsid w:val="00E70355"/>
    <w:rsid w:val="00EB5AAA"/>
    <w:rsid w:val="00EC65E2"/>
    <w:rsid w:val="00EE79EF"/>
    <w:rsid w:val="00F0247C"/>
    <w:rsid w:val="00F23755"/>
    <w:rsid w:val="00F97167"/>
    <w:rsid w:val="00F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D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8DF"/>
  </w:style>
  <w:style w:type="paragraph" w:styleId="Stopka">
    <w:name w:val="footer"/>
    <w:basedOn w:val="Normalny"/>
    <w:link w:val="StopkaZnak"/>
    <w:uiPriority w:val="99"/>
    <w:semiHidden/>
    <w:unhideWhenUsed/>
    <w:rsid w:val="00F9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7167"/>
  </w:style>
  <w:style w:type="paragraph" w:styleId="Akapitzlist">
    <w:name w:val="List Paragraph"/>
    <w:basedOn w:val="Normalny"/>
    <w:uiPriority w:val="34"/>
    <w:qFormat/>
    <w:rsid w:val="0027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0CA9E-70A9-4AF4-AC3D-1256A285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33</cp:revision>
  <cp:lastPrinted>2014-02-06T08:25:00Z</cp:lastPrinted>
  <dcterms:created xsi:type="dcterms:W3CDTF">2014-01-16T19:51:00Z</dcterms:created>
  <dcterms:modified xsi:type="dcterms:W3CDTF">2021-08-30T09:04:00Z</dcterms:modified>
</cp:coreProperties>
</file>