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br/>
        <w:br/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00000A"/>
          <w:spacing w:val="0"/>
          <w:position w:val="0"/>
          <w:sz w:val="44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44"/>
          <w:shd w:fill="auto" w:val="clear"/>
        </w:rPr>
        <w:t xml:space="preserve">Wewn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44"/>
          <w:shd w:fill="auto" w:val="clear"/>
        </w:rPr>
        <w:t xml:space="preserve">ętrzne procedury funkcjonowania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00000A"/>
          <w:spacing w:val="0"/>
          <w:position w:val="0"/>
          <w:sz w:val="44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44"/>
          <w:shd w:fill="auto" w:val="clear"/>
        </w:rPr>
        <w:t xml:space="preserve">SZKO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44"/>
          <w:shd w:fill="auto" w:val="clear"/>
        </w:rPr>
        <w:t xml:space="preserve">ŁY PODSTAWOWEJ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00000A"/>
          <w:spacing w:val="0"/>
          <w:position w:val="0"/>
          <w:sz w:val="44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44"/>
          <w:shd w:fill="auto" w:val="clear"/>
        </w:rPr>
        <w:t xml:space="preserve"> im. POWSTANIA WIELKOPOLSKIEGO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00000A"/>
          <w:spacing w:val="0"/>
          <w:position w:val="0"/>
          <w:sz w:val="44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44"/>
          <w:shd w:fill="FFFFFF" w:val="clear"/>
        </w:rPr>
        <w:t xml:space="preserve"> w KRUCHOWIE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4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00000A"/>
          <w:spacing w:val="0"/>
          <w:position w:val="0"/>
          <w:sz w:val="44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44"/>
          <w:shd w:fill="auto" w:val="clear"/>
        </w:rPr>
        <w:t xml:space="preserve">  w czasie epidemii COVID-1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00000A"/>
          <w:spacing w:val="0"/>
          <w:position w:val="0"/>
          <w:sz w:val="4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48"/>
          <w:shd w:fill="FFFFFF" w:val="clear"/>
        </w:rPr>
        <w:t xml:space="preserve">od 1 wrze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48"/>
          <w:shd w:fill="FFFFFF" w:val="clear"/>
        </w:rPr>
        <w:t xml:space="preserve">śnia 2020 r.</w:t>
      </w: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łącznik 1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do Zarz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ądzenia Dyrektora Nr 1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 dnia 27.08.2020 r.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EBFAF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Procedura przychodzenia uczniów do szko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ły oraz przyprowadzania  i odbierania dzieci z przedszkola i ze szkoły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Do przyprowadzania i odbierania dzieci z przedszkola i ze szko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ły uprawniony jest wyłącznie rodzic/ opiekun prawny dziecka lub osoba upoważniona na piśmie zgodnie z procedurą RODO.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I. 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Przychodzenie uczniów do szko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ły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1. Uczniowie przychodz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do szkoły zdrowi.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2. Uczniowie klas I-III przychodz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do szkoły i wchodzą ze szkoły wejściem od strony boiska szkolnego.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3. Uczniowie klas IV-VIII przychodz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do szkoły i wchodzą ze szkoły wejściem głównym.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II.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 Przyprowadzanie dziecka do przedszkola i szko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ły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9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Do przedszkola i szko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ły rodzic przyprowadza wyłącznie dziecko zdrowe, bez objawów chorobowych takich jak katar, kaszel, wysypka, gorączka, duszności, ból mięśni, brzucha, głowy, biegunka.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Dzieci i 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łodzież przychodzą do przedszkola i szkoły w czystych, świeżych ubraniach. Młodsze dzieci przyprowadzane są przez osoby zdrowe. Ubrania z poprzedniego dnia mają być uprane i zdezynfekowane w domu.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Zgodnie z wytycznymi GIS nie mo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żna do przedszkola i szkoły wysłać dziecka, u którego w rodzinie jeden z domowników przebywa na kwarantannie.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Rodzic przyprowadzaj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ący dziecko do placówki zachowuje minimalny dystans społeczny.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Rodzic przyprowadzaj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ący lub odbierający dziecko z przedszkola lub ze szkoły może wchodzić na teren placówki jedynie do miejsca wyznaczonego z zachowaniem zasady - jeden rodzic z dzieckiem i z zachowaniem bezpiecznego odstępu od kolejnego rodzica z dzieckiem.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Musi posiadać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 rodzic i dziecko maseczkę zakrywającą usta i nos oraz rękawiczki jednorazowe.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Rodzic odprowadzaj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ący oraz dzieci i młodzież przychodzą w maseczce ochronnej zasłaniającej nos oraz usta. Rodzic zobowiązany jest również do posiadania rękawiczek jednorazowych.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Rodzic przy wej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ściu do przedszkola i szkoły jest zobowiązany skorzystać z płynu dezynfekcyjnego znajdującego się w dozowniku przy wejściu do placówki.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Dziecko do przedszkola i szko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ły nie przynosi żadnych zabawek i innych przedmiotów wykonanych z materiałów pluszowych lub tkanin.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Ucze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ń do szkoły może przynieść przybory i podręczniki, które w czasie zajęć mają znajdować się na ławce szkolnej ucznia. Uczeń nie może wymieniać się pomocami dydaktycznymi i przyborami z innymi kolegami oraz nie może ich pożyczać.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2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Rodzice nie przebywaj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na terenie placówki dłużej niż istnieje potrzeba i nie wchodzą do sal lekcyjnych.</w:t>
      </w:r>
    </w:p>
    <w:p>
      <w:pPr>
        <w:numPr>
          <w:ilvl w:val="0"/>
          <w:numId w:val="22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Uczniowie samodzielnie rozbieraj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się w szatni. Dzieciom młodszym pomaga pracownik. Zgodnie z zaleceniami GIS przebywanie osób trzecich w pomieszczeniach placówki zostanie ograniczone do niezbędnego minimum.</w:t>
      </w:r>
    </w:p>
    <w:p>
      <w:pPr>
        <w:numPr>
          <w:ilvl w:val="0"/>
          <w:numId w:val="22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Rodzic /prawny opiekun przebywaj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ący w sytuacji wyjątkowej na terenie szkoły, ma obowiązek założyć maseczkę na usta i nos oraz zdezynfekować ręce przed wejściem.</w:t>
      </w:r>
    </w:p>
    <w:p>
      <w:pPr>
        <w:numPr>
          <w:ilvl w:val="0"/>
          <w:numId w:val="22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sytuacji, gdy pracownik odbieraj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ący dziecko przyprowadzone do placówki przez rodzica lub udające się na konsultacje, zauważy, że ma ono objawy chorobowe sugerujące chorobę zakaźną, może podjąć decyzję o nieprzyjęciu dziecka do szkoły na zajęcia.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360" w:hanging="36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Odbieranie dziecka z przedszkola i ze szko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ły. Powrót ucznia do domu ze szkoły.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6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Rodzic odbieraj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ący dziecko z przedszkola i ze szkoły powinien być wyposażony w maseczkę zasłaniającą nos i usta oraz rękawiczki. Przed wejściem do wyznaczonego obszaru, powinien użyć płynu dezynfekującego.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Rodzic oczekuje na odbiór dziecka na zewn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ątrz przedszkola lub szkoły lub wyznaczonym miejscu (korytarz główny), zachowując dystans społeczny i ograniczając do minimum kontakty z innymi rodzicami oczekującymi na odbiór dziecka.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Nauczyciel lub upowa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żniony pracownik przedszkola i szkoły przygotowuje dziecko do wyjścia i odprowadza je do rodzica/ prawnego opiekuna. Dziecko bezpośrednio przed opuszczeniem sali myje ręce.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Dzieci przebywaj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ące na placu zabaw lub na boisku szkolnym, przyprowadza do oczekujących rodziców nauczyciel lub upoważniony pracownik szkoły.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Niezb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ędne informacje dotyczące dziecka może przekazać rodzicowi upoważniony pracownik placówki.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Rodzic niezw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łocznie po przejęciu opieki nad dzieckiem, nakłada mu zgodnie z instrukcją maseczkę, zasłaniającą nos i usta.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9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Wszelkie informacje na temat dziecka rodzic mo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że uzyskać bezpośrednio od nauczyciela, przez kontakt mailowy lub telefoniczny z nauczycielem.</w:t>
      </w:r>
    </w:p>
    <w:p>
      <w:pPr>
        <w:numPr>
          <w:ilvl w:val="0"/>
          <w:numId w:val="29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Uczniowie klas IV – VIII, po zako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ńczonych zajęciach, udają się  do wyjścia głównego w celu opuszczenia szkoły, starając się zachowywać dystans społeczny.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2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Rodzic/opiekun prawny przyprowadzajacy/odbieraj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ący dziecko bezwzględnie stosuje się do komunikatów pracownika pełniącego dyżur.</w:t>
      </w:r>
    </w:p>
    <w:p>
      <w:pPr>
        <w:tabs>
          <w:tab w:val="left" w:pos="720" w:leader="none"/>
        </w:tabs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FF33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łącznik 2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Do Zarz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ądzenia Dyrektora Nr 1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 dnia 27.08.2020 r.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EBFAF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Procedura pobytu i zabawy w sali dydaktycznej i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świetlicy szkolnej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36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1.Nauczyciel/ wychowawca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świetlicy ma obowiązek wejść do sali pierwszy i sprawdzić czy warunki do prowadzenia opieki nad uczniami nie zagrażają bezpieczeństwu.</w:t>
        <w:br/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szczególno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ści powinien zwrócić uwagę na stan szyb w oknach, stan instalacji – lampy, kontakty, gniazdka elektryczne, stan mebli i wyposażenia.</w:t>
      </w:r>
    </w:p>
    <w:p>
      <w:pPr>
        <w:spacing w:before="0" w:after="160" w:line="240"/>
        <w:ind w:right="0" w:left="36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2.Je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śli sala zajęć nie odpowiada warunkom bezpieczeństwa, nauczyciel/wychowawca świetlicy ma obowiązek zgłosić fakt do dyrektora szkoły celem usunięcia usterek. Do czasu usunięcia usterek nauczyciel ma prawo odmówić prowadzenia zajęć w danym miejscu. Jeżeli zagrożenie bezpieczeństwa pojawi się w trakcie trwania zajęć, należy niezwłocznie wyprowadzić dzieci z sali i powiadomić dyrektora.</w:t>
      </w:r>
    </w:p>
    <w:p>
      <w:pPr>
        <w:spacing w:before="0" w:after="160" w:line="240"/>
        <w:ind w:right="0" w:left="36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3.Przed rozpocz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ęciem zajęć nauczyciel / wychowawca świetlicy lub specjalista prowadzący zajęcia wietrzy salę, w której będą przebywali uczniowie. Salę należy wietrzyć w ciągu dnia w godzinnych odstępach czasowych.</w:t>
      </w:r>
    </w:p>
    <w:p>
      <w:pPr>
        <w:spacing w:before="0" w:after="160" w:line="240"/>
        <w:ind w:right="0" w:left="36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4.Jedna grupa uczniów/ wychowanków powinna przebywa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w wyznaczonej stałej sali lekcyjnej.</w:t>
      </w:r>
    </w:p>
    <w:p>
      <w:pPr>
        <w:spacing w:before="0" w:after="160" w:line="240"/>
        <w:ind w:right="0" w:left="36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5.Grupa w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świetlicy nie może liczyć więcej niż 25 uczniów.</w:t>
      </w:r>
    </w:p>
    <w:p>
      <w:pPr>
        <w:spacing w:before="0" w:after="160" w:line="240"/>
        <w:ind w:right="0" w:left="36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6.Nale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ży zwracać uwagę uczniów na regularne mycie rąk wodą z mydłem, szczególnie po wejściu do sali, przed jedzeniem, po skończonej toalecie i po powrocie ze świeżego powietrza.</w:t>
      </w:r>
    </w:p>
    <w:p>
      <w:pPr>
        <w:spacing w:before="0" w:after="160" w:line="240"/>
        <w:ind w:right="0" w:left="36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7.Wykorzystywane podczas zaj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ęć organizowanych w szkole przez ucznia przybory szkolne, pomoce dydaktyczne, materiały piśmiennicze, nie mogą być przekazane do korzystania przez innego ucznia przed zdezynfekowaniem ich środkami dezynfekcyjnymi. Sprzęty i przybory sportowe wykorzystywane podczas zajęć ruchowych należy dokładnie czyścić i dezynfekować po zakończonych zajęciach. Czynności dezynfekcyjnych dokonuje pracownik obsługi szkoły.</w:t>
      </w:r>
    </w:p>
    <w:p>
      <w:pPr>
        <w:spacing w:before="0" w:after="160" w:line="240"/>
        <w:ind w:right="0" w:left="36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8.Nauczyciel nie mo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że pozostawić uczniów bez opieki. W sytuacjach wyjątkowych nauczyciel ma obowiązek zapewnić opiekę dzieciom na czas jego nieobecności przez innego nauczyciela lub pomoc nauczyciela/woźną.</w:t>
      </w:r>
    </w:p>
    <w:p>
      <w:pPr>
        <w:spacing w:before="0" w:after="160" w:line="240"/>
        <w:ind w:right="0" w:left="218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9.Nauczyciel podczas prowadzonych zaj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ęć czuwa nad bezpieczeństwem dzieci, prowadzi kontrolowane poczucie swobody uczniów, zachowując reżim sanitarny.</w:t>
      </w:r>
    </w:p>
    <w:p>
      <w:pPr>
        <w:spacing w:before="0" w:after="160" w:line="240"/>
        <w:ind w:right="0" w:left="218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10.Nauczyciel obserwuje dzieci podczas zabaw, ingeruje w konflikty mi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ędzy dziećmi, jeśli nie są w stanie same ich rozwiązać.</w:t>
      </w:r>
    </w:p>
    <w:p>
      <w:pPr>
        <w:spacing w:before="0" w:after="160" w:line="240"/>
        <w:ind w:right="0" w:left="218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11.Uwaga nauczyciela jest skupiona wy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łącznie na powierzonych jego opiece dzieciach.</w:t>
      </w:r>
    </w:p>
    <w:p>
      <w:pPr>
        <w:spacing w:before="0" w:after="160" w:line="240"/>
        <w:ind w:right="0" w:left="218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12.Podczas wychodzenia grupy wychowanków z sali, nauczyciel zobowi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ązany jest do polecenia dzieciom ustawienia się jeden za drugim z zapewnieniem odpowiedniej  odległości od innych osób, przelicza je. Nauczyciel zobowiązany jest do egzekwowania od dzieci spokojnego wychodzenia z sali i z budynku szkoły, z zachowaniem obowiązujących zasad dystansu społecznego.</w:t>
      </w:r>
    </w:p>
    <w:p>
      <w:pPr>
        <w:spacing w:before="0" w:after="160" w:line="240"/>
        <w:ind w:right="0" w:left="218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13.Opiekunowie przebywaj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ący w jednej sali powinni zachować dystans społeczny między sobą w każdej przestrzeni podmiotu, wynoszący min.1,5m.</w:t>
      </w:r>
    </w:p>
    <w:p>
      <w:pPr>
        <w:spacing w:before="0" w:after="16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14. Uczniowie klas 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łodszych bawią się i pracują w wyznaczonych strefach oraz przy stolikach w stałych miejscach.</w:t>
      </w:r>
    </w:p>
    <w:p>
      <w:pPr>
        <w:spacing w:before="0" w:after="16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15. Uczniowie korzystaj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z własnych pomocy i przyborów szkolnych nie wymieniają się nimi między sobą. W czasie zajęć odkładają je na swoją ławkę szkolną lub do plecaka.</w:t>
      </w:r>
    </w:p>
    <w:p>
      <w:pPr>
        <w:spacing w:before="0" w:after="16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16.Po zako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ńczonych lekcjach uczeń pomoce i przybory szkolne zabiera do domu. Rodzice dziecka są zobowiązani do wyczyszczenia i zdezynfekowania używanych w szkole pomocy. Uczeń do szkoły przynosi czyste i zdezynfekowane przybory i pomoce szkolne potrzebne mu do zajęć i konsultacji.</w:t>
      </w:r>
    </w:p>
    <w:p>
      <w:pPr>
        <w:spacing w:before="0" w:after="16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17.Nauczyciele oraz pracownicy nie mog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wykonywać żadnych zabiegów medycznych ani podawać lekarstw.</w:t>
      </w:r>
    </w:p>
    <w:p>
      <w:pPr>
        <w:spacing w:before="0" w:after="16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18.W przypadku zaobserwowania u dziecka objawów chorobowych COVID-19 (np. gor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ączka, wymioty, biegunka, wysypka, omdlenia, itp.) należy odizolować je w odrębnym pomieszczeniu lub wyznaczonym miejscu z zapewnieniem minimum 2 metrów odległości od innych osób i niezwłocznie powiadomić rodziców/opiekunów w celu pilnego odebrania dziecka ze szkoły.</w:t>
      </w:r>
    </w:p>
    <w:p>
      <w:pPr>
        <w:spacing w:before="0" w:after="16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19.Szko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ła zapewnia w czasie funkcjonowania w okresie epidemii COVID opiekę pielęgniarki szkolnej.</w:t>
      </w:r>
    </w:p>
    <w:p>
      <w:pPr>
        <w:spacing w:before="0" w:after="16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20.Pracownicy obs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ługi szkoły mają obowiązek przechowywać narzędzia pracy i środki czystości do dezynfekcji w miejscach do tego przeznaczonych, odpowiednio zabezpieczonych przed dostępem dzieci.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br/>
        <w:br/>
      </w: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łącznik 3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Do Zarz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ądzenia Dyrektora Nr 1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 dnia 27.08.2020 r.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EBFAF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Procedura wyj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ścia grupy uczniów na plac zabaw i boiska szkolne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48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Przedszkole i szko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ła w okresie COVID – 19 nie organizuje wyjść poza ogrodzony teren placówki.</w:t>
      </w:r>
    </w:p>
    <w:p>
      <w:pPr>
        <w:numPr>
          <w:ilvl w:val="0"/>
          <w:numId w:val="48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Dzieci/ wychowankowie uczestnicz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ący w zajęciach prowadzonych przez nauczycieli, korzystają z placu zabaw i boisk szkolnych, przy zachowaniu zmianowości grup i dystansu społecznego.</w:t>
      </w:r>
    </w:p>
    <w:p>
      <w:pPr>
        <w:numPr>
          <w:ilvl w:val="0"/>
          <w:numId w:val="48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Ka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żdorazowo przed wyjściem na plac zabaw lub boisko sportowe,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nauczyciel przypomina dzieciom zasady dotyczące bezpiecznego przebywania na świeżym powietrzu oraz zwraca uwagę na obowiązujące w szkole Regulaminy korzystania </w:t>
        <w:br/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 boiska i placu zabaw.</w:t>
      </w:r>
    </w:p>
    <w:p>
      <w:pPr>
        <w:numPr>
          <w:ilvl w:val="0"/>
          <w:numId w:val="48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Nauczyciel na placu zabaw i boisku sportowym ogranicza aktywno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ści uczniów sprzyjające bliskiemu kontaktowi między nimi. Gry i zabawy ruchowe proponowane przez nauczyciela muszą uwzględniać dystans społeczny 1,5 metra.</w:t>
      </w:r>
    </w:p>
    <w:p>
      <w:pPr>
        <w:numPr>
          <w:ilvl w:val="0"/>
          <w:numId w:val="48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szatni szkolnej jednocze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śnie może przebywać jedna grupa uczniów, a dzieci przebierają się w odpowiedniej w odległości od siebie z zachowaniem dystansu społecznego.</w:t>
      </w:r>
    </w:p>
    <w:p>
      <w:pPr>
        <w:numPr>
          <w:ilvl w:val="0"/>
          <w:numId w:val="48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Uczniowie w szatni niezw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łocznie przygotowują się do wyjścia na dwór, nakładając ubranie wierzchnie (kurtkę, buty itp.) i czekają w wyznaczonym przez nauczyciela miejscu.</w:t>
      </w:r>
    </w:p>
    <w:p>
      <w:pPr>
        <w:numPr>
          <w:ilvl w:val="0"/>
          <w:numId w:val="48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Przed wyj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ściem grupy z budynku szkoły nauczyciel ma obowiązek przeliczenia dzieci. Powrót do budynku szkoły z placu zabaw lub boiska sportowego odbywa się po sprawdzeniu przez nauczyciela liczby dzieci, ustawieniu uczniów z zachowaniem dystansu społecznego. Po powrocie do szkoły i udaniu się do szatni obowiązują zasady zachowania opisane w pkt. 5 i 6.</w:t>
      </w:r>
    </w:p>
    <w:p>
      <w:pPr>
        <w:numPr>
          <w:ilvl w:val="0"/>
          <w:numId w:val="48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Sprz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ęty i pomoce sportowe oraz wyposażenie boiska i placu zabaw są dezynfekowane poprzez oprysk środkiem dezynfekującym, po zakończonym pobycie i zajęciach grupy uczniów. Czyszczenia i dezynfekcji dokonuje pracownik obsługi szkoły. Następna grupa uczniów może przebywać na placu zabaw i boisku po zakończonych czynnościach dezynfekcji.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br/>
        <w:br/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łącznik 4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Do Zarz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ądzenia Dyrektora Nr 1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 dnia 27.08.2020 r.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EBFAF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Procedura pobytu grupy na placu zabaw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24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przypadku gdy pogoda na to pozwoli, uczniowie b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ędą korzystali ze szkolnego placu zabaw i boiska sportowego przy zachowaniu następujących zasad:</w:t>
      </w:r>
    </w:p>
    <w:p>
      <w:pPr>
        <w:numPr>
          <w:ilvl w:val="0"/>
          <w:numId w:val="57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Plac zabaw i boisko szkolne 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zamknięte  dla rodziców/opiekunów prawnych/osób upoważnionych do odbioru dzieci i innych osób postronnych.</w:t>
      </w:r>
    </w:p>
    <w:p>
      <w:pPr>
        <w:numPr>
          <w:ilvl w:val="0"/>
          <w:numId w:val="57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 boisku szkolnym nie mo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że przebywać więcej niż dwie grupy uczniów.</w:t>
      </w:r>
    </w:p>
    <w:p>
      <w:pPr>
        <w:numPr>
          <w:ilvl w:val="0"/>
          <w:numId w:val="57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Ka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żda grupa ma swoją wydzieloną strefę i nie może jej zmieniać w trakcie zabawy i gier sportowych, dopiero kolejnego po dezynfekcji sprzętów.</w:t>
      </w:r>
    </w:p>
    <w:p>
      <w:pPr>
        <w:numPr>
          <w:ilvl w:val="0"/>
          <w:numId w:val="57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Mi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ędzy wyznaczonymi placami zabaw dla poszczególnych grup musi być zachowana odległość między dziećmi minimum 1,5 metra.</w:t>
      </w:r>
    </w:p>
    <w:p>
      <w:pPr>
        <w:numPr>
          <w:ilvl w:val="0"/>
          <w:numId w:val="57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Nauczyciel czuwa nad bezpiecze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ństwem dzieci, prowadzi kontrolowane poczucie swobody dzieci zachowując reżim sanitarny.</w:t>
      </w:r>
    </w:p>
    <w:p>
      <w:pPr>
        <w:numPr>
          <w:ilvl w:val="0"/>
          <w:numId w:val="57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 placu zabaw i boisku sportowym dzieci mog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przebywać bez maseczek ochronnych.</w:t>
      </w:r>
    </w:p>
    <w:p>
      <w:pPr>
        <w:numPr>
          <w:ilvl w:val="0"/>
          <w:numId w:val="57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 placu zabaw i boisku ka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żda grupa może przebywać jedynie w wyznaczonej dla niej strefie.</w:t>
      </w:r>
    </w:p>
    <w:p>
      <w:pPr>
        <w:numPr>
          <w:ilvl w:val="0"/>
          <w:numId w:val="57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Opiekunowie zapewniaj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ą, aby dzieci z poszczególnych grup nie kontaktowały się ze sobą.</w:t>
      </w:r>
    </w:p>
    <w:p>
      <w:pPr>
        <w:numPr>
          <w:ilvl w:val="0"/>
          <w:numId w:val="57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Podczas pobytu na placu zabaw i boisku szkolnym zezwala 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 na korzystanie tylko  z tych sprzętów, które mogą być poddawane codziennej dezynfekcji, nie zostały wyłączone z użytkowania i nie zostały oznaczone taśmami.</w:t>
      </w:r>
    </w:p>
    <w:p>
      <w:pPr>
        <w:numPr>
          <w:ilvl w:val="0"/>
          <w:numId w:val="57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Urz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ądzenia znajdujące się na terenie placu zabaw i boisku dopuszczone do użytku przez Dyrektora na zakończenie każdego dnia są dezynfekowane.</w:t>
      </w:r>
    </w:p>
    <w:p>
      <w:pPr>
        <w:numPr>
          <w:ilvl w:val="0"/>
          <w:numId w:val="57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Nauczyciel obserwuje dzieci podczas zabaw i gier sportowych, ingeruje, gdy zaistnieje konflikt mi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ędzy nimi.</w:t>
      </w:r>
    </w:p>
    <w:p>
      <w:pPr>
        <w:numPr>
          <w:ilvl w:val="0"/>
          <w:numId w:val="57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Powrót do budynku szkolnego odbywa 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 po uprzednim przeliczeniu wszystkich dzieci w grupie wychowawczej.</w:t>
      </w:r>
    </w:p>
    <w:p>
      <w:pPr>
        <w:numPr>
          <w:ilvl w:val="0"/>
          <w:numId w:val="57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 wej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ściu do budynku szkoły uczniowie dezynfekują ręce przeznaczonym dla nich środkiem – mydłem bakteriobójczym i środkiem dezynfekcyjnym.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br/>
        <w:br/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łącznik 5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Do Zarz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ądzenia Dyrektora Nr 1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 dnia 27.08.2020 r.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EBFAF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Procedura zg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łaszania i reagowania na incydenty w grupie oraz stosowanie zabezpieczeń w trakcie wymaganych zabiegów higienicznych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16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65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razie wyst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ąpienia konieczności przeprowadzenia zabiegów higienicznych u dziecka w przedszkolu nauczyciel zgłasza ten fakt woźnej oddziałowej.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Zabiegi higieniczne b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ędą przeprowadzane w jednym miejscu wyznaczonym przez dyrektora placówki. Po zabiegach pomieszczenie jest poddawane ponownej dezynfekcji.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miejscu przeprowadzanego zabiegu higienicznego mog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znajdować się wyłącznie dwie osoby, czyli dziecko i woźna lub drugi nauczyciel.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czasie przeprowadzania zabiegów higienicznych u dziecka personel powinien by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ubrany w indywidualne środki ochrony osobistej, czyli rękawiczki jednorazowe, maseczkę zakrywającą usta i nos, oraz fartuch z długim rękawem.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Ubranie dziecka nale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ży zabezpieczyć wkładając do jednorazowego foliowego woreczka i odłożyć w bezpieczne, wyznaczone do tego celu miejsce. Ubranie należy zwrócić rodzicowi dziecka, podczas odbioru dziecka z przedszkola.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 przeprowadzeniu zabiegów higienicznych personel jest zobowi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ązany do zmiany środków ochrony (ściągnięte środki ochrony należy zabezpieczyć i wyrzucić do kosza specjalnie do tego przeznaczonego), umycia rąk według instrukcji wywieszonych w toaletach, pod ciepłą bieżącą wodą przy użyciu mydła dezynfekującego i wytrzeć w jednorazowy ręcznik papierowy oraz nałożenie nowych rękawiczek jednorazowych  i maseczki na nos i usta.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br/>
        <w:br/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łącznik 6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Do Zarz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ądzenia Dyrektora Nr 1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 dnia 27.08.2020 r.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EBFAF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Procedura post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ępowania w razie stwierdzenia zagrożenia zarażenia u ucznia wirusem Covid-19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4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Nauczyciel, który zaobserwowa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 u ucznia jeden z objawów (gorączka, kaszel, duszność) niezwłocznie nakłada strój ochronny (maska jednorazowa z filtrem FFP2/FFP3, rękawiczki jednorazowe, przyłbica, fartuch).</w:t>
      </w:r>
    </w:p>
    <w:p>
      <w:pPr>
        <w:numPr>
          <w:ilvl w:val="0"/>
          <w:numId w:val="74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Nauczyciel przekazuje uczniowi instrukcje,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że ma przebywać w wyznaczonym miejscu (najlepiej przodem do ściany/okna), założyć maskę jednorazową, przyłbice, zdezynfekować ręce, nałożyć jednorazowe rękawiczki.</w:t>
      </w:r>
    </w:p>
    <w:p>
      <w:pPr>
        <w:numPr>
          <w:ilvl w:val="0"/>
          <w:numId w:val="74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Nauczyciel kontaktuje 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 z Dyrektorem, który niezwłocznie wyznacza osobę, która </w:t>
        <w:br/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stroju ochronnym zajmie 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 uczniem do przyjazdu rodziców.</w:t>
      </w:r>
    </w:p>
    <w:p>
      <w:pPr>
        <w:numPr>
          <w:ilvl w:val="0"/>
          <w:numId w:val="74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Dyrektor powiadamia rodziców, nakazuje niezw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łocznie odebrać dziecko</w:t>
        <w:br/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ze szko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ły, zaleca kontakt z lekarzem i Stacją SANEPID.</w:t>
      </w:r>
    </w:p>
    <w:p>
      <w:pPr>
        <w:numPr>
          <w:ilvl w:val="0"/>
          <w:numId w:val="74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Nauczyciel przekazuje zdrowym dzieciom instrukcj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ę, aby nie zbliżały się do chorego dziecka, założyły maski jednorazowe, zdezynfekowały ręce.</w:t>
      </w:r>
    </w:p>
    <w:p>
      <w:pPr>
        <w:numPr>
          <w:ilvl w:val="0"/>
          <w:numId w:val="74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Nauczyciel otwiera okno.</w:t>
      </w:r>
    </w:p>
    <w:p>
      <w:pPr>
        <w:numPr>
          <w:ilvl w:val="0"/>
          <w:numId w:val="74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Nauczyciel przekazuje dziecko wyznaczonej osobie (podaje imi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ę, nazwisko, obserwowane objawy).</w:t>
      </w:r>
    </w:p>
    <w:p>
      <w:pPr>
        <w:numPr>
          <w:ilvl w:val="0"/>
          <w:numId w:val="74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Dziecko prowadzone jest do izolatorium, gdzie wraz z osob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dorosłą wyznaczoną przez dyrektora czeka na rodziców.</w:t>
      </w:r>
    </w:p>
    <w:p>
      <w:pPr>
        <w:numPr>
          <w:ilvl w:val="0"/>
          <w:numId w:val="74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Uczniowie wraz z nauczycielem opuszczaj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salę, która jest dezynfekowana i dokładnie wietrzona.</w:t>
      </w:r>
    </w:p>
    <w:p>
      <w:pPr>
        <w:numPr>
          <w:ilvl w:val="0"/>
          <w:numId w:val="74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Dziecko z objawami (kaszel, duszno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ść, gorączka) przekazywane jest rodzicom zgodnie z procedurą odbioru dzieci ze szkoły.</w:t>
      </w:r>
    </w:p>
    <w:p>
      <w:pPr>
        <w:numPr>
          <w:ilvl w:val="0"/>
          <w:numId w:val="74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Do szko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ły nie są przyjmowani uczniowie, którzy wykazują objawy w momencie przyjścia, jak również te, które podlegają jednemu z kryteriów epidemiologicznych.</w:t>
      </w:r>
    </w:p>
    <w:p>
      <w:pPr>
        <w:numPr>
          <w:ilvl w:val="0"/>
          <w:numId w:val="74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Rodzic ma obowi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ązek poinformować niezwłocznie Dyrektora Szkoły o potwierdzonym zakażeniu wirusem Covid –19.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łącznik 7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Do Zarz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ądzenia Dyrektora Nr 1.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 dnia 27.08.2020 r.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EBFAF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Procedura post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ępowania w razie stwierdzenia zagrożenia zarażenia wirusem Covid-19 u pracownika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1.Do pracy mog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przychodzić jedynie osoby, bez objawów chorobowych sugerujących infekcję dróg oddechowych oraz gdy domownicy nie przebywają na kwarantannie lub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izolacji w warunkach domowych lub w izolacji.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2. Pracownicy, u których wyst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ąpiły niepokojące objawy choroby zakaźnej powinni pozostać w domu i skontaktować się telefonicznie z lekarzem podstawowej opieki zdrowotnej, aby uzyskać teleporadę medyczną, a w razie pogarszania się stanu zdrowia zadzwonić pod nr 999 lub 112 i poinformować, że mogą być zakażeni koronawirusem.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3. Pracownik, który zaobserwowa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 u siebie jeden z objawów (gorączka, kaszel, duszność)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niezw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łocznie nakłada strój ochronny (maska jednorazowa, rękawiczki jednorazowe,przyłbica, fartuch) i kontaktuje się telefonicznie z lekarzem podstawowej opieki zdrowotnej, aby uzyskać poradę medyczną.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4. Pracownik pozostaje w jednym, wyznaczonym miejscu, nie zbli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ża się do innych osób.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5. Pracownik kontaktuje 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 z dyrektorem, który niezwłocznie wyznacza osobę, która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przejmie obowi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ązki pracownika.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8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Je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śli pracownik przebywał w sali z dziećmi to podaje dzieciom instrukcję, aby nie zbliżały się, założyły maski jednorazowe, zdezynfekowały ręce.</w:t>
      </w:r>
    </w:p>
    <w:p>
      <w:pPr>
        <w:numPr>
          <w:ilvl w:val="0"/>
          <w:numId w:val="88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Otwiera okno.</w:t>
      </w:r>
    </w:p>
    <w:p>
      <w:pPr>
        <w:numPr>
          <w:ilvl w:val="0"/>
          <w:numId w:val="88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Osoba wyznaczona przez dyrektora przejmuje obowi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ązki pracownika z objawami (kaszel, duszność, gorączka).</w:t>
      </w:r>
    </w:p>
    <w:p>
      <w:pPr>
        <w:numPr>
          <w:ilvl w:val="0"/>
          <w:numId w:val="88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Je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śli pracownik z objawami przebywał w sali z dziećmi to dzieci wraz z osobą wyznaczoną przez dyrektora myją dokładnie ręce dezynfekują, zdejmują strój ochronny, opuszczają salę, która jest dezynfekowana i dokładnie wietrzona.</w:t>
      </w:r>
    </w:p>
    <w:p>
      <w:pPr>
        <w:numPr>
          <w:ilvl w:val="0"/>
          <w:numId w:val="88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przypadku potwierdzonego zaka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żenia SARS-CoV-2 na terenie przedszkola lub szkoły należy stosować się do zaleceń państwowego powiatowego inspektora sanitarnego.</w:t>
      </w:r>
    </w:p>
    <w:p>
      <w:pPr>
        <w:numPr>
          <w:ilvl w:val="0"/>
          <w:numId w:val="88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przypadku potwierdzonego zaka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żenia SARS-CoV-2 na terenie przedszkola lub szkoły ustala się listę osób przebywających w tym samym czasie w części/częściach placówki, w których przebywała osoba podejrzana o zakażenie i zalecenie stosowania się do wytycznych Głównego Inspektora Sanitarnego dostępnych na stronie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https://www.gov.pl/web/koronawirus/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oraz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https://gis.gov.pl/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odnosz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ących się do osób, które miały kontakt z zakażonym.</w:t>
      </w:r>
    </w:p>
    <w:p>
      <w:pPr>
        <w:numPr>
          <w:ilvl w:val="0"/>
          <w:numId w:val="88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Zawsze w przypadku w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ątpliwości należy zwrócić się do właściwej powiatowej stacji sanitarno-epidemiologicznej, aby odbyć konsultację lub uzyskać poradę.</w:t>
      </w: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łącznik 8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Do Zarz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ądzenia Dyrektora Nr 1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 dnia 27.08.2020 r.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EBFAF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Procedura komunikacji z rodzicami dzieci i uczniów </w:t>
      </w:r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EBFAF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Szko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ły Podstawowej w Kruchowie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5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Rodzice w czasie ograniczenia funkcjonowania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przedszkola i szko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ły, w związku zapobieganiem COVID-19, kontaktują się z nauczycielem telefonicznie, mailowo lub bezpośrednio po wcześniejszym umówieniu się na rozmowę. W bezpośrednim kontakcie z nauczycielem rodzic ma obowiązek założyć maseczkę na usta i nos oraz zachować dystans społeczny wynoszący min. 1,5 metra.</w:t>
      </w:r>
    </w:p>
    <w:p>
      <w:pPr>
        <w:numPr>
          <w:ilvl w:val="0"/>
          <w:numId w:val="95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szczególnych sytuacjach, rodzic ma prawo kontaktu z nauczycielem za jego zgod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i wiedzą na terenie szkoły, z zachowaniem zasad opisanych w pkt.1.</w:t>
      </w:r>
    </w:p>
    <w:p>
      <w:pPr>
        <w:numPr>
          <w:ilvl w:val="0"/>
          <w:numId w:val="95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Przed wej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ściem na teren szkoły, rodzic/prawny opiekun dezynfekuje ręce płynem dezynfekcyjnym w dozowniku znajdującym się przy wejściu do szkoły, zgłasza sekretarzowi spotkanie z nauczycielem podając swoje dane, cel spotkania oraz nazwisko nauczyciela. Sekretarz dane wpisuje do Księgi wejść szkoły.</w:t>
      </w:r>
    </w:p>
    <w:p>
      <w:pPr>
        <w:numPr>
          <w:ilvl w:val="0"/>
          <w:numId w:val="95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Sekretarz szko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ły ma prawo sprawdzić dane osobowe rodzica/prawnego opiekuna, który zgłasza spotkanie z nauczycielem na terenie placówki.</w:t>
      </w:r>
    </w:p>
    <w:p>
      <w:pPr>
        <w:numPr>
          <w:ilvl w:val="0"/>
          <w:numId w:val="95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przypadku jakichkolwiek pyta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ń czy wątpliwości dotyczących ucznia lub funkcjonowania przedszkola i szkoły, rodzic może kontaktować się z nauczycielem przez e-dziennik Vulcan lub pocztę mejlową.</w:t>
      </w:r>
    </w:p>
    <w:p>
      <w:pPr>
        <w:numPr>
          <w:ilvl w:val="0"/>
          <w:numId w:val="95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 piel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ęgniarką szkolną rodzic może kontaktować się telefonicznie lub indywidualnie  w sytuacjach szczególnych po spełnieniu wymagań określonych w pkt. 2, 3,4.</w:t>
      </w:r>
    </w:p>
    <w:p>
      <w:pPr>
        <w:numPr>
          <w:ilvl w:val="0"/>
          <w:numId w:val="95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sytuacjach pilnych rodzic mo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że kontaktować telefonicznie się z dyrektorem - tel. 609 649 290 lub drogą mailową </w:t>
      </w:r>
      <w:r>
        <w:rPr>
          <w:rFonts w:ascii="Arial" w:hAnsi="Arial" w:cs="Arial" w:eastAsia="Arial"/>
          <w:color w:val="0000FF"/>
          <w:spacing w:val="0"/>
          <w:position w:val="0"/>
          <w:sz w:val="22"/>
          <w:shd w:fill="auto" w:val="clear"/>
        </w:rPr>
        <w:t xml:space="preserve">zs_kruchowo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@op.pl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oraz e-dziennik lub osobi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ście po spełnieniu wymagań określonych w pkt. 2,3,4.</w:t>
      </w:r>
    </w:p>
    <w:p>
      <w:pPr>
        <w:numPr>
          <w:ilvl w:val="0"/>
          <w:numId w:val="95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Rodzice dzieci ucz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ęszczających w szkole na zajęcia opiekuńczo – wychowawcze organizowane przez nauczycieli świetlicy szkolnej, kontaktują się w sprawach pilnych z wychowawcą świetlicy.</w:t>
      </w:r>
    </w:p>
    <w:p>
      <w:pPr>
        <w:numPr>
          <w:ilvl w:val="0"/>
          <w:numId w:val="95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Mo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żliwy jest kontakt w sytuacjach koniecznych z sekretariatem szkoły: tel. 61 666 91 66.</w:t>
      </w:r>
    </w:p>
    <w:p>
      <w:pPr>
        <w:numPr>
          <w:ilvl w:val="0"/>
          <w:numId w:val="95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Kontakt ze szko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łą może odbywać się w godzinach pracy placówki.</w:t>
      </w:r>
    </w:p>
    <w:p>
      <w:pPr>
        <w:numPr>
          <w:ilvl w:val="0"/>
          <w:numId w:val="95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Wychowawcy zapewni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sposoby szybkiej i skutecznej komunikacji z opiekunami  ucznia poprzez sporządzenie wykazu z numerami telefonów do opiekunów.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br/>
        <w:br/>
        <w:br/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łącznik 9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Do Zarz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ądzenia Dyrektora Nr 1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 dnia 27.08.2020 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EBFAF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Procedura przyj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ęcia dostaw gotowych posiłków i produktów z firmy cateringowej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2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Pracownik firmy cateringowej, dostarczaj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ący posiłki i produkty do szkoły, jest zobowiązany poinformować sekretarza szkoły telefonicznie lub mailowo o czasie planowanej dostawy.</w:t>
      </w:r>
    </w:p>
    <w:p>
      <w:pPr>
        <w:numPr>
          <w:ilvl w:val="0"/>
          <w:numId w:val="102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Pracownik firmy cateringowej dostarczaj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ący posiłki i produkty do szkoły jest zobowiązany do stosowania środków ochrony osobistej.</w:t>
      </w:r>
    </w:p>
    <w:p>
      <w:pPr>
        <w:numPr>
          <w:ilvl w:val="0"/>
          <w:numId w:val="102"/>
        </w:numPr>
        <w:tabs>
          <w:tab w:val="left" w:pos="720" w:leader="none"/>
        </w:tabs>
        <w:spacing w:before="24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łki przewożone są w pojemnikach jednorazowych lub w termosach transportowych zgodnie z wymogami ustawy o żywieniu zbiorowym.</w:t>
      </w:r>
    </w:p>
    <w:p>
      <w:pPr>
        <w:numPr>
          <w:ilvl w:val="0"/>
          <w:numId w:val="102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Przywiezione posi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łki w termosach pozostawia się w wejściu do budynku.</w:t>
      </w:r>
    </w:p>
    <w:p>
      <w:pPr>
        <w:numPr>
          <w:ilvl w:val="0"/>
          <w:numId w:val="102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Miejsce wyznaczone na dostarczone posi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łków jest wcześniej dezynfekowane środkiem dezynfekcyjnym przez pracownika obsługi szkoły wskazanego przez Dyrektora.</w:t>
      </w:r>
    </w:p>
    <w:p>
      <w:pPr>
        <w:numPr>
          <w:ilvl w:val="0"/>
          <w:numId w:val="102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Przed przyj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ęciem dostawy, pracownik jest zobowiązany przejść procedurę higienicznego mycia rąk i dezynfekcji odpowiednim środkiem zgodnie z instrukcją mycia i dezynfekcji rąk. Następnie stosuje zabezpieczenie osobiste w postaci rękawiczek jednorazowych i maseczki/przyłbicy zgodnie z instrukcją zakładania</w:t>
        <w:br/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 zdejmowania maseczki i 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ękawic jednorazowych.</w:t>
      </w:r>
    </w:p>
    <w:p>
      <w:pPr>
        <w:numPr>
          <w:ilvl w:val="0"/>
          <w:numId w:val="102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Przywiezione posi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łki w pojemnikach jednorazowych i termosach transportowych, przed przekazaniem wychowawcy świetlicy są dezynfekowane środkiem dezynfekcyjnym przez pracownika cateringu i następnie przekazane w wyznaczone miejsce.</w:t>
      </w:r>
    </w:p>
    <w:p>
      <w:pPr>
        <w:numPr>
          <w:ilvl w:val="0"/>
          <w:numId w:val="102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 zako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ńczonej procedurze dostawy posiłków do szkoły, powierzchnie dotykowe </w:t>
        <w:br/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pomieszczeniu, w którym odbywa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ła się dostawa są dezynfekowane środkami dezynfekcyjnymi przez pracownika obsługi szkoły wskazanego przez dyrektora.</w:t>
      </w:r>
    </w:p>
    <w:p>
      <w:pPr>
        <w:numPr>
          <w:ilvl w:val="0"/>
          <w:numId w:val="102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 zako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ńczonej dezynfekcji personel zdejmuje zgodnie z instrukcją jednorazowe środki ochrony osobistej, wyrzuca je do przeznaczonego do tego celu pojemnika oraz przechodzi procedurę higienicznego mycia rąk i dezynfekcji środkiem dezynfekcyjnym zgodnie z instrukcją mycia i dezynfekcji rąk.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Dystrybucja obiadów na czas epidemii COVID-19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12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Przed przyst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ąpieniem do wydawania z wydawalni obiadów dla uczniów, pracownik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szkoły, przechodzi procedurę higienicznego mycia rąk i dezynfekcji środkiem zgodnie z instrukcją mycia i dezynfekcji rąk. Następnie stosuje środki ochrony osobistej </w:t>
        <w:br/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postaci 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ękawiczek jednorazowych i maseczki/przyłbicy zgodnie z instrukcją zakładania i zdejmowania maseczki i rękawic jednorazowych.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15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Uczniowie spo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żywają posiłek w świetlicy szkolnej, przy zdezynfekowanych stołach  z zachowaniem dystansu społecznego nie mniejszego niż 1,5 metra.</w:t>
      </w:r>
    </w:p>
    <w:p>
      <w:pPr>
        <w:numPr>
          <w:ilvl w:val="0"/>
          <w:numId w:val="115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miejscu wyznaczonym do wydawania posi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łków pracownik wydaje obiad uczniom </w:t>
        <w:br/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pojemnikach jednorazowych, wyk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łada je na zdezynfekowane miejsce odbioru przez ucznia posiłku</w:t>
      </w:r>
    </w:p>
    <w:p>
      <w:pPr>
        <w:numPr>
          <w:ilvl w:val="0"/>
          <w:numId w:val="115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Ucze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ń po odbiorze obiadu siada na wyznaczone miejsce przy stole.</w:t>
      </w:r>
    </w:p>
    <w:p>
      <w:pPr>
        <w:numPr>
          <w:ilvl w:val="0"/>
          <w:numId w:val="115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 zako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ńczeniu jedzenia, uczeń oddaje jednorazowy pojemnik i sztućce do przeznaczonych to tego celu pojemników przystosowanych do zużytych jednorazowych naczyń.</w:t>
      </w:r>
    </w:p>
    <w:p>
      <w:pPr>
        <w:numPr>
          <w:ilvl w:val="0"/>
          <w:numId w:val="115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Pojemnik, o którym mowa w pkt. 7 znajduje 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 w wyznaczonym miejscu zwrotu naczyń.</w:t>
      </w:r>
    </w:p>
    <w:p>
      <w:pPr>
        <w:numPr>
          <w:ilvl w:val="0"/>
          <w:numId w:val="115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 spo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życiu posiłku przez uczniów, pracownik obsługi szkoły myje i dezynfekuje stoły i krzesła oraz miejsce wydawania posiłków przed wydaniem obiadu kolejnej grupie uczniów.</w:t>
      </w:r>
    </w:p>
    <w:p>
      <w:pPr>
        <w:numPr>
          <w:ilvl w:val="0"/>
          <w:numId w:val="115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Naczynia zu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żyte pracownik szkoły w pojemniku przekazuje do pracownika firmy cateringowej.</w:t>
      </w:r>
    </w:p>
    <w:p>
      <w:pPr>
        <w:numPr>
          <w:ilvl w:val="0"/>
          <w:numId w:val="115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 wykonaniu czynno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ści, pracownik zdejmuje jednorazowe środki ochrony osobistej zgodnie z obowiązująca z instrukcją zakładania i zdejmowania maseczki i rękawic jednorazowych i przechodzi procedurę higienicznego mycia rąk i dezynfekcji zgodnie z instrukcją mycia i dezynfekcji rąk.</w:t>
      </w:r>
    </w:p>
    <w:p>
      <w:pPr>
        <w:numPr>
          <w:ilvl w:val="0"/>
          <w:numId w:val="115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Uczniowie spo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żywają obiad zgodnie z ustalonym harmonogramem wydawania posiłków, pod opieką nauczycieli grupy.</w:t>
      </w:r>
    </w:p>
    <w:p>
      <w:pPr>
        <w:numPr>
          <w:ilvl w:val="0"/>
          <w:numId w:val="115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Dzieci i uczniowie podczas pobytu w przedszkolu i szkole spo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żywają śniadanie przygotowane w domu.</w:t>
      </w:r>
    </w:p>
    <w:p>
      <w:pPr>
        <w:numPr>
          <w:ilvl w:val="0"/>
          <w:numId w:val="115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Przygotowane w domu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śniadanie, dziecko przynosi do szkoły w naczyniu. Owoce i warzywa przyniesione z domu muszą być umyte i opakowane.</w:t>
      </w:r>
    </w:p>
    <w:p>
      <w:pPr>
        <w:numPr>
          <w:ilvl w:val="0"/>
          <w:numId w:val="115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 spo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życiu śniadania opakowanie (śniadaniówka) wkłada do tornistra i zabiera do domu celem zdezynfekowania</w:t>
      </w:r>
    </w:p>
    <w:p>
      <w:pPr>
        <w:numPr>
          <w:ilvl w:val="0"/>
          <w:numId w:val="115"/>
        </w:numPr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Przed spo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życiem śniadania dzieci myją ręce.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Dezynfekcja miejsc spo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żywania posiłków na czas epidemii COVID-19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1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 ka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żdym posiłku miejsce jego spożywania jest dezynfekowane środkiem dezynfekcyjnym przez pracownika obsługi wskazanego przez dyrektora zgodnie </w:t>
        <w:br/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 instrukcj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ą. Dotyczy to w szczególności blatów stołów, miejsca wydawalni posiłku </w:t>
        <w:br/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 krzese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łek.</w:t>
      </w:r>
    </w:p>
    <w:p>
      <w:pPr>
        <w:numPr>
          <w:ilvl w:val="0"/>
          <w:numId w:val="121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Pracownik dokonuj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ący dezynfekcji jest zobowiązany do korzystania ze środków ochrony osobistej w postaci rękawiczek jednorazowych i maseczki/przyłbicy.</w:t>
      </w:r>
    </w:p>
    <w:p>
      <w:pPr>
        <w:numPr>
          <w:ilvl w:val="0"/>
          <w:numId w:val="121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Przed i po zastosowaniu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środków ochrony osobistej osoba dokonująca dezynfekcji jest zobowiązana przejść procedurę higienicznego mycia rąk i dezynfekcji odpowiednim środkiem.</w:t>
      </w:r>
    </w:p>
    <w:p>
      <w:pPr>
        <w:numPr>
          <w:ilvl w:val="0"/>
          <w:numId w:val="121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Zu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żyte i zdjęte środki ochrony osobistej (maseczki i rękawiczki) oraz ściereczki jednorazowe pracownik wrzuca do przeznaczonego pojemnika zamykanego znajdującego się w pomieszczeniu wyznaczonym.</w:t>
      </w: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łącznik 10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Do Zarz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ądzenia Dyrektora Nr 1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 dnia 27.08.2020 r.</w:t>
      </w: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EBFAF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Procedura i harmonogram wydawania posi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łków</w:t>
      </w:r>
    </w:p>
    <w:p>
      <w:pPr>
        <w:spacing w:before="0" w:after="16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127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Przed posi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łkiem dzieci myją ręce w łazience przy użyciu mydła zgodnie z instrukcją mycia rąk.</w:t>
      </w:r>
    </w:p>
    <w:p>
      <w:pPr>
        <w:numPr>
          <w:ilvl w:val="0"/>
          <w:numId w:val="127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Przed rozpocz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ęciem wydawania i spożywania posiłku w świetlicy szkolnej, pracownik dezynfekuje stoły i krzesła i miejsce wydawania posiłku.</w:t>
      </w:r>
    </w:p>
    <w:p>
      <w:pPr>
        <w:numPr>
          <w:ilvl w:val="0"/>
          <w:numId w:val="127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wyznaczonej dla grupy godzinie, pracownik szko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ły wyposażony w środki bezpieczeństwa wydaje uczniom porcje posiłków w jednorazowych naczyniach w miejscu wydawania posiłków.</w:t>
      </w:r>
    </w:p>
    <w:p>
      <w:pPr>
        <w:numPr>
          <w:ilvl w:val="0"/>
          <w:numId w:val="127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Dzieci odbieraj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posiłek i siadają pojedynczo do stolików.</w:t>
      </w:r>
    </w:p>
    <w:p>
      <w:pPr>
        <w:numPr>
          <w:ilvl w:val="0"/>
          <w:numId w:val="127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 wyj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ściu ze stołówki dzieci zobowiązane są umyć ręce.</w:t>
      </w:r>
    </w:p>
    <w:p>
      <w:pPr>
        <w:numPr>
          <w:ilvl w:val="0"/>
          <w:numId w:val="12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Pracownik obs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ługi myje i dezynfekuje miejsca spożywania posiłków przez dzieci zgodnie z instrukcją w procedurze.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Harmonogram wydawania posi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łków ustali wychowawca świetlicy po ustaleniu ilości korzystających z obiadów uczniów z poszczególnych klas.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łącznik 11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Do Zarz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ądzenia Dyrektora Nr 1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 dnia 27.08.2020 r.</w:t>
      </w: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EBFAF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Procedura dezynfekcji zabawek i pomocy dydaktycznych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Dezynfekcja zabawek stanowi podstawow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formę przeciwdziałania temu zjawisku oraz zapobiegania i przeciwdziałania oraz zwalczania COVID-19. Dezynfekcja polega na podjęciu czynności mających na celu niszczenie drobnoustrojów oraz ich przetrwalników. W przypadku szkół i przedszkoli dezynfekowanie zabawek oznacza przede wszystkim niszczenie wirusów, bakterii, grzybów.</w:t>
      </w: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W czasie otwarcia przedszkola i szko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ły w dobie epidemii COVID – 19 zarządza się podwójny zakres dezynfekcji: w czasie wyjścia dzieci z sali oraz po każdym dniu zabawy dziecka zabawkami przez niego użytymi.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W czasie epidemii zabawki s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ą dezynfekowana po użyciu przez dziecko odłożonych do indywidualnego pojemnika zabawek. Zabawki z pojemnika są dezynfekowane </w:t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i odk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ładane na 48 - godzinną kwarantannę zanim powrócą na półkę do ponownego użycia.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Wszystkie zabawki dopuszczone do u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żytku dzieci należy czyścić w dwóch etapach: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Etap 1: mycie, czyszczenie, pranie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Ka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żdą zabawkę należy dokładnie wyczyścić — powierzchnię zabawki należy przemyć ciepłą wodą z dodatkiem szarego mydła. Pozwala to usunąć brud i tłuszcz oraz bakterie. Po umyciu każdej zabawki należy dokładnie wypłukać gąbkę.</w:t>
      </w:r>
    </w:p>
    <w:p>
      <w:pPr>
        <w:numPr>
          <w:ilvl w:val="0"/>
          <w:numId w:val="14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Nale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ży zwracać uwagę na trudno dostępne miejsca — za pomocą małej szczoteczki należy także wyczyścić rowki, zagłębienia oraz chropowate powierzchnie.</w:t>
      </w:r>
    </w:p>
    <w:p>
      <w:pPr>
        <w:spacing w:before="24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Mycie i czyszczenie zabawek nie gwarantuje zniszczenia wirusów, grzybów czy pr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ątków. Dlatego drugim, niezbędnym etapem, jest dezynfekcja za pomocą specjalnych preparatów.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Etap 2: dezynfekcja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3"/>
        </w:numPr>
        <w:tabs>
          <w:tab w:val="left" w:pos="720" w:leader="none"/>
        </w:tabs>
        <w:spacing w:before="0" w:after="0" w:line="240"/>
        <w:ind w:right="18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Przed dezynfekcj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każda zabawka powinna zostać umyta — dezynfekcja jest drugim etapem postępowania związanego z zapewnieniem bezpieczeństwa higienicznego zabawek, dlatego przeprowadzenie jej bez wcześniejszego umycia lub wyprania przedmiotów będzie bezcelowe.</w:t>
      </w:r>
    </w:p>
    <w:p>
      <w:pPr>
        <w:numPr>
          <w:ilvl w:val="0"/>
          <w:numId w:val="143"/>
        </w:numPr>
        <w:tabs>
          <w:tab w:val="left" w:pos="720" w:leader="none"/>
        </w:tabs>
        <w:spacing w:before="0" w:after="0" w:line="240"/>
        <w:ind w:right="18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Zabawki powinny by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dezynfekowane: zarejestrowanym środkiem nietoksycznym dla dzieci:</w:t>
      </w:r>
    </w:p>
    <w:p>
      <w:pPr>
        <w:numPr>
          <w:ilvl w:val="0"/>
          <w:numId w:val="143"/>
        </w:numPr>
        <w:tabs>
          <w:tab w:val="left" w:pos="720" w:leader="none"/>
        </w:tabs>
        <w:spacing w:before="0" w:after="0" w:line="240"/>
        <w:ind w:right="0" w:left="120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środkiem utleniającym w rozcieńczeniu 1:100,</w:t>
      </w:r>
    </w:p>
    <w:p>
      <w:pPr>
        <w:numPr>
          <w:ilvl w:val="0"/>
          <w:numId w:val="143"/>
        </w:numPr>
        <w:tabs>
          <w:tab w:val="left" w:pos="720" w:leader="none"/>
        </w:tabs>
        <w:spacing w:before="0" w:after="120" w:line="240"/>
        <w:ind w:right="0" w:left="1199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dezynfekuj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ącą chusteczką nasączoną 70% alkoholem.</w:t>
      </w:r>
    </w:p>
    <w:p>
      <w:pPr>
        <w:numPr>
          <w:ilvl w:val="0"/>
          <w:numId w:val="143"/>
        </w:numPr>
        <w:spacing w:before="0" w:after="0" w:line="240"/>
        <w:ind w:right="18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Środków dezynfekujących należy używać zgodnie z zaleceniami producenta — skrócenie czasu dezynfekcji nie zapewni skuteczności całego procesu, natomiast jego wydłużenie może mieć szkodliwy wpływ na przedmiot.</w:t>
      </w:r>
    </w:p>
    <w:p>
      <w:pPr>
        <w:numPr>
          <w:ilvl w:val="0"/>
          <w:numId w:val="143"/>
        </w:numPr>
        <w:spacing w:before="0" w:after="0" w:line="240"/>
        <w:ind w:right="18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Je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żeli jest to możliwe — po dezynfekcji zabawki dobrze jest suszyć na wolnym powietrzu.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Sposoby czyszczenia i dezynfekcji poszczególnych zabawek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Zabawki plastikowe, metalowe, drewniane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łatwiejszą w utrzymaniu czystości grupą zabawek są te wykonane z plastiku, metalu lub drewna, w szczególności, jeżeli są to przedmioty dużych rozmiarów. Należy czyścić je za pomocą ciepłej wody z mydłem. Po myciu upewnić się, że zabawka została dokładnie wytarta i wysuszona. Następnie każdy przedmiot przecieramy ścierką nasączoną odpowiednim środkiem dezynfekującym.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Procedura mycia i dezynfekcji zabawek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W czasie epidemii COVID wszystkie zabawki materia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łowe i pluszowe zostają usunięte</w:t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i schowane w zabezpieczonych workach – niemo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żliwe do użycia ze względu na brak możliwości skutecznej dezynfekcji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Zabawki elektroniczne</w:t>
      </w:r>
    </w:p>
    <w:p>
      <w:pPr>
        <w:spacing w:before="0" w:after="224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Zabawki elektroniczne nie mog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być czyszczone z użyciem dużej ilości wody. Ich mycie</w:t>
        <w:br/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 czyszczenie polega na dok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ładnym przetarciu gąbką nasączoną wodą z dodatkiem szarego mydła. Następnie zabawkę należy dokładnie wytrzeć ściereczką nasączoną środkiem dezynfekującym - może być to ten sam środek, którego używa się do dezynfekowania zabawek drewnianych i plastikowych. Podobnie, jak w przypadku wcześniej opisanych zabawek - przedmioty należy dokładnie wysuszyć przed udostępnieniem dzieciom.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Zabawki i instrumenty muzyczne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(flet, tr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ąbka, gwizdek)</w:t>
      </w:r>
    </w:p>
    <w:p>
      <w:pPr>
        <w:spacing w:before="0" w:after="216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W czasie epidemii COVID 19 nie u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żywa się instrumentów z ustnikami – są usunięte.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Plastelina, ciastolina, narz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ędzia do wycinania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Wszelkie narz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ędzia służące do przycinania ciastoliny i plasteliny należy myć i dezynfekować zgodnie z zasadami przewidzianymi dla zabawek plastikowych. Po umyciu każdy przedmiot przecieramy ścierką nasączoną odpowiednim środkiem dezynfekującym. Po upływie czasu wskazanego przez producenta zabawkę należy opłukać wodą w celu pozbycia się nieprzyjemnego zapachu użytego środka dezynfekującego. Plastelinę oraz ciastolinę wymieniać zgodnie z zaleceniami producenta.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Kredki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Dzieci u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żywają tylko i wyłącznie swoich kredek.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Ksi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ążki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Rutynowe czyszczenie ksi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ążek powinno polegać na wycieraniu z kurzu suchą ściereczką. Widoczne zabrudzenia okładek przecierać lekko zwilżoną chusteczką. W celu dezynfekcji przetrzeć okładkę książki chusteczką nasączoną odpowiednim preparatem, a następnie wytrzeć do sucha.</w:t>
      </w:r>
    </w:p>
    <w:p>
      <w:pPr>
        <w:spacing w:before="240" w:after="24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W czasie epidemii COVID 19 nie u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żywa się książek, puzzli, kredek i materiałów plastycznych do ogólnego użycia.</w:t>
      </w:r>
    </w:p>
    <w:p>
      <w:pPr>
        <w:spacing w:before="240" w:after="24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240" w:after="240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Nowe zabawki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Ka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żda nowa zabawka przed udostępnieniem dzieciom musi zostać zdezynfekowana. Mycie na ogół można ograniczyć do przetarcia ściereczką nasączoną wodą z mydłem, do dezynfekcji zaś wystarczy przetarcie chusteczką z preparatem dezynfekującym. Maskotki</w:t>
        <w:br/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 inne przedmioty wykonane z materia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łu należy spryskać preparatem w sprayu.</w:t>
      </w:r>
    </w:p>
    <w:p>
      <w:pPr>
        <w:spacing w:before="24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Wybór preparatów do mycia i dezynfekcji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Do mycia i czyszczenia zabawek w pierwszym etapie wystarczy ciep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ła woda oraz szare mydło - również w przypadku maskotek i innych przedmiotów wykonanych z tkanin.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Natomiast drugi etap - dezynfekcja, wymaga wi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ększej uwagi.</w:t>
      </w:r>
    </w:p>
    <w:p>
      <w:pPr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Zaleca kierowanie 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 następującymi wskazówkami:</w:t>
      </w:r>
    </w:p>
    <w:p>
      <w:pPr>
        <w:numPr>
          <w:ilvl w:val="0"/>
          <w:numId w:val="177"/>
        </w:numPr>
        <w:tabs>
          <w:tab w:val="left" w:pos="720" w:leader="none"/>
        </w:tabs>
        <w:spacing w:before="0" w:after="120" w:line="240"/>
        <w:ind w:right="0" w:left="1142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preparat powinien by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bezwonny,</w:t>
      </w:r>
    </w:p>
    <w:p>
      <w:pPr>
        <w:numPr>
          <w:ilvl w:val="0"/>
          <w:numId w:val="177"/>
        </w:numPr>
        <w:tabs>
          <w:tab w:val="left" w:pos="720" w:leader="none"/>
        </w:tabs>
        <w:spacing w:before="0" w:after="120" w:line="240"/>
        <w:ind w:right="0" w:left="1142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preparat nie mo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że podrażniać skóry,</w:t>
      </w:r>
    </w:p>
    <w:p>
      <w:pPr>
        <w:numPr>
          <w:ilvl w:val="0"/>
          <w:numId w:val="177"/>
        </w:numPr>
        <w:tabs>
          <w:tab w:val="left" w:pos="720" w:leader="none"/>
        </w:tabs>
        <w:spacing w:before="0" w:after="120" w:line="240"/>
        <w:ind w:right="0" w:left="1142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preparat nie powinien wymaga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spłukiwania,</w:t>
      </w:r>
    </w:p>
    <w:p>
      <w:pPr>
        <w:numPr>
          <w:ilvl w:val="0"/>
          <w:numId w:val="177"/>
        </w:numPr>
        <w:tabs>
          <w:tab w:val="left" w:pos="720" w:leader="none"/>
        </w:tabs>
        <w:spacing w:before="0" w:after="120" w:line="240"/>
        <w:ind w:right="0" w:left="1142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preparat nie mo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że niszczyć dezynfekowanej powierzchni,</w:t>
      </w:r>
    </w:p>
    <w:p>
      <w:pPr>
        <w:numPr>
          <w:ilvl w:val="0"/>
          <w:numId w:val="177"/>
        </w:numPr>
        <w:tabs>
          <w:tab w:val="left" w:pos="720" w:leader="none"/>
        </w:tabs>
        <w:spacing w:before="0" w:after="120" w:line="240"/>
        <w:ind w:right="0" w:left="1142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preparat powinien posiada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oznaczenie producenta „przeznaczony do zabawek” albo „nieszkodliwy dla dzieci”.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łącznik 12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Do Zarz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ądzenia Dyrektora Nr 1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 dnia 27.08.2020 r.</w:t>
      </w: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EBFAF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Procedura post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BFAFF" w:val="clear"/>
        </w:rPr>
        <w:t xml:space="preserve">ępowania z odpadami dla osób stosujących środki zapobiegawcze w miejscu pracy w celu minimalizacji ryzyka zarażenia  i rozprzestrzeniania się koronawirusa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16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Zgodnie z Wytycznymi Ministra Klimatu i G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łównego Inspektora Sanitarnego w sprawie postępowania z odpadami wytwarzanymi w czasie występowania zakażeń koronawirusem SARS-CoV-2 i zachorowań na wywoływaną przez niego chorobę COVID-19 (w czasie trwania pandemii/epidemii):</w:t>
      </w:r>
    </w:p>
    <w:p>
      <w:pPr>
        <w:numPr>
          <w:ilvl w:val="0"/>
          <w:numId w:val="185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Odpady powinny by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segregowane i wrzucane do właściwych pojemników (papier, szkło, metale i tworzywa sztuczne, bioodpady, odpady zmieszane).</w:t>
      </w:r>
    </w:p>
    <w:p>
      <w:pPr>
        <w:numPr>
          <w:ilvl w:val="0"/>
          <w:numId w:val="185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Maseczki, 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ękawiczki i inne środki ochronne stosowane przez osoby zdrowe powinny być uprzednio zebrane w workach, które po zawiązaniu wrzucane są do pojemnika/worka na odpady zmieszane</w:t>
      </w:r>
    </w:p>
    <w:p>
      <w:pPr>
        <w:spacing w:before="0" w:after="16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br/>
      </w: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łącznik 13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Do Zarz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ądzenia Dyrektora Nr 1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 dnia 27.08.2020 r.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EFFBF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FFBFF" w:val="clear"/>
        </w:rPr>
        <w:t xml:space="preserve">Procedura przestrzegania zasad ochrony w pracowni informatycznej,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EFFBF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FFBFF" w:val="clear"/>
        </w:rPr>
        <w:t xml:space="preserve">techniki, innych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93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Uczniowie bezpo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średnio po wejściu do sali /pracowni dezynfekują ręce.</w:t>
      </w:r>
    </w:p>
    <w:p>
      <w:pPr>
        <w:numPr>
          <w:ilvl w:val="0"/>
          <w:numId w:val="193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Uczniowie zajmuj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swoje miejsce do nauki, nie chodzą po sali bez koniecznej potrzeby.</w:t>
      </w:r>
    </w:p>
    <w:p>
      <w:pPr>
        <w:numPr>
          <w:ilvl w:val="0"/>
          <w:numId w:val="193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 zako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ńczonych zajęciach, nauczyciel przeprowadza dezynfekcję pomocy wykorzystywanych na zajęciach i wietrzy salę.</w:t>
      </w:r>
    </w:p>
    <w:p>
      <w:pPr>
        <w:numPr>
          <w:ilvl w:val="0"/>
          <w:numId w:val="193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Materia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ły do dezynfekcji wyrzucane są do kosza z pokrywą.</w:t>
      </w:r>
    </w:p>
    <w:p>
      <w:pPr>
        <w:numPr>
          <w:ilvl w:val="0"/>
          <w:numId w:val="193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FF33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 zako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ńczonych zajęciach  uczniowie dezynfekują ręce.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33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łącznik 14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Do Zarz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ądzenia Dyrektora Nr 1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 dnia 27.08.2020 r.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EFFBF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FFBFF" w:val="clear"/>
        </w:rPr>
        <w:t xml:space="preserve">Procedura przestrzegania zasad ochrony w czasie zaj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FFBFF" w:val="clear"/>
        </w:rPr>
        <w:t xml:space="preserve">ęć rewalidacyjnych </w:t>
        <w:br/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FFBFF" w:val="clear"/>
        </w:rPr>
        <w:t xml:space="preserve">i specjalistycznych oraz innych zaj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FFBFF" w:val="clear"/>
        </w:rPr>
        <w:t xml:space="preserve">ęć pozalekcyjnych.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2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Uczniowie bezpo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średnio po wejściu do sali /pracowni dezynfekują ręce.</w:t>
      </w:r>
    </w:p>
    <w:p>
      <w:pPr>
        <w:numPr>
          <w:ilvl w:val="0"/>
          <w:numId w:val="202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Uczniowie zajmuj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swoje miejsce przeznaczone do prowadzenia zajęć, nie chodzą po sali bez koniecznej potrzeby.</w:t>
      </w:r>
    </w:p>
    <w:p>
      <w:pPr>
        <w:numPr>
          <w:ilvl w:val="0"/>
          <w:numId w:val="202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 zako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ńczonych zajęciach, nauczyciel przeprowadza dezynfekcję pomocy wykorzystywanych na zajęciach i wietrzy salę.</w:t>
      </w:r>
    </w:p>
    <w:p>
      <w:pPr>
        <w:numPr>
          <w:ilvl w:val="0"/>
          <w:numId w:val="202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Materia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ły do dezynfekcji wyrzucane są do kosza z pokrywą.</w:t>
      </w:r>
    </w:p>
    <w:p>
      <w:pPr>
        <w:numPr>
          <w:ilvl w:val="0"/>
          <w:numId w:val="202"/>
        </w:numPr>
        <w:tabs>
          <w:tab w:val="left" w:pos="720" w:leader="none"/>
        </w:tabs>
        <w:spacing w:before="0" w:after="16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Przed wyj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ściem z sali, uczniowie dezynfekują ręce.</w:t>
      </w: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łącznik 15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Do Zarz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ądzenia Dyrektora Nr 1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 dnia 27.08.2020 r.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EFFBF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FFBFF" w:val="clear"/>
        </w:rPr>
        <w:t xml:space="preserve">Procedura korzystania z biblioteki szkolnej.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1. Harmonogram pracy biblioteki b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ędzie dostosowany do potrzeb i możliwości szkoły; będzie udostępniony w dzienniku elektronicznym oraz w gablotach.</w:t>
      </w:r>
    </w:p>
    <w:p>
      <w:pPr>
        <w:spacing w:before="0" w:after="0" w:line="240"/>
        <w:ind w:right="0" w:left="36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2. Wyznacza 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 strefy dostępne dla pracownika biblioteki wraz z wytyczoną bezpieczną odległością na podłodze – zapewniającą zachowanie odpowiednich odległości między pracownikiem a użytkownikami.</w:t>
      </w:r>
    </w:p>
    <w:p>
      <w:pPr>
        <w:spacing w:before="0" w:after="0" w:line="240"/>
        <w:ind w:right="0" w:left="36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3. W bibliotece mo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że przebywać tylko jedna osoba wypożyczająca lub oddająca książki.</w:t>
      </w:r>
    </w:p>
    <w:p>
      <w:pPr>
        <w:spacing w:before="0" w:after="0" w:line="240"/>
        <w:ind w:right="0" w:left="36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4. Nie ma mo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żliwości korzystania z czytelni.</w:t>
      </w:r>
    </w:p>
    <w:p>
      <w:pPr>
        <w:spacing w:before="0" w:after="0" w:line="240"/>
        <w:ind w:right="0" w:left="36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5. Zaleca 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 jak najczęstsze wietrzenie pomieszczenia, dezynfekcję klamek, klawiatur, telefonów, włączników światła i innych powierzchni lub elementów wyposażenia często używanych.</w:t>
      </w:r>
    </w:p>
    <w:p>
      <w:pPr>
        <w:spacing w:before="0" w:after="0" w:line="240"/>
        <w:ind w:right="0" w:left="36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6.Po przyj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ęciu książek od czytelnika należy każdorazowo zdezynfekować ręce i zdezynfekować blat, na którym leżały książki.</w:t>
      </w:r>
    </w:p>
    <w:p>
      <w:pPr>
        <w:spacing w:before="0" w:after="0" w:line="240"/>
        <w:ind w:right="0" w:left="36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hanging="36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7.Przyj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ęte książki i inne materiały przechowywane w bibliotece odkłada się na okres kwarantanny minimum 2 dni na wydzielone półki, oznaczone datą zwrotu, odizolowane od innych egzemplarzy.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łącznik 16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Do Zarz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ądzenia Dyrektora Nr 1</w:t>
      </w:r>
    </w:p>
    <w:p>
      <w:pPr>
        <w:spacing w:before="0" w:after="0" w:line="240"/>
        <w:ind w:right="0" w:left="720" w:firstLine="0"/>
        <w:jc w:val="right"/>
        <w:rPr>
          <w:rFonts w:ascii="Calibri" w:hAnsi="Calibri" w:cs="Calibri" w:eastAsia="Calibri"/>
          <w:color w:val="00000A"/>
          <w:spacing w:val="0"/>
          <w:position w:val="0"/>
          <w:sz w:val="22"/>
          <w:shd w:fill="FFFFFF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FFFFFF" w:val="clear"/>
        </w:rPr>
        <w:t xml:space="preserve">z dnia 27.08.2020 r.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EFFBFF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FFBFF" w:val="clear"/>
        </w:rPr>
        <w:t xml:space="preserve">Inne uregulowania dotycz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EFFBFF" w:val="clear"/>
        </w:rPr>
        <w:t xml:space="preserve">ące pobytu uczniów i pracowników na terenie przedszkola i szkoły.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1. Uczniowie oraz pracownicy szko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ły podczas poruszania się po obiekcie szkoły, przebywaniem na zajęciach szkolnych, zobowiązani są do zakrywania ust i nosa(przejście przez korytarz, podczas przerw).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2. Uczniowie klas IV - VIII nie zmieniaj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sal lekcyjnych z wyjątkiem udziału w zajęciach  z informatyki i wychowania fizycznego. Każdy uczeń ma przypisane stałe miejsce.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3. Podczas przerw uczniowie klas IV-VIII przebywa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będą, z zachowaniem dystansu społecznego: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- uczniowie klasy IV, V i VI – cz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ęść rekreacyjna,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- uczniowie klasy VIIa, VIIb i VIII – boisko sportowe..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4. Do budynku po przerwie klasy wchodz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z zachowaniem dystansu. Za wejście uczniów do budynku i sal lekcyjnych odpowiedzialny jest nauczyciel dyżurujący i nauczyciele,którzy rozpoczynają w danym czasie lekcje.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5. Przybory do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ćwiczeń (piłki, skakanki, obręcze itp.) wykorzystywane podczas zajęć należy czyścić lub dezynfekować.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6. W sali gimnastycznej u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żywany sprzęt sportowy oraz podłoga powinny zostać umyte detergentem lub zdezynfekowane po każdym dniu zajęć.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7. Sale i przestrzenie szkolne wietrzy 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 podczas przerw lub częściej w razie potrzeby.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8. Nauczyciel w klasach I-III organizuje przerwy dla swoich uczniów w interwa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łach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adekwatnych do potrzeb, jednak nie rzadziej ni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 45 minut z zastosowaniem zasady, że dla każdej klasy organizuje się przerwy w innym czasie. Jeżeli tylko aura na to pozwala uczniowie podczas przerw przebywają na świeżym powietrzu.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9. Podczas realizacji zaj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ęć, w tym zajęć wychowania fizycznego i sportowych, w których nie można zachować dystansu, ogranicza się ćwiczenia i gry kontaktowe.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10. Korzystanie z obiektów sportowych poza szko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łą odbywa się na zasadach określonych</w:t>
      </w: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przez zarz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ądcę obiektu oraz według zasad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https://www.gov.pl/web/sport/iv-etap-pytania-i-odpowiedzi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11. Przejazd uczniów na basen odbywa 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 na zasadach obowiązujących w transporcie publicznym.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12.O wszystkich sytuacjach mog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ących budzić wątpliwości należy informować dyrektora szkoły.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num w:numId="19">
    <w:abstractNumId w:val="138"/>
  </w:num>
  <w:num w:numId="22">
    <w:abstractNumId w:val="132"/>
  </w:num>
  <w:num w:numId="24">
    <w:abstractNumId w:val="126"/>
  </w:num>
  <w:num w:numId="26">
    <w:abstractNumId w:val="120"/>
  </w:num>
  <w:num w:numId="29">
    <w:abstractNumId w:val="114"/>
  </w:num>
  <w:num w:numId="32">
    <w:abstractNumId w:val="108"/>
  </w:num>
  <w:num w:numId="48">
    <w:abstractNumId w:val="102"/>
  </w:num>
  <w:num w:numId="57">
    <w:abstractNumId w:val="96"/>
  </w:num>
  <w:num w:numId="65">
    <w:abstractNumId w:val="90"/>
  </w:num>
  <w:num w:numId="74">
    <w:abstractNumId w:val="84"/>
  </w:num>
  <w:num w:numId="88">
    <w:abstractNumId w:val="78"/>
  </w:num>
  <w:num w:numId="95">
    <w:abstractNumId w:val="72"/>
  </w:num>
  <w:num w:numId="102">
    <w:abstractNumId w:val="66"/>
  </w:num>
  <w:num w:numId="112">
    <w:abstractNumId w:val="60"/>
  </w:num>
  <w:num w:numId="115">
    <w:abstractNumId w:val="54"/>
  </w:num>
  <w:num w:numId="121">
    <w:abstractNumId w:val="48"/>
  </w:num>
  <w:num w:numId="127">
    <w:abstractNumId w:val="42"/>
  </w:num>
  <w:num w:numId="130">
    <w:abstractNumId w:val="36"/>
  </w:num>
  <w:num w:numId="140">
    <w:abstractNumId w:val="30"/>
  </w:num>
  <w:num w:numId="143">
    <w:abstractNumId w:val="24"/>
  </w:num>
  <w:num w:numId="177">
    <w:abstractNumId w:val="18"/>
  </w:num>
  <w:num w:numId="185">
    <w:abstractNumId w:val="12"/>
  </w:num>
  <w:num w:numId="193">
    <w:abstractNumId w:val="6"/>
  </w:num>
  <w:num w:numId="20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gis.gov.pl/" Id="docRId1" Type="http://schemas.openxmlformats.org/officeDocument/2006/relationships/hyperlink"/><Relationship TargetMode="External" Target="https://www.gov.pl/web/sport/iv-etap-pytania-i-odpowiedzi" Id="docRId3" Type="http://schemas.openxmlformats.org/officeDocument/2006/relationships/hyperlink"/><Relationship Target="styles.xml" Id="docRId5" Type="http://schemas.openxmlformats.org/officeDocument/2006/relationships/styles"/><Relationship TargetMode="External" Target="https://www.gov.pl/web/koronawirus/" Id="docRId0" Type="http://schemas.openxmlformats.org/officeDocument/2006/relationships/hyperlink"/><Relationship TargetMode="External" Target="mailto:wiaruchna@wp.pl" Id="docRId2" Type="http://schemas.openxmlformats.org/officeDocument/2006/relationships/hyperlink"/><Relationship Target="numbering.xml" Id="docRId4" Type="http://schemas.openxmlformats.org/officeDocument/2006/relationships/numbering"/></Relationships>
</file>