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000C9">
      <w:p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89660" cy="1089660"/>
            <wp:effectExtent l="0" t="0" r="0" b="0"/>
            <wp:docPr id="12989712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71275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AFFE8"/>
    <w:p w14:paraId="28881570">
      <w:pPr>
        <w:spacing w:after="0" w:line="240" w:lineRule="auto"/>
        <w:outlineLvl w:val="0"/>
        <w:rPr>
          <w:rFonts w:ascii="Arial" w:hAnsi="Arial" w:eastAsia="Times New Roman" w:cs="Arial"/>
          <w:b/>
          <w:bCs/>
          <w:color w:val="0070C0"/>
          <w:kern w:val="36"/>
          <w:sz w:val="48"/>
          <w:szCs w:val="48"/>
          <w:u w:val="single"/>
          <w:shd w:val="clear" w:color="auto" w:fill="FFFFFF"/>
          <w:lang w:eastAsia="pl-PL"/>
        </w:rPr>
      </w:pPr>
      <w:r>
        <w:rPr>
          <w:rFonts w:ascii="Arial" w:hAnsi="Arial" w:eastAsia="Times New Roman" w:cs="Arial"/>
          <w:b/>
          <w:bCs/>
          <w:color w:val="0070C0"/>
          <w:kern w:val="36"/>
          <w:sz w:val="48"/>
          <w:szCs w:val="48"/>
          <w:u w:val="single"/>
          <w:shd w:val="clear" w:color="auto" w:fill="FFFFFF"/>
          <w:lang w:eastAsia="pl-PL"/>
        </w:rPr>
        <w:t>Plan pracy Samorządu Uczniowskiego</w:t>
      </w:r>
    </w:p>
    <w:p w14:paraId="07AB3F56">
      <w:pPr>
        <w:spacing w:after="0" w:line="240" w:lineRule="auto"/>
        <w:outlineLvl w:val="0"/>
        <w:rPr>
          <w:rFonts w:ascii="Arial" w:hAnsi="Arial" w:eastAsia="Times New Roman" w:cs="Arial"/>
          <w:b/>
          <w:bCs/>
          <w:color w:val="00B050"/>
          <w:kern w:val="36"/>
          <w:sz w:val="40"/>
          <w:szCs w:val="40"/>
          <w:lang w:eastAsia="pl-PL"/>
        </w:rPr>
      </w:pPr>
    </w:p>
    <w:p w14:paraId="4FA96AF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444444"/>
          <w:sz w:val="28"/>
          <w:szCs w:val="28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8"/>
          <w:szCs w:val="28"/>
          <w:lang w:eastAsia="pl-PL"/>
        </w:rPr>
        <w:t>Plan pracy Samorządu Uczniowskiego w Szkole Podstawowej im. Arkadego Fiedlera w Karniszewie na rok szkolny 2024/2025</w:t>
      </w:r>
    </w:p>
    <w:p w14:paraId="317912FE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</w:p>
    <w:p w14:paraId="0CDA79E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Cele  Samorządu Uczniowskiego:</w:t>
      </w:r>
    </w:p>
    <w:p w14:paraId="3482A44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Reprezentowanie ogółu uczniów.</w:t>
      </w:r>
    </w:p>
    <w:p w14:paraId="12E3FA3A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Działanie na rzecz społeczności uczniowskiej i obrona jej praw.</w:t>
      </w:r>
    </w:p>
    <w:p w14:paraId="4F0347C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Rozwijanie demokratycznych form współżycia, współdziałania  uczniów oraz przyjmowania współodpowiedzialności za jednostkę i grupę.</w:t>
      </w:r>
    </w:p>
    <w:p w14:paraId="4BE58CC9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Kształtowanie umiejętności zespołowego działania, wyrabianie samokontroli, samooceny i zdyscyplinowania uczniów.</w:t>
      </w:r>
    </w:p>
    <w:p w14:paraId="4056DFA6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Dbanie o dobre imię i honor szkoły, kultywowanie i wzbogacanie jej tradycji.</w:t>
      </w:r>
    </w:p>
    <w:p w14:paraId="5FCEBAF8">
      <w:pPr>
        <w:spacing w:after="0" w:line="240" w:lineRule="auto"/>
        <w:ind w:left="720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</w:pPr>
    </w:p>
    <w:p w14:paraId="18E7A9D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Zadania do wykonania:</w:t>
      </w:r>
    </w:p>
    <w:p w14:paraId="0A6C611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  <w:t>Wrzesień:</w:t>
      </w:r>
    </w:p>
    <w:p w14:paraId="7AD5BF70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Organizacja Kampanii Wyborczej oraz Wybory do  Samorządu Uczniowskiego.</w:t>
      </w:r>
    </w:p>
    <w:p w14:paraId="751E3733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Ustalenie planu działań SU na cały rok.</w:t>
      </w:r>
    </w:p>
    <w:p w14:paraId="3D354344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pl-PL"/>
          <w14:textFill>
            <w14:solidFill>
              <w14:schemeClr w14:val="tx1"/>
            </w14:solidFill>
          </w14:textFill>
        </w:rPr>
        <w:t>Narodowe Czytanie.</w:t>
      </w:r>
      <w:bookmarkStart w:id="0" w:name="_GoBack"/>
      <w:bookmarkEnd w:id="0"/>
    </w:p>
    <w:p w14:paraId="2338A820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Przypomnienie zapisów konwencji o Prawach Dziecka.</w:t>
      </w:r>
    </w:p>
    <w:p w14:paraId="4F968C32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Udział w akcji sprzątanie świata.</w:t>
      </w:r>
    </w:p>
    <w:p w14:paraId="6AEAF321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Dzień Kropki.</w:t>
      </w:r>
    </w:p>
    <w:p w14:paraId="5D8D3952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Dzień Chłopca / gazetka, życzenie, upominki, dyskoteka.</w:t>
      </w:r>
    </w:p>
    <w:p w14:paraId="0DDCF2DB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705D7CE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  <w:t>Październik:</w:t>
      </w:r>
    </w:p>
    <w:p w14:paraId="4D8D4604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Dzień Komisji Edukacji Narodowej – przedstawienie i życzenia (upominki) dla wszystkich pracowników szkoły.</w:t>
      </w:r>
    </w:p>
    <w:p w14:paraId="3FC3E5CA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  <w:t>Dzień Pyry.</w:t>
      </w:r>
    </w:p>
    <w:p w14:paraId="59534428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  <w:t>Wieczór Filmowy.</w:t>
      </w:r>
    </w:p>
    <w:p w14:paraId="6A6AA133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17B7063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  <w:t>Listopad:</w:t>
      </w:r>
    </w:p>
    <w:p w14:paraId="6376E411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  <w:t>Dzień Życzliwości.</w:t>
      </w:r>
    </w:p>
    <w:p w14:paraId="631849D3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Andrzejki – dyskoteka.</w:t>
      </w:r>
    </w:p>
    <w:p w14:paraId="35D501D7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Dzień Postaci z bajek.</w:t>
      </w:r>
    </w:p>
    <w:p w14:paraId="47B454F2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Włączenie się do akcji „Góra Grosza”.</w:t>
      </w:r>
    </w:p>
    <w:p w14:paraId="6C2B9876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Kiermasz rogalików (przy współpracy z rodzicami).</w:t>
      </w:r>
    </w:p>
    <w:p w14:paraId="5F84CAD2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0465C01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  <w:t>Grudzień:</w:t>
      </w:r>
    </w:p>
    <w:p w14:paraId="4E8812F8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Szkolne Mikołajki.</w:t>
      </w:r>
    </w:p>
    <w:p w14:paraId="554C864A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Przygotowanie Gazetki Szkolnej o tematyce świątecznej.</w:t>
      </w:r>
    </w:p>
    <w:p w14:paraId="73C8A8AF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Konkursy: literacki i plastyczny…</w:t>
      </w:r>
    </w:p>
    <w:p w14:paraId="73FC3FAD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Kiermasz ciasteczek i pierników.</w:t>
      </w:r>
    </w:p>
    <w:p w14:paraId="2F23C4AA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Dzień Świątecznego Sweterka.</w:t>
      </w:r>
    </w:p>
    <w:p w14:paraId="0A3C6821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Zgłoszenie do WOŚP.</w:t>
      </w:r>
    </w:p>
    <w:p w14:paraId="4A738092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4C183EEC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5932D46D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0E0C3AA2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063214F3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4A5A5551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0687D042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234D209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  <w:t>Styczeń:</w:t>
      </w:r>
    </w:p>
    <w:p w14:paraId="60E6EAB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15C71D04">
      <w:pPr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 xml:space="preserve">Koordynacja pracy WOŚP </w:t>
      </w:r>
    </w:p>
    <w:p w14:paraId="3C10C1D9">
      <w:pPr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Wyjazd do teatru.</w:t>
      </w:r>
    </w:p>
    <w:p w14:paraId="23E3CA7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</w:pPr>
    </w:p>
    <w:p w14:paraId="74DAA00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  <w:t>Luty:</w:t>
      </w:r>
    </w:p>
    <w:p w14:paraId="0239145E">
      <w:pPr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 Bal karnawałowy.</w:t>
      </w:r>
    </w:p>
    <w:p w14:paraId="62CF1112">
      <w:pPr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Walentynki</w:t>
      </w:r>
    </w:p>
    <w:p w14:paraId="3CCEBEDA">
      <w:pPr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„Tłusty czwartek” – (sprzedaż pączków przy współpracy z rodzicami)</w:t>
      </w:r>
    </w:p>
    <w:p w14:paraId="627C7D7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</w:pPr>
    </w:p>
    <w:p w14:paraId="5CE6615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  <w:t>Marzec:</w:t>
      </w:r>
    </w:p>
    <w:p w14:paraId="0D317DBC"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Dzień Kobiet – życzenia dla wszystkich kobiet.</w:t>
      </w:r>
    </w:p>
    <w:p w14:paraId="3EB14613"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Przywitanie Wiosny.</w:t>
      </w:r>
    </w:p>
    <w:p w14:paraId="31DA2A42"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Dzień Kolorowych Skarpetek.</w:t>
      </w:r>
    </w:p>
    <w:p w14:paraId="1993FA46"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Wielkanoc– życzenia dla nauczycieli i pracowników szkoły</w:t>
      </w:r>
    </w:p>
    <w:p w14:paraId="5CF5102B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407A191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  <w:t>Kwiecień:</w:t>
      </w:r>
    </w:p>
    <w:p w14:paraId="272053AE">
      <w:pPr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Obchody Dnia Ziemi - ubieramy się na zielono; wykonanie gazetki okolicznościowej.</w:t>
      </w:r>
    </w:p>
    <w:p w14:paraId="1E36FE06">
      <w:pPr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Wykonanie gazetki nawiązującej do Międzynarodowego Święta Pracy i Dnia Flagi.</w:t>
      </w:r>
    </w:p>
    <w:p w14:paraId="3EBBEE6B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4AB6483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  <w:t>Maj:</w:t>
      </w:r>
    </w:p>
    <w:p w14:paraId="4DFDAC3D">
      <w:pPr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Święta majowe – gazetka szkolna.</w:t>
      </w:r>
    </w:p>
    <w:p w14:paraId="17C591D4">
      <w:pPr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26 maja – Dzień Matki – gazetka, życzenia.</w:t>
      </w:r>
    </w:p>
    <w:p w14:paraId="11783A8D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4C6AE01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  <w:t>Czerwiec:</w:t>
      </w:r>
    </w:p>
    <w:p w14:paraId="3B243E15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1 czerwca – Dzień Dziecka.</w:t>
      </w:r>
    </w:p>
    <w:p w14:paraId="786E7009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  <w:t>Festiwal Kolorów.</w:t>
      </w:r>
    </w:p>
    <w:p w14:paraId="3FCD0341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  <w:t>Zakończenie roku szkolnego.</w:t>
      </w:r>
    </w:p>
    <w:p w14:paraId="3702A35D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</w:p>
    <w:p w14:paraId="7B41FCF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  <w:lang w:eastAsia="pl-PL"/>
          <w14:textFill>
            <w14:solidFill>
              <w14:schemeClr w14:val="tx1"/>
            </w14:solidFill>
          </w14:textFill>
        </w:rPr>
        <w:t>Cały rok:</w:t>
      </w:r>
    </w:p>
    <w:p w14:paraId="2D91F223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 Spotkania Samorządu Uczniowskiego.</w:t>
      </w:r>
    </w:p>
    <w:p w14:paraId="5302E5EE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Akcja nakrętki.</w:t>
      </w:r>
    </w:p>
    <w:p w14:paraId="313BC4A9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Aktualizacja Gazetki Szkolnej.</w:t>
      </w:r>
    </w:p>
    <w:p w14:paraId="5CF46222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Udział w uroczystościach szkolnych.</w:t>
      </w:r>
    </w:p>
    <w:p w14:paraId="26658AEB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Praca na rzecz szkoły.</w:t>
      </w:r>
    </w:p>
    <w:p w14:paraId="208F27A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Wspólnie z rodzicami, dyrekcją i nauczycielami.</w:t>
      </w:r>
    </w:p>
    <w:p w14:paraId="2EF1C435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</w:pPr>
    </w:p>
    <w:p w14:paraId="0C00ED1D">
      <w:pPr>
        <w:spacing w:after="0" w:line="24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 xml:space="preserve">Plan pracy SU może ulec zmianie, wzbogacić się o dodatkowe imprezy i działania, w trakcie roku szkolnego. </w:t>
      </w:r>
    </w:p>
    <w:p w14:paraId="1A952C6E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</w:pPr>
    </w:p>
    <w:p w14:paraId="67D648F5">
      <w:pPr>
        <w:spacing w:after="0" w:line="24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05FDC"/>
    <w:multiLevelType w:val="multilevel"/>
    <w:tmpl w:val="0A905F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D20257E"/>
    <w:multiLevelType w:val="multilevel"/>
    <w:tmpl w:val="0D2025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31B7E60"/>
    <w:multiLevelType w:val="multilevel"/>
    <w:tmpl w:val="231B7E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CB2578B"/>
    <w:multiLevelType w:val="multilevel"/>
    <w:tmpl w:val="2CB257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564688C"/>
    <w:multiLevelType w:val="multilevel"/>
    <w:tmpl w:val="356468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6D07561"/>
    <w:multiLevelType w:val="multilevel"/>
    <w:tmpl w:val="36D075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91E6C85"/>
    <w:multiLevelType w:val="multilevel"/>
    <w:tmpl w:val="391E6C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B74086D"/>
    <w:multiLevelType w:val="multilevel"/>
    <w:tmpl w:val="3B7408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27A12F0"/>
    <w:multiLevelType w:val="multilevel"/>
    <w:tmpl w:val="427A12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56E3383"/>
    <w:multiLevelType w:val="multilevel"/>
    <w:tmpl w:val="556E33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662F5663"/>
    <w:multiLevelType w:val="multilevel"/>
    <w:tmpl w:val="662F56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E4E3BFB"/>
    <w:multiLevelType w:val="multilevel"/>
    <w:tmpl w:val="7E4E3B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69"/>
    <w:rsid w:val="000B0A15"/>
    <w:rsid w:val="000B41D7"/>
    <w:rsid w:val="000D5D8B"/>
    <w:rsid w:val="0011147E"/>
    <w:rsid w:val="0013357A"/>
    <w:rsid w:val="00143C8F"/>
    <w:rsid w:val="001D4350"/>
    <w:rsid w:val="00217873"/>
    <w:rsid w:val="002C3BDB"/>
    <w:rsid w:val="003047F6"/>
    <w:rsid w:val="00476C51"/>
    <w:rsid w:val="004D58DB"/>
    <w:rsid w:val="006C0CAA"/>
    <w:rsid w:val="00760F42"/>
    <w:rsid w:val="007A6A0A"/>
    <w:rsid w:val="007B2C69"/>
    <w:rsid w:val="008913B8"/>
    <w:rsid w:val="00891950"/>
    <w:rsid w:val="008B7841"/>
    <w:rsid w:val="00981A56"/>
    <w:rsid w:val="009B53E1"/>
    <w:rsid w:val="009E63BC"/>
    <w:rsid w:val="00A35108"/>
    <w:rsid w:val="00A47354"/>
    <w:rsid w:val="00AC09FF"/>
    <w:rsid w:val="00B40DCB"/>
    <w:rsid w:val="00B970A6"/>
    <w:rsid w:val="00DD7BFA"/>
    <w:rsid w:val="00FA0331"/>
    <w:rsid w:val="4AEA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link w:val="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l-PL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6">
    <w:name w:val="Nagłówek 1 Znak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2049</Characters>
  <Lines>17</Lines>
  <Paragraphs>4</Paragraphs>
  <TotalTime>3</TotalTime>
  <ScaleCrop>false</ScaleCrop>
  <LinksUpToDate>false</LinksUpToDate>
  <CharactersWithSpaces>2386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2025-09-07T10:15:00Z</dcterms:created>
  <dc:creator>spkar</dc:creator>
  <cp:lastModifiedBy>Anna</cp:lastModifiedBy>
  <dcterms:modified xsi:type="dcterms:W3CDTF">2025-09-07T16:28:07Z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29CE71DE89C64E1D802E1A96231C1DC7_12</vt:lpwstr>
  </property>
</Properties>
</file>