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AF73FC">
      <w:pPr>
        <w:spacing w:before="240"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437808">
        <w:rPr>
          <w:rFonts w:ascii="Arial" w:hAnsi="Arial" w:cs="Arial"/>
          <w:sz w:val="20"/>
          <w:szCs w:val="20"/>
        </w:rPr>
        <w:t xml:space="preserve"> 2024r. poz. 572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081EFD">
        <w:rPr>
          <w:rFonts w:ascii="Arial" w:hAnsi="Arial" w:cs="Arial"/>
          <w:sz w:val="20"/>
          <w:szCs w:val="20"/>
        </w:rPr>
        <w:t xml:space="preserve">              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437808">
        <w:rPr>
          <w:rFonts w:ascii="Arial" w:hAnsi="Arial" w:cs="Arial"/>
          <w:sz w:val="20"/>
          <w:szCs w:val="20"/>
        </w:rPr>
        <w:t xml:space="preserve">wiaty (Dz. U. z </w:t>
      </w:r>
      <w:r w:rsidR="00081EFD">
        <w:rPr>
          <w:rFonts w:ascii="Arial" w:hAnsi="Arial" w:cs="Arial"/>
          <w:sz w:val="20"/>
          <w:szCs w:val="20"/>
        </w:rPr>
        <w:t>202</w:t>
      </w:r>
      <w:r w:rsidR="00437808">
        <w:rPr>
          <w:rFonts w:ascii="Arial" w:hAnsi="Arial" w:cs="Arial"/>
          <w:sz w:val="20"/>
          <w:szCs w:val="20"/>
        </w:rPr>
        <w:t>4r. poz.750, 854</w:t>
      </w:r>
      <w:r w:rsidR="00AF73FC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081EFD"/>
    <w:rsid w:val="00197E9D"/>
    <w:rsid w:val="001F14CD"/>
    <w:rsid w:val="00231522"/>
    <w:rsid w:val="002329F3"/>
    <w:rsid w:val="002B49B5"/>
    <w:rsid w:val="0030151A"/>
    <w:rsid w:val="003C2000"/>
    <w:rsid w:val="003C620C"/>
    <w:rsid w:val="003F7274"/>
    <w:rsid w:val="00437808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840F6"/>
    <w:rsid w:val="00AB1EEA"/>
    <w:rsid w:val="00AB4684"/>
    <w:rsid w:val="00AF73FC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20812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26</cp:revision>
  <cp:lastPrinted>2024-08-21T09:40:00Z</cp:lastPrinted>
  <dcterms:created xsi:type="dcterms:W3CDTF">2019-03-26T10:21:00Z</dcterms:created>
  <dcterms:modified xsi:type="dcterms:W3CDTF">2024-08-21T09:40:00Z</dcterms:modified>
</cp:coreProperties>
</file>