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C152A" w14:textId="77777777" w:rsidR="00401102" w:rsidRDefault="00401102" w:rsidP="00401102">
      <w:pPr>
        <w:pStyle w:val="Standard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OKRESOWA WIELOSPECJALISTYCZNA OCENA FUNKCJONOWANIA UCZNIA</w:t>
      </w:r>
    </w:p>
    <w:p w14:paraId="7CEC152B" w14:textId="77777777" w:rsidR="00401102" w:rsidRDefault="00401102" w:rsidP="00401102">
      <w:pPr>
        <w:pStyle w:val="Standard"/>
        <w:jc w:val="center"/>
        <w:rPr>
          <w:rFonts w:eastAsia="Times New Roman" w:cs="Tahoma"/>
          <w:color w:val="000000"/>
          <w:u w:val="single"/>
        </w:rPr>
      </w:pPr>
      <w:r>
        <w:rPr>
          <w:rFonts w:eastAsia="Times New Roman" w:cs="Tahoma"/>
          <w:color w:val="000000"/>
          <w:u w:val="single"/>
        </w:rPr>
        <w:t>….................................................................................................</w:t>
      </w:r>
    </w:p>
    <w:p w14:paraId="7CEC152C" w14:textId="77777777" w:rsidR="00401102" w:rsidRDefault="00401102" w:rsidP="00401102">
      <w:pPr>
        <w:pStyle w:val="Standard"/>
        <w:jc w:val="center"/>
        <w:rPr>
          <w:rFonts w:eastAsia="Times New Roman" w:cs="Tahoma"/>
          <w:color w:val="000000"/>
          <w:u w:val="single"/>
        </w:rPr>
      </w:pPr>
    </w:p>
    <w:p w14:paraId="7CEC152D" w14:textId="77777777" w:rsidR="00401102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</w:rPr>
      </w:pPr>
      <w:r>
        <w:rPr>
          <w:rFonts w:eastAsia="Times New Roman" w:cs="Tahoma"/>
          <w:b/>
          <w:bCs/>
          <w:color w:val="000000"/>
          <w:sz w:val="20"/>
          <w:szCs w:val="20"/>
        </w:rPr>
        <w:t>okres podlegający ocenie:</w:t>
      </w:r>
      <w:r>
        <w:rPr>
          <w:rFonts w:eastAsia="Times New Roman" w:cs="Tahoma"/>
          <w:color w:val="000000"/>
          <w:sz w:val="20"/>
          <w:szCs w:val="20"/>
        </w:rPr>
        <w:t xml:space="preserve"> II semestr. 2024/2025                                                                                                                                                                 </w:t>
      </w:r>
      <w:r>
        <w:rPr>
          <w:rFonts w:eastAsia="Times New Roman" w:cs="Tahoma"/>
          <w:b/>
          <w:bCs/>
          <w:color w:val="000000"/>
          <w:sz w:val="20"/>
          <w:szCs w:val="20"/>
        </w:rPr>
        <w:t xml:space="preserve">data utworzenia: </w:t>
      </w:r>
      <w:r>
        <w:rPr>
          <w:rFonts w:eastAsia="Times New Roman" w:cs="Tahoma"/>
          <w:color w:val="000000"/>
          <w:sz w:val="20"/>
          <w:szCs w:val="20"/>
        </w:rPr>
        <w:t>02.06.2025</w:t>
      </w:r>
    </w:p>
    <w:p w14:paraId="7CEC152E" w14:textId="77777777" w:rsidR="00401102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  <w:u w:val="single"/>
        </w:rPr>
      </w:pPr>
    </w:p>
    <w:p w14:paraId="7CEC152F" w14:textId="77777777" w:rsidR="00401102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  <w:u w:val="single"/>
        </w:rPr>
      </w:pPr>
    </w:p>
    <w:p w14:paraId="7CEC1530" w14:textId="77777777" w:rsidR="00401102" w:rsidRDefault="00401102" w:rsidP="00401102">
      <w:pPr>
        <w:pStyle w:val="Standard"/>
        <w:rPr>
          <w:rFonts w:eastAsia="Times New Roman" w:cs="Tahoma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Tahoma"/>
          <w:b/>
          <w:bCs/>
          <w:color w:val="000000"/>
          <w:sz w:val="28"/>
          <w:szCs w:val="28"/>
          <w:u w:val="single"/>
        </w:rPr>
        <w:t>INFORMACJE O UCZNIU</w:t>
      </w:r>
    </w:p>
    <w:p w14:paraId="7CEC1531" w14:textId="77777777" w:rsidR="00401102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  <w:u w:val="single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401102" w:rsidRPr="0059314D" w14:paraId="7CEC1534" w14:textId="77777777" w:rsidTr="009B2503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32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imię i nazwisko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33" w14:textId="4340B34C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37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35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36" w14:textId="2B9D1990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3A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38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oddział /poziom klasy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39" w14:textId="1936B8C4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3D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3B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wychowawca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3C" w14:textId="70778636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40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3E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numer orzeczenia/data wydania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3F" w14:textId="32D87C26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43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1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nazwa poradni psychologiczno-pedagogicznej, która wydała orzeczenie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42" w14:textId="7573C1D3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46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4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okres, na jaki wydano orzeczenie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45" w14:textId="464AB17A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49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7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przyczyna objęcia kształceniem specjalnym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1548" w14:textId="7675E3F2" w:rsidR="00401102" w:rsidRPr="0059314D" w:rsidRDefault="00B5055B" w:rsidP="009B250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1102" w:rsidRPr="0059314D" w14:paraId="7CEC154C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A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niezbędne informacje o stanie ucznia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B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>…………………………………………..</w:t>
            </w:r>
          </w:p>
        </w:tc>
      </w:tr>
      <w:tr w:rsidR="00401102" w:rsidRPr="0059314D" w14:paraId="7CEC1551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D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inne ważne informacje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4E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  <w:p w14:paraId="7CEC154F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  <w:r w:rsidRPr="0059314D">
              <w:rPr>
                <w:rFonts w:eastAsia="Times New Roman" w:cs="Tahoma"/>
                <w:sz w:val="20"/>
                <w:szCs w:val="20"/>
              </w:rPr>
              <w:t>…………………………………………………….</w:t>
            </w:r>
          </w:p>
          <w:p w14:paraId="7CEC1550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55" w14:textId="77777777" w:rsidTr="009B250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52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data utworzenia WOPFU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53" w14:textId="33A5861D" w:rsidR="00401102" w:rsidRPr="0059314D" w:rsidRDefault="00B5055B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7CEC1554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14:paraId="7CEC1556" w14:textId="77777777" w:rsidR="00401102" w:rsidRPr="0059314D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</w:rPr>
      </w:pPr>
    </w:p>
    <w:p w14:paraId="7CEC1557" w14:textId="77777777" w:rsidR="00401102" w:rsidRPr="0059314D" w:rsidRDefault="00401102" w:rsidP="00401102">
      <w:pPr>
        <w:pStyle w:val="Standard"/>
        <w:rPr>
          <w:rFonts w:eastAsia="Times New Roman" w:cs="Tahoma"/>
          <w:b/>
          <w:bCs/>
          <w:color w:val="000000"/>
          <w:sz w:val="20"/>
          <w:szCs w:val="20"/>
        </w:rPr>
      </w:pPr>
    </w:p>
    <w:p w14:paraId="7CEC1558" w14:textId="77777777" w:rsidR="00401102" w:rsidRPr="0059314D" w:rsidRDefault="00401102" w:rsidP="00401102">
      <w:pPr>
        <w:pStyle w:val="Textbody"/>
        <w:rPr>
          <w:rFonts w:eastAsia="Times New Roman" w:cs="Tahoma"/>
          <w:b/>
          <w:bCs/>
          <w:color w:val="000000"/>
          <w:sz w:val="20"/>
          <w:szCs w:val="20"/>
        </w:rPr>
      </w:pPr>
      <w:r w:rsidRPr="0059314D">
        <w:rPr>
          <w:rStyle w:val="StrongEmphasis"/>
          <w:sz w:val="20"/>
          <w:szCs w:val="20"/>
          <w:u w:val="single"/>
        </w:rPr>
        <w:t>OCENA FUNKCJONOWANIA UCZNIA W POSZCZEGÓLNYCH OBSZARACH</w:t>
      </w:r>
    </w:p>
    <w:p w14:paraId="7CEC1559" w14:textId="77777777" w:rsidR="00401102" w:rsidRDefault="00401102" w:rsidP="00401102">
      <w:pPr>
        <w:pStyle w:val="Textbody"/>
        <w:rPr>
          <w:rStyle w:val="StrongEmphasis"/>
          <w:sz w:val="20"/>
          <w:szCs w:val="20"/>
        </w:rPr>
      </w:pPr>
      <w:r w:rsidRPr="0059314D">
        <w:rPr>
          <w:rStyle w:val="StrongEmphasis"/>
          <w:sz w:val="20"/>
          <w:szCs w:val="20"/>
        </w:rPr>
        <w:t>INDYWIDUALNE POTRZEBY ROZWOJOWE I EDUKACYJNE</w:t>
      </w:r>
    </w:p>
    <w:p w14:paraId="7CEC155A" w14:textId="77777777" w:rsidR="00401102" w:rsidRPr="0059314D" w:rsidRDefault="00401102" w:rsidP="00401102">
      <w:pPr>
        <w:pStyle w:val="Textbody"/>
        <w:rPr>
          <w:rFonts w:eastAsia="Times New Roman" w:cs="Tahoma"/>
          <w:b/>
          <w:bCs/>
          <w:color w:val="000000"/>
          <w:sz w:val="20"/>
          <w:szCs w:val="2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3030"/>
        <w:gridCol w:w="3030"/>
        <w:gridCol w:w="1876"/>
        <w:gridCol w:w="2914"/>
      </w:tblGrid>
      <w:tr w:rsidR="00401102" w:rsidRPr="0059314D" w14:paraId="7CEC1563" w14:textId="77777777" w:rsidTr="009B2503"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5B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7CEC155C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  <w:r w:rsidRPr="0059314D">
              <w:rPr>
                <w:rStyle w:val="StrongEmphasis"/>
                <w:i/>
                <w:iCs/>
                <w:sz w:val="20"/>
                <w:szCs w:val="20"/>
              </w:rPr>
              <w:t>obszar diagnostyczny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5D" w14:textId="77777777" w:rsidR="00401102" w:rsidRPr="0059314D" w:rsidRDefault="00401102" w:rsidP="009B2503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59314D">
              <w:rPr>
                <w:rStyle w:val="StrongEmphasis"/>
                <w:i/>
                <w:iCs/>
                <w:sz w:val="20"/>
                <w:szCs w:val="20"/>
              </w:rPr>
              <w:t>mocne strony, predyspozycje, zainteresowania,    uzdolnienia ucznia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5E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7CEC155F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  <w:r w:rsidRPr="0059314D">
              <w:rPr>
                <w:rStyle w:val="StrongEmphasis"/>
                <w:i/>
                <w:iCs/>
                <w:sz w:val="20"/>
                <w:szCs w:val="20"/>
              </w:rPr>
              <w:t>słabe strony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0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7CEC1561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  <w:r w:rsidRPr="0059314D">
              <w:rPr>
                <w:rStyle w:val="StrongEmphasis"/>
                <w:i/>
                <w:iCs/>
                <w:sz w:val="20"/>
                <w:szCs w:val="20"/>
              </w:rPr>
              <w:t>źródło informacji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2" w14:textId="77777777" w:rsidR="00401102" w:rsidRPr="0059314D" w:rsidRDefault="00401102" w:rsidP="009B2503">
            <w:pPr>
              <w:pStyle w:val="TableContents"/>
              <w:jc w:val="center"/>
              <w:rPr>
                <w:sz w:val="20"/>
                <w:szCs w:val="20"/>
              </w:rPr>
            </w:pPr>
            <w:r w:rsidRPr="0059314D">
              <w:rPr>
                <w:rStyle w:val="StrongEmphasis"/>
                <w:i/>
                <w:iCs/>
                <w:sz w:val="20"/>
                <w:szCs w:val="20"/>
              </w:rPr>
              <w:t>indywidualne potrzeby rozwojowe i edukacyjne ucznia</w:t>
            </w:r>
          </w:p>
        </w:tc>
      </w:tr>
      <w:tr w:rsidR="00401102" w:rsidRPr="0059314D" w14:paraId="7CEC156B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4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motoryka mała</w:t>
            </w:r>
          </w:p>
          <w:p w14:paraId="7CEC1565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(sprawność rąk)</w:t>
            </w:r>
          </w:p>
          <w:p w14:paraId="7CEC1566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7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8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9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A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72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C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motoryka duża</w:t>
            </w:r>
          </w:p>
          <w:p w14:paraId="7CEC156D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lastRenderedPageBreak/>
              <w:t>(ogólna sprawność fizyczna)</w:t>
            </w: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E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6F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0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1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7A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3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zmysły</w:t>
            </w:r>
          </w:p>
          <w:p w14:paraId="7CEC1574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(wzrok, słuch, czucie, węch, równowaga)</w:t>
            </w:r>
          </w:p>
          <w:p w14:paraId="7CEC1575" w14:textId="77777777" w:rsidR="00401102" w:rsidRPr="0059314D" w:rsidRDefault="00401102" w:rsidP="009B2503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i integracja sensoryczna</w:t>
            </w: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6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7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8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9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81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B" w14:textId="77777777" w:rsidR="00401102" w:rsidRPr="0059314D" w:rsidRDefault="00401102" w:rsidP="009B2503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komunikowanie się</w:t>
            </w:r>
          </w:p>
          <w:p w14:paraId="7CEC157C" w14:textId="77777777" w:rsidR="00401102" w:rsidRPr="0059314D" w:rsidRDefault="00401102" w:rsidP="009B2503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oraz artykulacja</w:t>
            </w: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D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E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7F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0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8B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2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sfera poznawcza</w:t>
            </w:r>
          </w:p>
          <w:p w14:paraId="7CEC1583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(uwaga, spostrzeganie, pamięć, myślenie)</w:t>
            </w:r>
          </w:p>
          <w:p w14:paraId="7CEC1584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 xml:space="preserve">opanowanie technik szkolnych </w:t>
            </w:r>
            <w:r w:rsidRPr="0059314D">
              <w:rPr>
                <w:sz w:val="20"/>
                <w:szCs w:val="20"/>
              </w:rPr>
              <w:t>zakres opanowanych treści programowych, osiągnięcia i trudności, pamięć, spostrzeganie, uwaga, myślenie</w:t>
            </w:r>
          </w:p>
          <w:p w14:paraId="7CEC1585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</w:p>
          <w:p w14:paraId="7CEC1586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7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8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9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A" w14:textId="77777777" w:rsidR="00401102" w:rsidRPr="0059314D" w:rsidRDefault="00401102" w:rsidP="009B2503">
            <w:pPr>
              <w:pStyle w:val="Default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93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C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strefa edukacyjna</w:t>
            </w:r>
          </w:p>
          <w:p w14:paraId="7CEC158D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(czytanie, pisanie, liczenie, zdobywanie wiedzy, rozumienie treści, rozwiązywanie problemów, wykorzystania wiedzy w praktyce)</w:t>
            </w:r>
          </w:p>
          <w:p w14:paraId="7CEC158E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8F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0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1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2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9A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4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 xml:space="preserve">sfera </w:t>
            </w:r>
            <w:proofErr w:type="spellStart"/>
            <w:r w:rsidRPr="0059314D">
              <w:rPr>
                <w:b/>
                <w:bCs/>
                <w:sz w:val="20"/>
                <w:szCs w:val="20"/>
              </w:rPr>
              <w:t>emocjonalno</w:t>
            </w:r>
            <w:proofErr w:type="spellEnd"/>
            <w:r w:rsidRPr="0059314D">
              <w:rPr>
                <w:b/>
                <w:bCs/>
                <w:sz w:val="20"/>
                <w:szCs w:val="20"/>
              </w:rPr>
              <w:t>–motywacyjna</w:t>
            </w:r>
            <w:r w:rsidRPr="0059314D">
              <w:rPr>
                <w:sz w:val="20"/>
                <w:szCs w:val="20"/>
              </w:rPr>
              <w:t xml:space="preserve"> (identyfikacja, radzenie sobie z emocjami i ich wyrażanie, motywacja do nauki i pokonywania trudności itp.)</w:t>
            </w:r>
          </w:p>
          <w:p w14:paraId="7CEC1595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6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7" w14:textId="77777777" w:rsidR="00401102" w:rsidRPr="008467D6" w:rsidRDefault="00401102" w:rsidP="009B2503">
            <w:pPr>
              <w:pStyle w:val="CM24"/>
              <w:spacing w:after="187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8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9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A1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B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sfera społeczna</w:t>
            </w:r>
          </w:p>
          <w:p w14:paraId="7CEC159C" w14:textId="77777777" w:rsidR="00401102" w:rsidRPr="0059314D" w:rsidRDefault="00401102" w:rsidP="009B2503">
            <w:pPr>
              <w:pStyle w:val="TableContents"/>
              <w:rPr>
                <w:sz w:val="20"/>
                <w:szCs w:val="20"/>
              </w:rPr>
            </w:pPr>
            <w:r w:rsidRPr="0059314D">
              <w:rPr>
                <w:sz w:val="20"/>
                <w:szCs w:val="20"/>
              </w:rPr>
              <w:t>(relacje z dorosłymi i rówieśnikami, rozumienie i przestrzeganie norm społecznych, współpraca w grupie itp.)</w:t>
            </w: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D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E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9F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0" w14:textId="77777777" w:rsidR="00401102" w:rsidRPr="008467D6" w:rsidRDefault="00401102" w:rsidP="009B2503">
            <w:pPr>
              <w:pStyle w:val="Default"/>
              <w:spacing w:after="54"/>
              <w:rPr>
                <w:color w:val="auto"/>
                <w:sz w:val="20"/>
                <w:szCs w:val="20"/>
              </w:rPr>
            </w:pPr>
          </w:p>
        </w:tc>
      </w:tr>
      <w:tr w:rsidR="00401102" w:rsidRPr="0059314D" w14:paraId="7CEC15A8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2" w14:textId="77777777" w:rsidR="00401102" w:rsidRPr="0059314D" w:rsidRDefault="00401102" w:rsidP="009B2503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>świadomość własnego ciała, samodzielność, możliwość w zakresie samo decydowania</w:t>
            </w:r>
          </w:p>
          <w:p w14:paraId="7CEC15A3" w14:textId="77777777" w:rsidR="00401102" w:rsidRPr="0059314D" w:rsidRDefault="00401102" w:rsidP="009B250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4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5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6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7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01102" w:rsidRPr="0059314D" w14:paraId="7CEC15AE" w14:textId="77777777" w:rsidTr="009B2503"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9" w14:textId="77777777" w:rsidR="00401102" w:rsidRPr="0059314D" w:rsidRDefault="00401102" w:rsidP="009B2503">
            <w:pPr>
              <w:pStyle w:val="TableContents"/>
              <w:spacing w:after="283"/>
              <w:rPr>
                <w:sz w:val="20"/>
                <w:szCs w:val="20"/>
              </w:rPr>
            </w:pPr>
            <w:r w:rsidRPr="0059314D">
              <w:rPr>
                <w:b/>
                <w:bCs/>
                <w:sz w:val="20"/>
                <w:szCs w:val="20"/>
              </w:rPr>
              <w:t xml:space="preserve">inne </w:t>
            </w:r>
            <w:r w:rsidRPr="0059314D">
              <w:rPr>
                <w:sz w:val="20"/>
                <w:szCs w:val="20"/>
              </w:rPr>
              <w:t>obszary ważne z punktu widzenia funkcjonowania ucznia</w:t>
            </w: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A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B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C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AD" w14:textId="77777777" w:rsidR="00401102" w:rsidRPr="0059314D" w:rsidRDefault="00401102" w:rsidP="009B2503">
            <w:pPr>
              <w:pStyle w:val="TableContents"/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14:paraId="7CEC15AF" w14:textId="77777777" w:rsidR="00401102" w:rsidRPr="0059314D" w:rsidRDefault="00401102" w:rsidP="00401102">
      <w:pPr>
        <w:pStyle w:val="Textbody"/>
        <w:rPr>
          <w:rFonts w:eastAsia="Times New Roman" w:cs="Tahoma"/>
          <w:b/>
          <w:bCs/>
          <w:color w:val="000000"/>
          <w:sz w:val="20"/>
          <w:szCs w:val="20"/>
        </w:rPr>
      </w:pPr>
    </w:p>
    <w:p w14:paraId="7CEC15B0" w14:textId="77777777" w:rsidR="00401102" w:rsidRPr="0059314D" w:rsidRDefault="00401102" w:rsidP="00401102">
      <w:pPr>
        <w:pStyle w:val="Textbody"/>
        <w:rPr>
          <w:rFonts w:eastAsia="Times New Roman" w:cs="Tahoma"/>
          <w:b/>
          <w:bCs/>
          <w:color w:val="000000"/>
          <w:sz w:val="20"/>
          <w:szCs w:val="20"/>
        </w:rPr>
      </w:pPr>
      <w:r w:rsidRPr="0059314D">
        <w:rPr>
          <w:rStyle w:val="StrongEmphasis"/>
          <w:sz w:val="20"/>
          <w:szCs w:val="20"/>
          <w:u w:val="single"/>
        </w:rPr>
        <w:t>OCENA FUNKCJONOWANIA UCZNIA W POSZCZEGÓLNYCH OBSZARACH</w:t>
      </w:r>
    </w:p>
    <w:p w14:paraId="7CEC15B1" w14:textId="77777777" w:rsidR="00401102" w:rsidRPr="0059314D" w:rsidRDefault="00401102" w:rsidP="00401102">
      <w:pPr>
        <w:pStyle w:val="Standard"/>
        <w:rPr>
          <w:rFonts w:eastAsia="Calibri" w:cs="Calibri"/>
          <w:b/>
          <w:bCs/>
          <w:sz w:val="20"/>
          <w:szCs w:val="20"/>
        </w:rPr>
      </w:pPr>
      <w:r w:rsidRPr="0059314D">
        <w:rPr>
          <w:rFonts w:eastAsia="Calibri" w:cs="Calibri"/>
          <w:b/>
          <w:bCs/>
          <w:sz w:val="20"/>
          <w:szCs w:val="20"/>
        </w:rPr>
        <w:t>ZAKRES I CHARAKTER WSPARCIA; PRZYCZYNY NIEPPOWODZEŃ</w:t>
      </w:r>
    </w:p>
    <w:p w14:paraId="7CEC15B2" w14:textId="77777777" w:rsidR="00401102" w:rsidRPr="0059314D" w:rsidRDefault="00401102" w:rsidP="00401102">
      <w:pPr>
        <w:pStyle w:val="Standard"/>
        <w:rPr>
          <w:rFonts w:eastAsia="Calibri" w:cs="Calibri"/>
          <w:sz w:val="20"/>
          <w:szCs w:val="2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401102" w:rsidRPr="0059314D" w14:paraId="7CEC15B6" w14:textId="77777777" w:rsidTr="009B2503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3" w14:textId="77777777" w:rsidR="00401102" w:rsidRPr="0059314D" w:rsidRDefault="00401102" w:rsidP="009B2503">
            <w:pPr>
              <w:pStyle w:val="TableContents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314D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Zakres i charakter wsparcia ze strony nauczycieli, specjalistów, asystentów lub pomocy nauczyciela.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4" w14:textId="77777777" w:rsidR="00401102" w:rsidRPr="0059314D" w:rsidRDefault="00401102" w:rsidP="009B2503">
            <w:pPr>
              <w:pStyle w:val="Standard"/>
              <w:rPr>
                <w:rFonts w:eastAsia="Calibri" w:cs="Calibri"/>
                <w:color w:val="000000"/>
                <w:sz w:val="20"/>
                <w:szCs w:val="20"/>
              </w:rPr>
            </w:pPr>
            <w:r w:rsidRPr="0059314D">
              <w:rPr>
                <w:rFonts w:eastAsia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Kierunek oddziaływań </w:t>
            </w:r>
            <w:r w:rsidRPr="0059314D">
              <w:rPr>
                <w:rFonts w:eastAsia="Calibri" w:cs="Calibri"/>
                <w:color w:val="000000"/>
                <w:sz w:val="20"/>
                <w:szCs w:val="20"/>
                <w:lang w:eastAsia="en-US"/>
              </w:rPr>
              <w:t xml:space="preserve">(wspólnie dla wszystkich przedmiotów, zajęć specjalistycznych </w:t>
            </w:r>
            <w:r w:rsidRPr="0059314D">
              <w:rPr>
                <w:rFonts w:eastAsia="Calibri" w:cs="Tahoma"/>
                <w:color w:val="000000"/>
                <w:sz w:val="20"/>
                <w:szCs w:val="20"/>
                <w:lang w:eastAsia="en-US"/>
              </w:rPr>
              <w:t>w ramach bieżącego wsparcia oraz zintegrowanych działań nauczycieli</w:t>
            </w:r>
            <w:r w:rsidRPr="0059314D">
              <w:rPr>
                <w:rFonts w:eastAsia="Calibri" w:cs="Calibri"/>
                <w:color w:val="000000"/>
                <w:sz w:val="20"/>
                <w:szCs w:val="20"/>
                <w:lang w:eastAsia="en-US"/>
              </w:rPr>
              <w:t>)</w:t>
            </w:r>
            <w:r w:rsidRPr="0059314D">
              <w:rPr>
                <w:rFonts w:eastAsia="Calibri" w:cs="Calibri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7CEC15B5" w14:textId="77777777" w:rsidR="00401102" w:rsidRPr="0059314D" w:rsidRDefault="00401102" w:rsidP="009B2503">
            <w:pPr>
              <w:pStyle w:val="Standard"/>
              <w:rPr>
                <w:rFonts w:eastAsia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01102" w:rsidRPr="0059314D" w14:paraId="7CEC15BC" w14:textId="77777777" w:rsidTr="009B2503">
        <w:tc>
          <w:tcPr>
            <w:tcW w:w="7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7" w14:textId="77777777" w:rsidR="00401102" w:rsidRPr="0059314D" w:rsidRDefault="00401102" w:rsidP="009B2503">
            <w:pPr>
              <w:pStyle w:val="Standard"/>
              <w:ind w:right="113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314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Przyczyny niepowodzeń edukacyjnych lub trudności w funkcjonowaniu ucznia w tym bariery i ograniczenia utrudniające funkcjonowanie i uczestnictwo ucznia w życiu szkolnym.</w:t>
            </w:r>
          </w:p>
          <w:p w14:paraId="7CEC15B8" w14:textId="77777777" w:rsidR="00401102" w:rsidRPr="0059314D" w:rsidRDefault="00401102" w:rsidP="009B2503">
            <w:pPr>
              <w:pStyle w:val="Standard"/>
              <w:ind w:right="113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314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W przypadku ucznia realizującego wybrane zajęcia edukacyjne indywidualnie lub w grupie liczącej do 5 uczniów napotykane trudności w zakresie włączenia ucznia w zajęcia realizowane wspólnie z oddziałem szkolnym oraz efekty działań podejmowanych w celu ich przezwyciężenia.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9" w14:textId="77777777" w:rsidR="00401102" w:rsidRPr="0059314D" w:rsidRDefault="00401102" w:rsidP="009B2503">
            <w:pPr>
              <w:pStyle w:val="Akapitzlist"/>
              <w:spacing w:after="0" w:line="240" w:lineRule="auto"/>
              <w:ind w:left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59314D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Przyczyny niepowodzeń:</w:t>
            </w:r>
          </w:p>
          <w:p w14:paraId="7CEC15BA" w14:textId="77777777" w:rsidR="00401102" w:rsidRPr="0059314D" w:rsidRDefault="00401102" w:rsidP="00401102">
            <w:pPr>
              <w:pStyle w:val="Standard"/>
              <w:rPr>
                <w:rFonts w:eastAsia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14:paraId="7CEC15BB" w14:textId="77777777" w:rsidR="00401102" w:rsidRPr="0059314D" w:rsidRDefault="00401102" w:rsidP="009B2503">
            <w:pPr>
              <w:pStyle w:val="Standard"/>
              <w:rPr>
                <w:rFonts w:eastAsia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01102" w:rsidRPr="0059314D" w14:paraId="7CEC15C0" w14:textId="77777777" w:rsidTr="009B2503">
        <w:tc>
          <w:tcPr>
            <w:tcW w:w="72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D" w14:textId="77777777" w:rsidR="00401102" w:rsidRPr="0059314D" w:rsidRDefault="00401102" w:rsidP="009B2503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BE" w14:textId="77777777" w:rsidR="00401102" w:rsidRPr="0059314D" w:rsidRDefault="00401102" w:rsidP="009B2503">
            <w:pPr>
              <w:pStyle w:val="Akapitzlist"/>
              <w:spacing w:after="0" w:line="240" w:lineRule="auto"/>
              <w:ind w:left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59314D">
              <w:rPr>
                <w:rFonts w:eastAsia="Calibri"/>
                <w:b/>
                <w:bCs/>
                <w:color w:val="000000"/>
                <w:sz w:val="20"/>
                <w:szCs w:val="20"/>
              </w:rPr>
              <w:t>Działania podejmowane w celu niwelowania niepowodzeń:</w:t>
            </w:r>
          </w:p>
          <w:p w14:paraId="7CEC15BF" w14:textId="77777777" w:rsidR="00401102" w:rsidRPr="009616FB" w:rsidRDefault="00401102" w:rsidP="00401102">
            <w:pPr>
              <w:pStyle w:val="Akapitzlist"/>
              <w:spacing w:after="0" w:line="240" w:lineRule="auto"/>
              <w:ind w:left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102" w:rsidRPr="0059314D" w14:paraId="7CEC15C4" w14:textId="77777777" w:rsidTr="009B2503">
        <w:tc>
          <w:tcPr>
            <w:tcW w:w="72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C1" w14:textId="77777777" w:rsidR="00401102" w:rsidRPr="0059314D" w:rsidRDefault="00401102" w:rsidP="009B2503">
            <w:pPr>
              <w:rPr>
                <w:sz w:val="20"/>
                <w:szCs w:val="20"/>
              </w:rPr>
            </w:pP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15C2" w14:textId="77777777" w:rsidR="00401102" w:rsidRPr="0059314D" w:rsidRDefault="00401102" w:rsidP="009B2503">
            <w:pPr>
              <w:pStyle w:val="Akapitzlist"/>
              <w:spacing w:after="0" w:line="240" w:lineRule="auto"/>
              <w:ind w:left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59314D">
              <w:rPr>
                <w:rFonts w:eastAsia="Calibri"/>
                <w:b/>
                <w:bCs/>
                <w:color w:val="000000"/>
                <w:sz w:val="20"/>
                <w:szCs w:val="20"/>
              </w:rPr>
              <w:t>Efekty podejmowanych działań:</w:t>
            </w:r>
          </w:p>
          <w:p w14:paraId="7CEC15C3" w14:textId="77777777" w:rsidR="00401102" w:rsidRPr="00C84DEB" w:rsidRDefault="00401102" w:rsidP="009B25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</w:tbl>
    <w:p w14:paraId="7CEC15C5" w14:textId="77777777" w:rsidR="00401102" w:rsidRPr="0059314D" w:rsidRDefault="00401102" w:rsidP="00401102">
      <w:pPr>
        <w:pStyle w:val="Standard"/>
        <w:rPr>
          <w:rFonts w:eastAsia="Calibri" w:cs="Calibri"/>
          <w:sz w:val="20"/>
          <w:szCs w:val="20"/>
        </w:rPr>
      </w:pPr>
    </w:p>
    <w:p w14:paraId="7CEC15C6" w14:textId="77777777" w:rsidR="00401102" w:rsidRPr="0059314D" w:rsidRDefault="00401102" w:rsidP="00401102">
      <w:pPr>
        <w:pStyle w:val="Standard"/>
        <w:rPr>
          <w:rFonts w:eastAsia="Calibri" w:cs="Calibri"/>
          <w:sz w:val="20"/>
          <w:szCs w:val="20"/>
        </w:rPr>
      </w:pPr>
    </w:p>
    <w:p w14:paraId="7CEC15C7" w14:textId="77777777" w:rsidR="00401102" w:rsidRDefault="00401102" w:rsidP="00401102">
      <w:pPr>
        <w:pStyle w:val="Standard"/>
        <w:rPr>
          <w:color w:val="000000"/>
          <w:sz w:val="20"/>
          <w:szCs w:val="20"/>
        </w:rPr>
      </w:pPr>
      <w:r w:rsidRPr="0059314D">
        <w:rPr>
          <w:color w:val="000000"/>
          <w:sz w:val="20"/>
          <w:szCs w:val="20"/>
        </w:rPr>
        <w:tab/>
      </w:r>
    </w:p>
    <w:p w14:paraId="7CEC15C8" w14:textId="77777777" w:rsidR="00401102" w:rsidRPr="0059314D" w:rsidRDefault="00401102" w:rsidP="00401102">
      <w:pPr>
        <w:pStyle w:val="Standard"/>
        <w:rPr>
          <w:color w:val="000000"/>
          <w:sz w:val="20"/>
          <w:szCs w:val="20"/>
        </w:rPr>
      </w:pP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</w:r>
      <w:r w:rsidRPr="0059314D">
        <w:rPr>
          <w:color w:val="000000"/>
          <w:sz w:val="20"/>
          <w:szCs w:val="20"/>
        </w:rPr>
        <w:tab/>
        <w:t>…....................................................................</w:t>
      </w:r>
    </w:p>
    <w:p w14:paraId="7CEC15C9" w14:textId="77777777" w:rsidR="00401102" w:rsidRPr="0059314D" w:rsidRDefault="00401102" w:rsidP="00401102">
      <w:pPr>
        <w:pStyle w:val="Standard"/>
        <w:rPr>
          <w:rFonts w:eastAsia="Times New Roman" w:cs="Tahoma"/>
          <w:b/>
          <w:bCs/>
          <w:i/>
          <w:iCs/>
          <w:color w:val="000000"/>
          <w:sz w:val="20"/>
          <w:szCs w:val="20"/>
        </w:rPr>
      </w:pPr>
      <w:r w:rsidRPr="0059314D">
        <w:rPr>
          <w:rFonts w:eastAsia="Times New Roman" w:cs="Tahoma"/>
          <w:b/>
          <w:bCs/>
          <w:i/>
          <w:iCs/>
          <w:color w:val="000000"/>
          <w:sz w:val="20"/>
          <w:szCs w:val="20"/>
        </w:rPr>
        <w:t xml:space="preserve"> </w:t>
      </w:r>
      <w:r w:rsidRPr="0059314D">
        <w:rPr>
          <w:rFonts w:eastAsia="Times New Roman" w:cs="Tahoma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</w:t>
      </w:r>
      <w:r w:rsidRPr="0059314D">
        <w:rPr>
          <w:rFonts w:eastAsia="Times New Roman" w:cs="Tahoma"/>
          <w:b/>
          <w:bCs/>
          <w:i/>
          <w:iCs/>
          <w:color w:val="000000"/>
          <w:sz w:val="20"/>
          <w:szCs w:val="20"/>
        </w:rPr>
        <w:tab/>
      </w:r>
      <w:r w:rsidRPr="0059314D">
        <w:rPr>
          <w:rFonts w:eastAsia="Times New Roman" w:cs="Tahoma"/>
          <w:b/>
          <w:bCs/>
          <w:i/>
          <w:iCs/>
          <w:color w:val="000000"/>
          <w:sz w:val="20"/>
          <w:szCs w:val="20"/>
        </w:rPr>
        <w:tab/>
      </w:r>
      <w:r w:rsidRPr="0059314D">
        <w:rPr>
          <w:rFonts w:eastAsia="Times New Roman" w:cs="Tahoma"/>
          <w:b/>
          <w:bCs/>
          <w:i/>
          <w:iCs/>
          <w:color w:val="000000"/>
          <w:sz w:val="20"/>
          <w:szCs w:val="20"/>
        </w:rPr>
        <w:tab/>
        <w:t xml:space="preserve">     data, pieczątka i podpis koordynatora</w:t>
      </w:r>
    </w:p>
    <w:p w14:paraId="7CEC15CA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CB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CC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CD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CE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CF" w14:textId="77777777" w:rsidR="00401102" w:rsidRDefault="00401102" w:rsidP="00401102">
      <w:pPr>
        <w:pStyle w:val="Standard"/>
        <w:rPr>
          <w:rFonts w:eastAsia="Calibri" w:cs="Calibri"/>
          <w:sz w:val="21"/>
          <w:szCs w:val="21"/>
        </w:rPr>
      </w:pPr>
    </w:p>
    <w:p w14:paraId="7CEC15D0" w14:textId="77777777" w:rsidR="00401102" w:rsidRDefault="00401102" w:rsidP="00401102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Otrzymałem (</w:t>
      </w:r>
      <w:proofErr w:type="spellStart"/>
      <w:r>
        <w:rPr>
          <w:color w:val="000000"/>
          <w:sz w:val="21"/>
          <w:szCs w:val="21"/>
        </w:rPr>
        <w:t>am</w:t>
      </w:r>
      <w:proofErr w:type="spellEnd"/>
      <w:r>
        <w:rPr>
          <w:color w:val="000000"/>
          <w:sz w:val="21"/>
          <w:szCs w:val="21"/>
        </w:rPr>
        <w:t>)</w:t>
      </w:r>
    </w:p>
    <w:p w14:paraId="7CEC15D1" w14:textId="77777777" w:rsidR="00401102" w:rsidRDefault="00401102" w:rsidP="00401102">
      <w:pPr>
        <w:pStyle w:val="Standard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                                                                                                        …............................................................................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…....................................................................</w:t>
      </w:r>
    </w:p>
    <w:p w14:paraId="7CEC15D2" w14:textId="77777777" w:rsidR="00401102" w:rsidRPr="007A6AAE" w:rsidRDefault="00401102" w:rsidP="00401102">
      <w:pPr>
        <w:pStyle w:val="Standard"/>
        <w:rPr>
          <w:rFonts w:eastAsia="Times New Roman" w:cs="Tahoma"/>
          <w:b/>
          <w:bCs/>
          <w:i/>
          <w:iCs/>
          <w:color w:val="000000"/>
          <w:sz w:val="21"/>
          <w:szCs w:val="21"/>
        </w:rPr>
      </w:pPr>
      <w:r>
        <w:rPr>
          <w:rFonts w:eastAsia="Times New Roman" w:cs="Tahoma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eastAsia="Times New Roman" w:cs="Tahoma"/>
          <w:b/>
          <w:bCs/>
          <w:i/>
          <w:iCs/>
          <w:color w:val="000000"/>
          <w:sz w:val="21"/>
          <w:szCs w:val="21"/>
        </w:rPr>
        <w:tab/>
        <w:t xml:space="preserve">          data, podpis rodzica                                                                                                                                                       data, pieczątka i podpis dyrektora szkoły</w:t>
      </w:r>
    </w:p>
    <w:p w14:paraId="7CEC15D3" w14:textId="77777777" w:rsidR="00A97F3C" w:rsidRDefault="00A97F3C"/>
    <w:sectPr w:rsidR="00A97F3C" w:rsidSect="00C84DEB">
      <w:pgSz w:w="16838" w:h="11906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95798"/>
    <w:multiLevelType w:val="multilevel"/>
    <w:tmpl w:val="3AA0720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02"/>
    <w:rsid w:val="00401102"/>
    <w:rsid w:val="00A97F3C"/>
    <w:rsid w:val="00B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52A"/>
  <w15:docId w15:val="{B5A7DB3F-4B31-4434-8290-0F1A697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1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01102"/>
    <w:pPr>
      <w:spacing w:after="120"/>
    </w:pPr>
  </w:style>
  <w:style w:type="paragraph" w:customStyle="1" w:styleId="TableContents">
    <w:name w:val="Table Contents"/>
    <w:basedOn w:val="Standard"/>
    <w:rsid w:val="00401102"/>
    <w:pPr>
      <w:suppressLineNumbers/>
    </w:pPr>
  </w:style>
  <w:style w:type="paragraph" w:styleId="Akapitzlist">
    <w:name w:val="List Paragraph"/>
    <w:basedOn w:val="Standard"/>
    <w:rsid w:val="00401102"/>
    <w:pPr>
      <w:spacing w:after="160" w:line="259" w:lineRule="auto"/>
      <w:ind w:left="720"/>
    </w:pPr>
    <w:rPr>
      <w:rFonts w:cs="Calibri"/>
      <w:lang w:eastAsia="en-US"/>
    </w:rPr>
  </w:style>
  <w:style w:type="character" w:customStyle="1" w:styleId="StrongEmphasis">
    <w:name w:val="Strong Emphasis"/>
    <w:rsid w:val="00401102"/>
    <w:rPr>
      <w:b/>
      <w:bCs/>
    </w:rPr>
  </w:style>
  <w:style w:type="paragraph" w:customStyle="1" w:styleId="CM24">
    <w:name w:val="CM24"/>
    <w:basedOn w:val="Normalny"/>
    <w:next w:val="Normalny"/>
    <w:uiPriority w:val="99"/>
    <w:rsid w:val="00401102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lang w:eastAsia="pl-PL" w:bidi="ar-SA"/>
    </w:rPr>
  </w:style>
  <w:style w:type="paragraph" w:customStyle="1" w:styleId="Default">
    <w:name w:val="Default"/>
    <w:rsid w:val="00401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Witold Świerczyński</cp:lastModifiedBy>
  <cp:revision>2</cp:revision>
  <dcterms:created xsi:type="dcterms:W3CDTF">2025-09-01T10:54:00Z</dcterms:created>
  <dcterms:modified xsi:type="dcterms:W3CDTF">2025-09-08T12:21:00Z</dcterms:modified>
</cp:coreProperties>
</file>