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C48A9" w14:textId="77777777" w:rsidR="003721BA" w:rsidRDefault="003721BA" w:rsidP="003721BA">
      <w:pPr>
        <w:tabs>
          <w:tab w:val="left" w:pos="3360"/>
        </w:tabs>
        <w:rPr>
          <w:rFonts w:ascii="Times New Roman" w:hAnsi="Times New Roman"/>
          <w:bCs/>
          <w:color w:val="000000" w:themeColor="text1"/>
        </w:rPr>
      </w:pPr>
    </w:p>
    <w:p w14:paraId="25073141" w14:textId="77777777" w:rsidR="004D31C0" w:rsidRDefault="003721BA" w:rsidP="00FB1C1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3870C2C9" w14:textId="77777777" w:rsidR="004D31C0" w:rsidRDefault="004D31C0" w:rsidP="00FB1C1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</w:rPr>
      </w:pPr>
    </w:p>
    <w:p w14:paraId="2E0C6CEA" w14:textId="58ED71CF" w:rsidR="00FB1C1E" w:rsidRPr="004D31C0" w:rsidRDefault="00FB1C1E" w:rsidP="004D31C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D31C0">
        <w:rPr>
          <w:rFonts w:ascii="Times New Roman" w:hAnsi="Times New Roman"/>
          <w:b/>
          <w:bCs/>
          <w:sz w:val="32"/>
          <w:szCs w:val="32"/>
        </w:rPr>
        <w:t>ZAPYTANIE OFERTOWE</w:t>
      </w:r>
    </w:p>
    <w:p w14:paraId="2DBB07AE" w14:textId="0A45C9D5" w:rsidR="00FB1C1E" w:rsidRPr="004D31C0" w:rsidRDefault="00FB1C1E" w:rsidP="00FB1C1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0" w:name="_Hlk66948610"/>
      <w:r w:rsidRPr="004D31C0">
        <w:rPr>
          <w:rFonts w:ascii="Times New Roman" w:hAnsi="Times New Roman"/>
          <w:b/>
          <w:bCs/>
          <w:sz w:val="32"/>
          <w:szCs w:val="32"/>
        </w:rPr>
        <w:t xml:space="preserve">na usługę cateringu dla dzieci ze Żłobka Samorządowego  </w:t>
      </w:r>
      <w:r w:rsidR="004D31C0">
        <w:rPr>
          <w:rFonts w:ascii="Times New Roman" w:hAnsi="Times New Roman"/>
          <w:b/>
          <w:bCs/>
          <w:sz w:val="32"/>
          <w:szCs w:val="32"/>
        </w:rPr>
        <w:br/>
      </w:r>
      <w:r w:rsidRPr="004D31C0">
        <w:rPr>
          <w:rFonts w:ascii="Times New Roman" w:hAnsi="Times New Roman"/>
          <w:b/>
          <w:bCs/>
          <w:sz w:val="32"/>
          <w:szCs w:val="32"/>
        </w:rPr>
        <w:t>„Mały Miś” w Gorliczynie</w:t>
      </w:r>
    </w:p>
    <w:bookmarkEnd w:id="0"/>
    <w:p w14:paraId="7B225A4D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FEF2FBC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073190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D053B4E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C0D894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Postępowanie prowadzone jest na podstawie regulaminu udzielania zamówień publicznych, których wartość nie przekracza kwoty 130 000 zł netto wprowadzonego</w:t>
      </w:r>
      <w:r>
        <w:rPr>
          <w:rFonts w:ascii="Times New Roman" w:hAnsi="Times New Roman"/>
          <w:b/>
          <w:bCs/>
          <w:sz w:val="20"/>
          <w:szCs w:val="20"/>
        </w:rPr>
        <w:br/>
        <w:t xml:space="preserve"> Zarządzeniem Nr 10/2021 Wójta Gminy Przeworsk z dnia 02.02.2021 r.</w:t>
      </w:r>
    </w:p>
    <w:p w14:paraId="3D419D47" w14:textId="77777777" w:rsidR="00FB1C1E" w:rsidRDefault="00FB1C1E" w:rsidP="00FB1C1E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93B7BD8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A0AD926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394BD1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1E4F92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DF41D2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ECEE74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4B7D3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E23DD6C" w14:textId="3A6748D9" w:rsidR="00FB1C1E" w:rsidRPr="00BF6671" w:rsidRDefault="003506DE" w:rsidP="008007C3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F6671">
        <w:rPr>
          <w:rFonts w:ascii="Times New Roman" w:hAnsi="Times New Roman"/>
          <w:bCs/>
          <w:i/>
          <w:color w:val="000000"/>
          <w:sz w:val="24"/>
          <w:szCs w:val="24"/>
        </w:rPr>
        <w:t xml:space="preserve">Dyrektor </w:t>
      </w:r>
      <w:r w:rsidR="00E96CE4" w:rsidRPr="00BF6671">
        <w:rPr>
          <w:rFonts w:ascii="Times New Roman" w:hAnsi="Times New Roman"/>
          <w:bCs/>
          <w:i/>
          <w:color w:val="000000"/>
          <w:sz w:val="24"/>
          <w:szCs w:val="24"/>
        </w:rPr>
        <w:t>Żłobka</w:t>
      </w:r>
    </w:p>
    <w:p w14:paraId="00F23D53" w14:textId="77777777" w:rsidR="00FB1C1E" w:rsidRPr="00BF6671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F6671">
        <w:rPr>
          <w:rFonts w:ascii="Times New Roman" w:hAnsi="Times New Roman"/>
          <w:bCs/>
          <w:i/>
          <w:color w:val="000000"/>
          <w:sz w:val="24"/>
          <w:szCs w:val="24"/>
        </w:rPr>
        <w:t>Agata Stącel</w:t>
      </w:r>
    </w:p>
    <w:p w14:paraId="68273865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8E3D106" w14:textId="5019D14A" w:rsidR="008007C3" w:rsidRDefault="008007C3" w:rsidP="004D31C0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7EF1BB" w14:textId="77777777" w:rsidR="004D31C0" w:rsidRDefault="004D31C0" w:rsidP="004D31C0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50C8C8" w14:textId="77777777" w:rsidR="003721BA" w:rsidRDefault="003721BA" w:rsidP="003721BA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9338057" w14:textId="77777777" w:rsidR="00FB1C1E" w:rsidRDefault="00FB1C1E" w:rsidP="00FB1C1E">
      <w:pPr>
        <w:shd w:val="clear" w:color="auto" w:fill="FFFFFF"/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Dyrektor Żłobka Samorządowego  „Mały Miś” w Gorliczynie zaprasza zainteresowanych wykonawców do składania ofert na usługę cateringu dla dzieci</w:t>
      </w:r>
    </w:p>
    <w:p w14:paraId="07CF61BA" w14:textId="72C90BA5" w:rsidR="00FB1C1E" w:rsidRPr="009A1399" w:rsidRDefault="00FB1C1E" w:rsidP="00FB1C1E">
      <w:pPr>
        <w:shd w:val="clear" w:color="auto" w:fill="FFFFFF"/>
        <w:tabs>
          <w:tab w:val="center" w:pos="4536"/>
          <w:tab w:val="left" w:pos="7245"/>
        </w:tabs>
        <w:spacing w:after="240" w:line="240" w:lineRule="auto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BF66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Termin składania ofert </w:t>
      </w:r>
      <w:r w:rsidR="00BF6671" w:rsidRPr="004C5FD9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="007B225F">
        <w:rPr>
          <w:rFonts w:ascii="Times New Roman" w:hAnsi="Times New Roman"/>
          <w:b/>
          <w:bCs/>
          <w:sz w:val="24"/>
          <w:szCs w:val="24"/>
          <w:u w:val="single"/>
        </w:rPr>
        <w:t xml:space="preserve"> 26 sierpnia 2025 r.</w:t>
      </w:r>
    </w:p>
    <w:p w14:paraId="39E4C110" w14:textId="2B363389" w:rsidR="00FB1C1E" w:rsidRDefault="00FB1C1E" w:rsidP="003721BA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963DA25" w14:textId="66B4B34D" w:rsidR="006D0764" w:rsidRDefault="006D0764" w:rsidP="003721BA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29A6C78" w14:textId="77777777" w:rsidR="006D0764" w:rsidRPr="006D0764" w:rsidRDefault="006D0764" w:rsidP="006D0764">
      <w:pPr>
        <w:shd w:val="clear" w:color="auto" w:fill="FFFFFF"/>
        <w:spacing w:after="24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D0764">
        <w:rPr>
          <w:rFonts w:ascii="Times New Roman" w:hAnsi="Times New Roman"/>
          <w:b/>
          <w:color w:val="000000"/>
          <w:sz w:val="24"/>
          <w:szCs w:val="24"/>
          <w:u w:val="single"/>
        </w:rPr>
        <w:t>SZCZEGÓŁOWY OPIS PRZEDMIOTU ZAMÓWIENIA</w:t>
      </w:r>
    </w:p>
    <w:p w14:paraId="42B3B419" w14:textId="517A9F4B" w:rsidR="00351B12" w:rsidRPr="006D0764" w:rsidRDefault="006D0764" w:rsidP="000D2FB7">
      <w:pPr>
        <w:shd w:val="clear" w:color="auto" w:fill="FFFFFF"/>
        <w:spacing w:before="24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0764">
        <w:rPr>
          <w:rFonts w:ascii="Times New Roman" w:hAnsi="Times New Roman"/>
          <w:color w:val="000000"/>
          <w:sz w:val="24"/>
          <w:szCs w:val="24"/>
        </w:rPr>
        <w:t>1. Przedmiotem zamówienia jest usługa cateringu - przygot</w:t>
      </w:r>
      <w:r w:rsidR="00351B12">
        <w:rPr>
          <w:rFonts w:ascii="Times New Roman" w:hAnsi="Times New Roman"/>
          <w:color w:val="000000"/>
          <w:sz w:val="24"/>
          <w:szCs w:val="24"/>
        </w:rPr>
        <w:t xml:space="preserve">owanie i dostarczenie gotowych posiłków dla </w:t>
      </w:r>
      <w:r w:rsidR="00351B12" w:rsidRPr="00601ACC">
        <w:rPr>
          <w:rFonts w:ascii="Times New Roman" w:hAnsi="Times New Roman"/>
          <w:b/>
          <w:color w:val="000000"/>
          <w:sz w:val="24"/>
          <w:szCs w:val="24"/>
        </w:rPr>
        <w:t>16</w:t>
      </w:r>
      <w:r w:rsidR="001E3519" w:rsidRPr="00601A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3519">
        <w:rPr>
          <w:rFonts w:ascii="Times New Roman" w:hAnsi="Times New Roman"/>
          <w:b/>
          <w:bCs/>
          <w:sz w:val="24"/>
          <w:szCs w:val="24"/>
        </w:rPr>
        <w:t xml:space="preserve">dzieci w wieku </w:t>
      </w:r>
      <w:r w:rsidR="00351B12" w:rsidRPr="00351B12">
        <w:rPr>
          <w:rFonts w:ascii="Times New Roman" w:hAnsi="Times New Roman"/>
          <w:b/>
          <w:bCs/>
          <w:sz w:val="24"/>
          <w:szCs w:val="24"/>
        </w:rPr>
        <w:t>od 20-go tygodnia do 3 roku życia</w:t>
      </w:r>
      <w:r w:rsidR="00351B12">
        <w:rPr>
          <w:rFonts w:ascii="Times New Roman" w:hAnsi="Times New Roman"/>
          <w:b/>
          <w:bCs/>
          <w:sz w:val="24"/>
          <w:szCs w:val="24"/>
        </w:rPr>
        <w:t xml:space="preserve"> uczęszczających do Żłobka Samorządowego „Mały Miś” w Gorliczynie, Gorliczyna 148.</w:t>
      </w:r>
    </w:p>
    <w:p w14:paraId="16638A07" w14:textId="4AA0918A" w:rsidR="00351B12" w:rsidRPr="00351B12" w:rsidRDefault="006D0764" w:rsidP="000D2FB7">
      <w:pPr>
        <w:shd w:val="clear" w:color="auto" w:fill="FFFFFF"/>
        <w:spacing w:before="24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076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351B12">
        <w:rPr>
          <w:rFonts w:ascii="Times New Roman" w:hAnsi="Times New Roman"/>
          <w:color w:val="000000"/>
          <w:sz w:val="24"/>
          <w:szCs w:val="24"/>
        </w:rPr>
        <w:t xml:space="preserve">Wymagany termin realizacji: </w:t>
      </w:r>
      <w:r w:rsidR="00351B12">
        <w:rPr>
          <w:rFonts w:ascii="Times New Roman" w:hAnsi="Times New Roman"/>
          <w:b/>
          <w:bCs/>
          <w:sz w:val="24"/>
          <w:szCs w:val="24"/>
        </w:rPr>
        <w:t>od 0</w:t>
      </w:r>
      <w:r w:rsidR="0092328A">
        <w:rPr>
          <w:rFonts w:ascii="Times New Roman" w:hAnsi="Times New Roman"/>
          <w:b/>
          <w:bCs/>
          <w:sz w:val="24"/>
          <w:szCs w:val="24"/>
        </w:rPr>
        <w:t>1</w:t>
      </w:r>
      <w:r w:rsidR="00351B12">
        <w:rPr>
          <w:rFonts w:ascii="Times New Roman" w:hAnsi="Times New Roman"/>
          <w:b/>
          <w:bCs/>
          <w:sz w:val="24"/>
          <w:szCs w:val="24"/>
        </w:rPr>
        <w:t>.0</w:t>
      </w:r>
      <w:r w:rsidR="004C5FD9">
        <w:rPr>
          <w:rFonts w:ascii="Times New Roman" w:hAnsi="Times New Roman"/>
          <w:b/>
          <w:bCs/>
          <w:sz w:val="24"/>
          <w:szCs w:val="24"/>
        </w:rPr>
        <w:t>9</w:t>
      </w:r>
      <w:r w:rsidR="00351B12">
        <w:rPr>
          <w:rFonts w:ascii="Times New Roman" w:hAnsi="Times New Roman"/>
          <w:b/>
          <w:bCs/>
          <w:sz w:val="24"/>
          <w:szCs w:val="24"/>
        </w:rPr>
        <w:t>.202</w:t>
      </w:r>
      <w:r w:rsidR="0092328A">
        <w:rPr>
          <w:rFonts w:ascii="Times New Roman" w:hAnsi="Times New Roman"/>
          <w:b/>
          <w:bCs/>
          <w:sz w:val="24"/>
          <w:szCs w:val="24"/>
        </w:rPr>
        <w:t>5</w:t>
      </w:r>
      <w:r w:rsidR="00351B12">
        <w:rPr>
          <w:rFonts w:ascii="Times New Roman" w:hAnsi="Times New Roman"/>
          <w:b/>
          <w:bCs/>
          <w:sz w:val="24"/>
          <w:szCs w:val="24"/>
        </w:rPr>
        <w:t xml:space="preserve"> r. do </w:t>
      </w:r>
      <w:r w:rsidR="0092328A">
        <w:rPr>
          <w:rFonts w:ascii="Times New Roman" w:hAnsi="Times New Roman"/>
          <w:b/>
          <w:bCs/>
          <w:sz w:val="24"/>
          <w:szCs w:val="24"/>
        </w:rPr>
        <w:t>31</w:t>
      </w:r>
      <w:r w:rsidR="00351B12">
        <w:rPr>
          <w:rFonts w:ascii="Times New Roman" w:hAnsi="Times New Roman"/>
          <w:b/>
          <w:bCs/>
          <w:sz w:val="24"/>
          <w:szCs w:val="24"/>
        </w:rPr>
        <w:t>.</w:t>
      </w:r>
      <w:r w:rsidR="008A05E8">
        <w:rPr>
          <w:rFonts w:ascii="Times New Roman" w:hAnsi="Times New Roman"/>
          <w:b/>
          <w:bCs/>
          <w:sz w:val="24"/>
          <w:szCs w:val="24"/>
        </w:rPr>
        <w:t>08</w:t>
      </w:r>
      <w:r w:rsidR="00351B12">
        <w:rPr>
          <w:rFonts w:ascii="Times New Roman" w:hAnsi="Times New Roman"/>
          <w:b/>
          <w:bCs/>
          <w:sz w:val="24"/>
          <w:szCs w:val="24"/>
        </w:rPr>
        <w:t>.202</w:t>
      </w:r>
      <w:r w:rsidR="0092328A">
        <w:rPr>
          <w:rFonts w:ascii="Times New Roman" w:hAnsi="Times New Roman"/>
          <w:b/>
          <w:bCs/>
          <w:sz w:val="24"/>
          <w:szCs w:val="24"/>
        </w:rPr>
        <w:t>6</w:t>
      </w:r>
      <w:r w:rsidR="00351B12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4F65D7CE" w14:textId="3B06B467" w:rsidR="00351B12" w:rsidRPr="006D0764" w:rsidRDefault="00351B12" w:rsidP="000D2FB7">
      <w:pPr>
        <w:shd w:val="clear" w:color="auto" w:fill="FFFFFF"/>
        <w:spacing w:before="24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6D0764" w:rsidRPr="006D0764">
        <w:rPr>
          <w:rFonts w:ascii="Times New Roman" w:hAnsi="Times New Roman"/>
          <w:color w:val="000000"/>
          <w:sz w:val="24"/>
          <w:szCs w:val="24"/>
        </w:rPr>
        <w:t>Przedmiot zamówienia obejmuje przygotowanie trzech posiłków dziennie tj. śniadanie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  <w:t>z napojem, obiad dwudaniowy z napojem i podwieczorek.</w:t>
      </w:r>
    </w:p>
    <w:p w14:paraId="0E6E4D31" w14:textId="6C6B6BF0" w:rsidR="006D0764" w:rsidRPr="006D0764" w:rsidRDefault="00351B12" w:rsidP="000D2FB7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D0764" w:rsidRPr="006D0764">
        <w:rPr>
          <w:rFonts w:ascii="Times New Roman" w:hAnsi="Times New Roman"/>
          <w:sz w:val="24"/>
          <w:szCs w:val="24"/>
        </w:rPr>
        <w:t xml:space="preserve">. Posiłki będą dostarczane w każdym tygodniu, od poniedziałku do piątku z </w:t>
      </w:r>
      <w:r>
        <w:rPr>
          <w:rFonts w:ascii="Times New Roman" w:hAnsi="Times New Roman"/>
          <w:sz w:val="24"/>
          <w:szCs w:val="24"/>
        </w:rPr>
        <w:t xml:space="preserve">wyjątkiem przerwy wakacyjnej i </w:t>
      </w:r>
      <w:r w:rsidR="006D0764" w:rsidRPr="006D0764">
        <w:rPr>
          <w:rFonts w:ascii="Times New Roman" w:hAnsi="Times New Roman"/>
          <w:sz w:val="24"/>
          <w:szCs w:val="24"/>
        </w:rPr>
        <w:t>wyłączeniem okresu przerw świątecznych i dni ustawowo lub dodatkowo wolnych od zajęć</w:t>
      </w:r>
      <w:r w:rsidR="001E2C9E">
        <w:rPr>
          <w:rFonts w:ascii="Times New Roman" w:hAnsi="Times New Roman"/>
          <w:sz w:val="24"/>
          <w:szCs w:val="24"/>
        </w:rPr>
        <w:t xml:space="preserve"> opiekuńczych w żłobku</w:t>
      </w:r>
      <w:r w:rsidR="006D0764" w:rsidRPr="006D0764">
        <w:rPr>
          <w:rFonts w:ascii="Times New Roman" w:hAnsi="Times New Roman"/>
          <w:sz w:val="24"/>
          <w:szCs w:val="24"/>
        </w:rPr>
        <w:t>.</w:t>
      </w:r>
    </w:p>
    <w:p w14:paraId="20F66F28" w14:textId="0C6C4D74" w:rsidR="006D0764" w:rsidRDefault="006D0764" w:rsidP="000D2FB7">
      <w:pPr>
        <w:shd w:val="clear" w:color="auto" w:fill="FFFFFF"/>
        <w:spacing w:before="24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0764">
        <w:rPr>
          <w:rFonts w:ascii="Times New Roman" w:hAnsi="Times New Roman"/>
          <w:color w:val="000000"/>
          <w:sz w:val="24"/>
          <w:szCs w:val="24"/>
        </w:rPr>
        <w:t>5. Szacowana ilość posiłkó</w:t>
      </w:r>
      <w:r w:rsidR="0059311A">
        <w:rPr>
          <w:rFonts w:ascii="Times New Roman" w:hAnsi="Times New Roman"/>
          <w:color w:val="000000"/>
          <w:sz w:val="24"/>
          <w:szCs w:val="24"/>
        </w:rPr>
        <w:t xml:space="preserve">w w okresie trwania umowy: ok. </w:t>
      </w:r>
      <w:r w:rsidR="004C5FD9">
        <w:rPr>
          <w:rFonts w:ascii="Times New Roman" w:hAnsi="Times New Roman"/>
          <w:color w:val="000000"/>
          <w:sz w:val="24"/>
          <w:szCs w:val="24"/>
        </w:rPr>
        <w:t>384</w:t>
      </w:r>
      <w:r w:rsidRPr="006D0764">
        <w:rPr>
          <w:rFonts w:ascii="Times New Roman" w:hAnsi="Times New Roman"/>
          <w:color w:val="000000"/>
          <w:sz w:val="24"/>
          <w:szCs w:val="24"/>
        </w:rPr>
        <w:t>0 śniadań</w:t>
      </w:r>
      <w:r w:rsidR="0059311A">
        <w:rPr>
          <w:rFonts w:ascii="Times New Roman" w:hAnsi="Times New Roman"/>
          <w:color w:val="000000"/>
          <w:sz w:val="24"/>
          <w:szCs w:val="24"/>
        </w:rPr>
        <w:t xml:space="preserve">, ok. </w:t>
      </w:r>
      <w:r w:rsidR="004C5FD9">
        <w:rPr>
          <w:rFonts w:ascii="Times New Roman" w:hAnsi="Times New Roman"/>
          <w:color w:val="000000"/>
          <w:sz w:val="24"/>
          <w:szCs w:val="24"/>
        </w:rPr>
        <w:t>384</w:t>
      </w:r>
      <w:r w:rsidR="0059311A">
        <w:rPr>
          <w:rFonts w:ascii="Times New Roman" w:hAnsi="Times New Roman"/>
          <w:color w:val="000000"/>
          <w:sz w:val="24"/>
          <w:szCs w:val="24"/>
        </w:rPr>
        <w:t>0</w:t>
      </w:r>
      <w:r w:rsidRPr="006D0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311A" w:rsidRPr="006D0764">
        <w:rPr>
          <w:rFonts w:ascii="Times New Roman" w:hAnsi="Times New Roman"/>
          <w:color w:val="000000"/>
          <w:sz w:val="24"/>
          <w:szCs w:val="24"/>
        </w:rPr>
        <w:t xml:space="preserve">obiadów dwudaniowych </w:t>
      </w:r>
      <w:r w:rsidR="0059311A">
        <w:rPr>
          <w:rFonts w:ascii="Times New Roman" w:hAnsi="Times New Roman"/>
          <w:color w:val="000000"/>
          <w:sz w:val="24"/>
          <w:szCs w:val="24"/>
        </w:rPr>
        <w:t xml:space="preserve">i ok. </w:t>
      </w:r>
      <w:r w:rsidR="004C5FD9">
        <w:rPr>
          <w:rFonts w:ascii="Times New Roman" w:hAnsi="Times New Roman"/>
          <w:color w:val="000000"/>
          <w:sz w:val="24"/>
          <w:szCs w:val="24"/>
        </w:rPr>
        <w:t>384</w:t>
      </w:r>
      <w:r w:rsidR="0059311A" w:rsidRPr="006D0764">
        <w:rPr>
          <w:rFonts w:ascii="Times New Roman" w:hAnsi="Times New Roman"/>
          <w:color w:val="000000"/>
          <w:sz w:val="24"/>
          <w:szCs w:val="24"/>
        </w:rPr>
        <w:t xml:space="preserve">0 podwieczorków </w:t>
      </w:r>
      <w:r w:rsidR="000D2462">
        <w:rPr>
          <w:rFonts w:ascii="Times New Roman" w:hAnsi="Times New Roman"/>
          <w:color w:val="000000"/>
          <w:sz w:val="24"/>
          <w:szCs w:val="24"/>
        </w:rPr>
        <w:t>(</w:t>
      </w:r>
      <w:r w:rsidR="0059311A">
        <w:rPr>
          <w:rFonts w:ascii="Times New Roman" w:hAnsi="Times New Roman"/>
          <w:color w:val="000000"/>
          <w:sz w:val="24"/>
          <w:szCs w:val="24"/>
        </w:rPr>
        <w:t xml:space="preserve">tj. </w:t>
      </w:r>
      <w:r w:rsidR="004C5FD9">
        <w:rPr>
          <w:rFonts w:ascii="Times New Roman" w:hAnsi="Times New Roman"/>
          <w:color w:val="000000"/>
          <w:sz w:val="24"/>
          <w:szCs w:val="24"/>
        </w:rPr>
        <w:t>12</w:t>
      </w:r>
      <w:r w:rsidR="0059311A">
        <w:rPr>
          <w:rFonts w:ascii="Times New Roman" w:hAnsi="Times New Roman"/>
          <w:color w:val="000000"/>
          <w:sz w:val="24"/>
          <w:szCs w:val="24"/>
        </w:rPr>
        <w:t xml:space="preserve"> miesięcy x 20 dni x 16 dzieci</w:t>
      </w:r>
      <w:r w:rsidR="000D2462">
        <w:rPr>
          <w:rFonts w:ascii="Times New Roman" w:hAnsi="Times New Roman"/>
          <w:color w:val="000000"/>
          <w:sz w:val="24"/>
          <w:szCs w:val="24"/>
        </w:rPr>
        <w:t>)</w:t>
      </w:r>
      <w:r w:rsidR="0059311A">
        <w:rPr>
          <w:rFonts w:ascii="Times New Roman" w:hAnsi="Times New Roman"/>
          <w:color w:val="000000"/>
          <w:sz w:val="24"/>
          <w:szCs w:val="24"/>
        </w:rPr>
        <w:t>.</w:t>
      </w:r>
    </w:p>
    <w:p w14:paraId="6AF9C042" w14:textId="206CDAC3" w:rsidR="0059311A" w:rsidRDefault="0059311A" w:rsidP="000D2FB7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Podana ilość posiłków jest liczbą szacunkową i jako taka</w:t>
      </w:r>
      <w:r>
        <w:rPr>
          <w:rFonts w:ascii="Times New Roman" w:eastAsia="Calibri" w:hAnsi="Times New Roman"/>
          <w:sz w:val="24"/>
          <w:szCs w:val="24"/>
        </w:rPr>
        <w:t xml:space="preserve"> nie </w:t>
      </w:r>
      <w:r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eastAsia="Calibri" w:hAnsi="Times New Roman"/>
          <w:sz w:val="24"/>
          <w:szCs w:val="24"/>
        </w:rPr>
        <w:t xml:space="preserve"> stanowić podstawy do wnoszenia przez Wykonawcę jakichkolwiek roszczeń co do ilości faktycznie zamówionych przez Zamaw</w:t>
      </w:r>
      <w:r>
        <w:rPr>
          <w:rFonts w:ascii="Times New Roman" w:hAnsi="Times New Roman"/>
          <w:sz w:val="24"/>
          <w:szCs w:val="24"/>
        </w:rPr>
        <w:t>iającego.</w:t>
      </w:r>
    </w:p>
    <w:p w14:paraId="0B112CA1" w14:textId="6FD3B912" w:rsidR="0059311A" w:rsidRPr="006D0764" w:rsidRDefault="0059311A" w:rsidP="000D2FB7">
      <w:pPr>
        <w:shd w:val="clear" w:color="auto" w:fill="FFFFFF"/>
        <w:spacing w:before="24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eastAsia="Calibri" w:hAnsi="Times New Roman"/>
          <w:sz w:val="24"/>
          <w:szCs w:val="24"/>
        </w:rPr>
        <w:t xml:space="preserve">Dzienna </w:t>
      </w:r>
      <w:r w:rsidR="000D2462">
        <w:rPr>
          <w:rFonts w:ascii="Times New Roman" w:eastAsia="Calibri" w:hAnsi="Times New Roman"/>
          <w:sz w:val="24"/>
          <w:szCs w:val="24"/>
        </w:rPr>
        <w:t>ilość posiłków może</w:t>
      </w:r>
      <w:r>
        <w:rPr>
          <w:rFonts w:ascii="Times New Roman" w:eastAsia="Calibri" w:hAnsi="Times New Roman"/>
          <w:sz w:val="24"/>
          <w:szCs w:val="24"/>
        </w:rPr>
        <w:t xml:space="preserve"> się zmieniać w zależności od frekwencji dzieci  i nie </w:t>
      </w:r>
      <w:r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eastAsia="Calibri" w:hAnsi="Times New Roman"/>
          <w:sz w:val="24"/>
          <w:szCs w:val="24"/>
        </w:rPr>
        <w:t xml:space="preserve"> stanowić podstawy do wnoszenia przez Wykonawcę jakichkolwiek roszczeń.</w:t>
      </w:r>
    </w:p>
    <w:p w14:paraId="68F4234C" w14:textId="2CE4AD5D" w:rsidR="0059311A" w:rsidRDefault="0059311A" w:rsidP="000D2FB7">
      <w:pPr>
        <w:shd w:val="clear" w:color="auto" w:fill="FFFFFF"/>
        <w:spacing w:before="24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6D0764" w:rsidRPr="006D0764">
        <w:rPr>
          <w:rFonts w:ascii="Times New Roman" w:hAnsi="Times New Roman"/>
          <w:color w:val="000000"/>
          <w:sz w:val="24"/>
          <w:szCs w:val="24"/>
        </w:rPr>
        <w:t>. Posiłki mają być dostarczane w godz</w:t>
      </w:r>
      <w:r w:rsidR="001E2C9E">
        <w:rPr>
          <w:rFonts w:ascii="Times New Roman" w:hAnsi="Times New Roman"/>
          <w:color w:val="000000"/>
          <w:sz w:val="24"/>
          <w:szCs w:val="24"/>
        </w:rPr>
        <w:t>inach: 7.30-8.30 (śniadanie), 10.30-11.3</w:t>
      </w:r>
      <w:r w:rsidR="006D0764" w:rsidRPr="006D0764">
        <w:rPr>
          <w:rFonts w:ascii="Times New Roman" w:hAnsi="Times New Roman"/>
          <w:color w:val="000000"/>
          <w:sz w:val="24"/>
          <w:szCs w:val="24"/>
        </w:rPr>
        <w:t xml:space="preserve">0 (obiad </w:t>
      </w:r>
      <w:r w:rsidR="006D0764" w:rsidRPr="006D0764">
        <w:rPr>
          <w:rFonts w:ascii="Times New Roman" w:hAnsi="Times New Roman"/>
          <w:color w:val="000000"/>
          <w:sz w:val="24"/>
          <w:szCs w:val="24"/>
        </w:rPr>
        <w:br/>
        <w:t>i podwieczorek).</w:t>
      </w:r>
    </w:p>
    <w:p w14:paraId="781923BB" w14:textId="5DCB8D4F" w:rsidR="00E11086" w:rsidRDefault="0059311A" w:rsidP="000D2FB7">
      <w:pPr>
        <w:shd w:val="clear" w:color="auto" w:fill="FFFFFF"/>
        <w:spacing w:before="24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Z</w:t>
      </w:r>
      <w:r w:rsidR="003721BA" w:rsidRPr="0059311A">
        <w:rPr>
          <w:rFonts w:ascii="Times New Roman" w:hAnsi="Times New Roman"/>
          <w:bCs/>
          <w:sz w:val="24"/>
          <w:szCs w:val="24"/>
        </w:rPr>
        <w:t>amawiający</w:t>
      </w:r>
      <w:r>
        <w:rPr>
          <w:rFonts w:ascii="Times New Roman" w:hAnsi="Times New Roman"/>
          <w:bCs/>
          <w:sz w:val="24"/>
          <w:szCs w:val="24"/>
        </w:rPr>
        <w:t xml:space="preserve"> codziennie</w:t>
      </w:r>
      <w:r w:rsidR="003721BA" w:rsidRPr="0059311A">
        <w:rPr>
          <w:rFonts w:ascii="Times New Roman" w:hAnsi="Times New Roman"/>
          <w:bCs/>
          <w:sz w:val="24"/>
          <w:szCs w:val="24"/>
        </w:rPr>
        <w:t xml:space="preserve"> do godziny 9:00 będzie informował o ilości obiadów </w:t>
      </w:r>
      <w:r w:rsidR="00B149CC">
        <w:rPr>
          <w:rFonts w:ascii="Times New Roman" w:hAnsi="Times New Roman"/>
          <w:bCs/>
          <w:sz w:val="24"/>
          <w:szCs w:val="24"/>
        </w:rPr>
        <w:br/>
      </w:r>
      <w:r w:rsidR="003721BA" w:rsidRPr="0059311A">
        <w:rPr>
          <w:rFonts w:ascii="Times New Roman" w:hAnsi="Times New Roman"/>
          <w:bCs/>
          <w:sz w:val="24"/>
          <w:szCs w:val="24"/>
        </w:rPr>
        <w:t>i podwieczorków na dany dzień</w:t>
      </w:r>
      <w:r w:rsidR="004A0371" w:rsidRPr="0059311A">
        <w:rPr>
          <w:rFonts w:ascii="Times New Roman" w:hAnsi="Times New Roman"/>
          <w:bCs/>
          <w:sz w:val="24"/>
          <w:szCs w:val="24"/>
        </w:rPr>
        <w:t>.</w:t>
      </w:r>
      <w:r w:rsidR="003721BA" w:rsidRPr="0059311A">
        <w:rPr>
          <w:rFonts w:ascii="Times New Roman" w:hAnsi="Times New Roman"/>
          <w:bCs/>
          <w:sz w:val="24"/>
          <w:szCs w:val="24"/>
        </w:rPr>
        <w:t xml:space="preserve"> </w:t>
      </w:r>
    </w:p>
    <w:p w14:paraId="7EAC7143" w14:textId="0E0CD876" w:rsidR="003721BA" w:rsidRPr="001541D7" w:rsidRDefault="00E11086" w:rsidP="000D2FB7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1541D7">
        <w:rPr>
          <w:rFonts w:ascii="Times New Roman" w:hAnsi="Times New Roman"/>
          <w:bCs/>
          <w:sz w:val="24"/>
          <w:szCs w:val="24"/>
        </w:rPr>
        <w:t xml:space="preserve">10. </w:t>
      </w:r>
      <w:r w:rsidR="006D0764" w:rsidRPr="001541D7">
        <w:rPr>
          <w:rFonts w:ascii="Times New Roman" w:hAnsi="Times New Roman"/>
          <w:sz w:val="24"/>
          <w:szCs w:val="24"/>
        </w:rPr>
        <w:t xml:space="preserve">Posiłki Wykonawca </w:t>
      </w:r>
      <w:r w:rsidR="003721BA" w:rsidRPr="001541D7">
        <w:rPr>
          <w:rFonts w:ascii="Times New Roman" w:hAnsi="Times New Roman"/>
          <w:sz w:val="24"/>
          <w:szCs w:val="24"/>
        </w:rPr>
        <w:t>dostarczać będzie własnym transportem, w termosach, gwarantujących utrzymanie odpowiedniej temperatury oraz jakości przewożonych potraw.</w:t>
      </w:r>
    </w:p>
    <w:p w14:paraId="0ECA5DCB" w14:textId="77777777" w:rsidR="001541D7" w:rsidRPr="001541D7" w:rsidRDefault="001541D7" w:rsidP="000D2FB7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1541D7">
        <w:rPr>
          <w:rFonts w:ascii="Times New Roman" w:hAnsi="Times New Roman"/>
          <w:sz w:val="24"/>
          <w:szCs w:val="24"/>
        </w:rPr>
        <w:t xml:space="preserve">11. Dostarczane posiłki winny spełniać następujące warunki jakościowe: </w:t>
      </w:r>
    </w:p>
    <w:p w14:paraId="47DDEACA" w14:textId="77777777" w:rsidR="001541D7" w:rsidRDefault="001541D7" w:rsidP="000D2F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541D7">
        <w:rPr>
          <w:rFonts w:ascii="Times New Roman" w:hAnsi="Times New Roman"/>
          <w:sz w:val="24"/>
          <w:szCs w:val="24"/>
        </w:rPr>
        <w:t xml:space="preserve">- jadłospis powinien być urozmaicony, rodzaj potraw nie może powtarzać się w tym samym tygodniu, </w:t>
      </w:r>
    </w:p>
    <w:p w14:paraId="5A8DF02D" w14:textId="77777777" w:rsidR="008665E4" w:rsidRDefault="001541D7" w:rsidP="008665E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541D7">
        <w:rPr>
          <w:rFonts w:ascii="Times New Roman" w:hAnsi="Times New Roman"/>
          <w:sz w:val="24"/>
          <w:szCs w:val="24"/>
        </w:rPr>
        <w:t xml:space="preserve">- w tygodniu powinien być dostarczany co najmniej 3 razy obiad z drugim daniem mięsnym lub rybnym, </w:t>
      </w:r>
    </w:p>
    <w:p w14:paraId="38589646" w14:textId="3F8E8B97" w:rsidR="001541D7" w:rsidRPr="001541D7" w:rsidRDefault="001541D7" w:rsidP="008665E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541D7">
        <w:rPr>
          <w:rFonts w:ascii="Times New Roman" w:hAnsi="Times New Roman"/>
          <w:sz w:val="24"/>
          <w:szCs w:val="24"/>
        </w:rPr>
        <w:t xml:space="preserve">- potrawy powinny być lekkostrawne, przygotowane z surowców wysokiej jakości, świeżych, posiadających aktualne terminy ważności, nabytych w źródłach działających zgodnie </w:t>
      </w:r>
      <w:r>
        <w:rPr>
          <w:rFonts w:ascii="Times New Roman" w:hAnsi="Times New Roman"/>
          <w:sz w:val="24"/>
          <w:szCs w:val="24"/>
        </w:rPr>
        <w:br/>
      </w:r>
      <w:r w:rsidRPr="001541D7">
        <w:rPr>
          <w:rFonts w:ascii="Times New Roman" w:hAnsi="Times New Roman"/>
          <w:sz w:val="24"/>
          <w:szCs w:val="24"/>
        </w:rPr>
        <w:lastRenderedPageBreak/>
        <w:t xml:space="preserve">z obowiązującymi przepisami sanitarnymi i higienicznymi, naturalnych, mało przetworzonych, z ograniczoną ilością substancji dodatkowych: konserwujących, zagęszczających, barwiących lub sztucznie aromatyzowanych, zmniejszenie zużycia soli na rzecz naturalnych przypraw ziołowych, </w:t>
      </w:r>
    </w:p>
    <w:p w14:paraId="2EDEA9DF" w14:textId="77777777" w:rsidR="001541D7" w:rsidRPr="001541D7" w:rsidRDefault="001541D7" w:rsidP="000D2F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541D7">
        <w:rPr>
          <w:rFonts w:ascii="Times New Roman" w:hAnsi="Times New Roman"/>
          <w:sz w:val="24"/>
          <w:szCs w:val="24"/>
        </w:rPr>
        <w:t xml:space="preserve">- w jadłospisie powinny przeważać potrawy gotowane, pieczone i duszone, okazjonalnie smażone, </w:t>
      </w:r>
      <w:r w:rsidRPr="001541D7">
        <w:rPr>
          <w:rFonts w:ascii="Times New Roman" w:hAnsi="Times New Roman"/>
          <w:sz w:val="24"/>
          <w:szCs w:val="24"/>
        </w:rPr>
        <w:br/>
        <w:t xml:space="preserve">- w przypadku dań mięsnych należy unikać mięsa przetworzonego (mielone) na rzecz całych sztuk mięsa, wyklucza się używania produktów typu instant oraz gotowych produktów np.: mrożone pierogi, gołąbki, klopsy, używania produktów typu masłopodobnych, </w:t>
      </w:r>
      <w:proofErr w:type="spellStart"/>
      <w:r w:rsidRPr="001541D7">
        <w:rPr>
          <w:rFonts w:ascii="Times New Roman" w:hAnsi="Times New Roman"/>
          <w:sz w:val="24"/>
          <w:szCs w:val="24"/>
        </w:rPr>
        <w:t>seropodobnych</w:t>
      </w:r>
      <w:proofErr w:type="spellEnd"/>
      <w:r w:rsidRPr="001541D7">
        <w:rPr>
          <w:rFonts w:ascii="Times New Roman" w:hAnsi="Times New Roman"/>
          <w:sz w:val="24"/>
          <w:szCs w:val="24"/>
        </w:rPr>
        <w:t xml:space="preserve">, wędliny w swoim składzie mają zawierać powyżej 80% mięsa, nie mogą zawierać dodatków skrobi i soi, wykluczone jest mięso MOM (mięso odkostnione mechanicznie), </w:t>
      </w:r>
    </w:p>
    <w:p w14:paraId="1DA95905" w14:textId="77777777" w:rsidR="001541D7" w:rsidRPr="001541D7" w:rsidRDefault="001541D7" w:rsidP="000D2F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541D7">
        <w:rPr>
          <w:rFonts w:ascii="Times New Roman" w:hAnsi="Times New Roman"/>
          <w:sz w:val="24"/>
          <w:szCs w:val="24"/>
        </w:rPr>
        <w:t xml:space="preserve">- wyklucza się stosowania produktów z glutaminianem sodu, produktów z zawartością barwników, konserwantów i zagęszczaczy szkodliwych dla zdrowia, </w:t>
      </w:r>
    </w:p>
    <w:p w14:paraId="26F7C891" w14:textId="6CAA9666" w:rsidR="001541D7" w:rsidRPr="001541D7" w:rsidRDefault="001541D7" w:rsidP="000D2F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541D7">
        <w:rPr>
          <w:rFonts w:ascii="Times New Roman" w:hAnsi="Times New Roman"/>
          <w:sz w:val="24"/>
          <w:szCs w:val="24"/>
        </w:rPr>
        <w:t>- do przyg</w:t>
      </w:r>
      <w:r w:rsidR="00601ACC">
        <w:rPr>
          <w:rFonts w:ascii="Times New Roman" w:hAnsi="Times New Roman"/>
          <w:sz w:val="24"/>
          <w:szCs w:val="24"/>
        </w:rPr>
        <w:t>otowania posiłków zalecane jest</w:t>
      </w:r>
      <w:r w:rsidRPr="001541D7">
        <w:rPr>
          <w:rFonts w:ascii="Times New Roman" w:hAnsi="Times New Roman"/>
          <w:sz w:val="24"/>
          <w:szCs w:val="24"/>
        </w:rPr>
        <w:t xml:space="preserve"> stosowanie tłuszczów roślinnych (ograniczone stosowanie tłuszczów zwierzęcych), stosowanie dużej ilości warzyw i owoców, w tym także nasion roślin strączkowych, różnego rodzaju kasz,</w:t>
      </w:r>
    </w:p>
    <w:p w14:paraId="434C4B74" w14:textId="2638CDFB" w:rsidR="001541D7" w:rsidRPr="001541D7" w:rsidRDefault="001541D7" w:rsidP="000D2FB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541D7">
        <w:rPr>
          <w:rFonts w:ascii="Times New Roman" w:hAnsi="Times New Roman"/>
          <w:sz w:val="24"/>
          <w:szCs w:val="24"/>
        </w:rPr>
        <w:t xml:space="preserve"> - potrawy powinny posiadać konsystencję i fakturę dostosowaną danej grupy wiekowej dzieci np. zupy krem, mięso, surówki, owoce, wa</w:t>
      </w:r>
      <w:r w:rsidR="000D2FB7">
        <w:rPr>
          <w:rFonts w:ascii="Times New Roman" w:hAnsi="Times New Roman"/>
          <w:sz w:val="24"/>
          <w:szCs w:val="24"/>
        </w:rPr>
        <w:t>rzywa odpowiednio rozdrobnione.</w:t>
      </w:r>
    </w:p>
    <w:p w14:paraId="6D7A188C" w14:textId="5D60FA79" w:rsidR="001E3519" w:rsidRDefault="001541D7" w:rsidP="000D2FB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1541D7">
        <w:rPr>
          <w:rFonts w:ascii="Times New Roman" w:hAnsi="Times New Roman"/>
          <w:sz w:val="24"/>
          <w:szCs w:val="24"/>
        </w:rPr>
        <w:t xml:space="preserve">12. Wykonawca w ramach zamówienia dostarcza: </w:t>
      </w:r>
    </w:p>
    <w:p w14:paraId="38919924" w14:textId="6B710E60" w:rsidR="001541D7" w:rsidRPr="001E3519" w:rsidRDefault="001E3519" w:rsidP="000D2FB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1541D7" w:rsidRPr="001E3519">
        <w:rPr>
          <w:rFonts w:ascii="Times New Roman" w:hAnsi="Times New Roman"/>
          <w:sz w:val="24"/>
          <w:szCs w:val="24"/>
          <w:u w:val="single"/>
        </w:rPr>
        <w:t>Śniadanie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1E3519">
        <w:rPr>
          <w:rFonts w:ascii="Times New Roman" w:hAnsi="Times New Roman"/>
          <w:sz w:val="24"/>
          <w:szCs w:val="24"/>
        </w:rPr>
        <w:t>które</w:t>
      </w:r>
      <w:r w:rsidR="00B149CC">
        <w:rPr>
          <w:rFonts w:ascii="Times New Roman" w:hAnsi="Times New Roman"/>
          <w:sz w:val="24"/>
          <w:szCs w:val="24"/>
        </w:rPr>
        <w:t xml:space="preserve"> </w:t>
      </w:r>
      <w:r w:rsidR="001541D7" w:rsidRPr="001E3519">
        <w:rPr>
          <w:rFonts w:ascii="Times New Roman" w:hAnsi="Times New Roman"/>
          <w:sz w:val="24"/>
          <w:szCs w:val="24"/>
        </w:rPr>
        <w:t xml:space="preserve">powinno zawierać produkty stanowiące źródło białka pełnowartościowego:     </w:t>
      </w:r>
    </w:p>
    <w:p w14:paraId="35BDAADF" w14:textId="1922A283" w:rsidR="001541D7" w:rsidRPr="000D2FB7" w:rsidRDefault="001541D7" w:rsidP="000D2FB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mleko i jego produkty, jaja, wędliny, świeże owoce lub warzywa (zgodnie z sezonowością),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ryby lub pasty kanapkowe przygotowane z wymienionych produktów. Co drugi dzień elementem śniadania powinna być zupa mleczna. Pieczywo powinno być urozmaicone: pszenne, pszenno-żytnie, razowe, graham. Kanapki powinny zawierać dodatek warzywny - zgodnie z sezonowością. Do każdego śniadania musi być mleko lub kakao. </w:t>
      </w:r>
    </w:p>
    <w:p w14:paraId="657E2B7D" w14:textId="05065587" w:rsidR="000D2FB7" w:rsidRDefault="001E3519" w:rsidP="000D2F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1541D7" w:rsidRPr="001E3519">
        <w:rPr>
          <w:rFonts w:ascii="Times New Roman" w:hAnsi="Times New Roman"/>
          <w:sz w:val="24"/>
          <w:szCs w:val="24"/>
          <w:u w:val="single"/>
        </w:rPr>
        <w:t>Obiad</w:t>
      </w:r>
      <w:r>
        <w:rPr>
          <w:rFonts w:ascii="Times New Roman" w:hAnsi="Times New Roman"/>
          <w:sz w:val="24"/>
          <w:szCs w:val="24"/>
        </w:rPr>
        <w:t>, który</w:t>
      </w:r>
      <w:r w:rsidR="001541D7" w:rsidRPr="001E3519">
        <w:rPr>
          <w:rFonts w:ascii="Times New Roman" w:hAnsi="Times New Roman"/>
          <w:sz w:val="24"/>
          <w:szCs w:val="24"/>
        </w:rPr>
        <w:t xml:space="preserve"> powinien stanowić ok. 30% dziennego zapotrzebow</w:t>
      </w:r>
      <w:r>
        <w:rPr>
          <w:rFonts w:ascii="Times New Roman" w:hAnsi="Times New Roman"/>
          <w:sz w:val="24"/>
          <w:szCs w:val="24"/>
        </w:rPr>
        <w:t xml:space="preserve">ania energetycznego dla dzieci </w:t>
      </w:r>
      <w:r w:rsidR="001541D7" w:rsidRPr="001E3519">
        <w:rPr>
          <w:rFonts w:ascii="Times New Roman" w:hAnsi="Times New Roman"/>
          <w:sz w:val="24"/>
          <w:szCs w:val="24"/>
        </w:rPr>
        <w:t>w wieku 20 tygodni</w:t>
      </w:r>
      <w:r w:rsidR="00B149C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3 roku życia</w:t>
      </w:r>
      <w:r w:rsidR="001541D7" w:rsidRPr="001E3519">
        <w:rPr>
          <w:rFonts w:ascii="Times New Roman" w:hAnsi="Times New Roman"/>
          <w:sz w:val="24"/>
          <w:szCs w:val="24"/>
        </w:rPr>
        <w:t>, to jest około 300 kcal:</w:t>
      </w:r>
    </w:p>
    <w:p w14:paraId="66D6F233" w14:textId="54F48C72" w:rsidR="00226163" w:rsidRDefault="000D2FB7" w:rsidP="002261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41D7">
        <w:rPr>
          <w:rFonts w:ascii="Times New Roman" w:hAnsi="Times New Roman"/>
          <w:sz w:val="24"/>
          <w:szCs w:val="24"/>
        </w:rPr>
        <w:t>obiad powinien sk</w:t>
      </w:r>
      <w:r w:rsidR="00BC080A">
        <w:rPr>
          <w:rFonts w:ascii="Times New Roman" w:hAnsi="Times New Roman"/>
          <w:sz w:val="24"/>
          <w:szCs w:val="24"/>
        </w:rPr>
        <w:t>ładać się z dwóch dań i napoju (herbatka owocowa, kompot)</w:t>
      </w:r>
    </w:p>
    <w:p w14:paraId="352AD299" w14:textId="0F6D3734" w:rsidR="00226163" w:rsidRDefault="00226163" w:rsidP="002261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41D7">
        <w:rPr>
          <w:rFonts w:ascii="Times New Roman" w:hAnsi="Times New Roman"/>
          <w:sz w:val="24"/>
          <w:szCs w:val="24"/>
        </w:rPr>
        <w:t xml:space="preserve">pierwsze danie obiadu powinna stanowić zupa przyrządzona na wywarach jarskich lub </w:t>
      </w:r>
      <w:r>
        <w:rPr>
          <w:rFonts w:ascii="Times New Roman" w:hAnsi="Times New Roman"/>
          <w:sz w:val="24"/>
          <w:szCs w:val="24"/>
        </w:rPr>
        <w:br/>
      </w:r>
      <w:r w:rsidR="001541D7">
        <w:rPr>
          <w:rFonts w:ascii="Times New Roman" w:hAnsi="Times New Roman"/>
          <w:sz w:val="24"/>
          <w:szCs w:val="24"/>
        </w:rPr>
        <w:t>z dodatkiem mięsnym np. wędliną, dobrej jakości kiełbasą. Nie należy przygotowywać zup na wywarach z kości. Jeśli w skład zupy będą wchodzić, np. ziemniaki, kluski, czy kasza, nie powinny się one powtarzać w drugim daniu.</w:t>
      </w:r>
    </w:p>
    <w:p w14:paraId="61B12DD2" w14:textId="6BEB8D38" w:rsidR="001541D7" w:rsidRDefault="00226163" w:rsidP="002261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41D7">
        <w:rPr>
          <w:rFonts w:ascii="Times New Roman" w:hAnsi="Times New Roman"/>
          <w:sz w:val="24"/>
          <w:szCs w:val="24"/>
        </w:rPr>
        <w:t xml:space="preserve">drugie danie powinno zawierać produkty dostarczające białko pełnowartościowe – mięso, ryby, jaja, produkty mleczne takie jak ser czy jogurt. W zestawie drugiego dania powinny występować urozmaicone produkty bogate w węglowodany takie jak: ziemniaki, kluski śląskie, kasze, makarony, produkty mączne. W skład drugiego dania powinny wchodzić warzywa </w:t>
      </w:r>
      <w:r>
        <w:rPr>
          <w:rFonts w:ascii="Times New Roman" w:hAnsi="Times New Roman"/>
          <w:sz w:val="24"/>
          <w:szCs w:val="24"/>
        </w:rPr>
        <w:br/>
      </w:r>
      <w:r w:rsidR="001541D7">
        <w:rPr>
          <w:rFonts w:ascii="Times New Roman" w:hAnsi="Times New Roman"/>
          <w:sz w:val="24"/>
          <w:szCs w:val="24"/>
        </w:rPr>
        <w:t>w postaci surówki lub sałatki (lub owoc - w przypadku braku surówki).</w:t>
      </w:r>
    </w:p>
    <w:p w14:paraId="355AD02D" w14:textId="77777777" w:rsidR="00226163" w:rsidRDefault="001541D7" w:rsidP="00601ACC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E3519">
        <w:rPr>
          <w:rFonts w:ascii="Times New Roman" w:hAnsi="Times New Roman"/>
          <w:sz w:val="24"/>
          <w:szCs w:val="24"/>
          <w:u w:val="single"/>
        </w:rPr>
        <w:t>Podwieczorek</w:t>
      </w:r>
      <w:r w:rsidR="001E3519">
        <w:rPr>
          <w:rFonts w:ascii="Times New Roman" w:hAnsi="Times New Roman"/>
          <w:sz w:val="24"/>
          <w:szCs w:val="24"/>
          <w:u w:val="single"/>
          <w:lang w:val="pl-PL"/>
        </w:rPr>
        <w:t>, który</w:t>
      </w:r>
      <w:r w:rsidRPr="001E3519">
        <w:rPr>
          <w:rFonts w:ascii="Times New Roman" w:hAnsi="Times New Roman"/>
          <w:sz w:val="24"/>
          <w:szCs w:val="24"/>
        </w:rPr>
        <w:t xml:space="preserve"> powinien składać się z posiłków stanow</w:t>
      </w:r>
      <w:r w:rsidR="001E3519">
        <w:rPr>
          <w:rFonts w:ascii="Times New Roman" w:hAnsi="Times New Roman"/>
          <w:sz w:val="24"/>
          <w:szCs w:val="24"/>
        </w:rPr>
        <w:t>iących uzupełnienie</w:t>
      </w:r>
      <w:r w:rsidR="00226163">
        <w:rPr>
          <w:rFonts w:ascii="Times New Roman" w:hAnsi="Times New Roman"/>
          <w:sz w:val="24"/>
          <w:szCs w:val="24"/>
        </w:rPr>
        <w:t xml:space="preserve"> </w:t>
      </w:r>
    </w:p>
    <w:p w14:paraId="4D064970" w14:textId="1D67E221" w:rsidR="001541D7" w:rsidRPr="00226163" w:rsidRDefault="001E3519" w:rsidP="00601ACC">
      <w:pPr>
        <w:spacing w:before="240" w:after="0"/>
        <w:ind w:left="66"/>
        <w:jc w:val="both"/>
        <w:rPr>
          <w:rFonts w:ascii="Times New Roman" w:hAnsi="Times New Roman"/>
          <w:sz w:val="24"/>
          <w:szCs w:val="24"/>
        </w:rPr>
      </w:pPr>
      <w:r w:rsidRPr="00226163">
        <w:rPr>
          <w:rFonts w:ascii="Times New Roman" w:hAnsi="Times New Roman"/>
          <w:sz w:val="24"/>
          <w:szCs w:val="24"/>
        </w:rPr>
        <w:t xml:space="preserve">pozostałych </w:t>
      </w:r>
      <w:r w:rsidR="001541D7" w:rsidRPr="00226163">
        <w:rPr>
          <w:rFonts w:ascii="Times New Roman" w:hAnsi="Times New Roman"/>
          <w:sz w:val="24"/>
          <w:szCs w:val="24"/>
        </w:rPr>
        <w:t xml:space="preserve">posiłków. Powinien składać się z posiłków przygotowanych na bazie mleka (takie jak budyń lub napój mleczny: kakao, jogurt) lub na bazie owoców sezonowych. Podwieczorek </w:t>
      </w:r>
      <w:r w:rsidR="001541D7" w:rsidRPr="00226163">
        <w:rPr>
          <w:rFonts w:ascii="Times New Roman" w:hAnsi="Times New Roman"/>
          <w:sz w:val="24"/>
          <w:szCs w:val="24"/>
        </w:rPr>
        <w:lastRenderedPageBreak/>
        <w:t>może składać się z kanapki i napoju. Sporadycznie może być podawane ciasto lub inne desery przygotowane z odpowiednich składników.</w:t>
      </w:r>
    </w:p>
    <w:p w14:paraId="3D84C5AF" w14:textId="173FEA9B" w:rsidR="00226163" w:rsidRDefault="00347A7B" w:rsidP="0022616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226163">
        <w:rPr>
          <w:rFonts w:ascii="Times New Roman" w:hAnsi="Times New Roman"/>
          <w:sz w:val="24"/>
          <w:szCs w:val="24"/>
        </w:rPr>
        <w:t>Posiłki muszą być urozmaicone, przygotowane metodami kulinarnymi właściwymi dla żywienia dzieci w wieku od 20 tygodnia do 3 roku życia,</w:t>
      </w:r>
      <w:r w:rsidR="00226163" w:rsidRPr="00226163">
        <w:rPr>
          <w:rFonts w:ascii="Times New Roman" w:hAnsi="Times New Roman"/>
          <w:sz w:val="24"/>
          <w:szCs w:val="24"/>
        </w:rPr>
        <w:t xml:space="preserve"> </w:t>
      </w:r>
      <w:r w:rsidR="00226163">
        <w:rPr>
          <w:rFonts w:ascii="Times New Roman" w:hAnsi="Times New Roman"/>
          <w:sz w:val="24"/>
          <w:szCs w:val="24"/>
        </w:rPr>
        <w:t>wysokiej jakości zarówno co do wartości odżywczej, gramatury jak i estetyki.</w:t>
      </w:r>
    </w:p>
    <w:p w14:paraId="3DAC9A3C" w14:textId="4FB9468A" w:rsidR="000D2FB7" w:rsidRDefault="00226163" w:rsidP="0022616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347A7B">
        <w:rPr>
          <w:rFonts w:ascii="Times New Roman" w:hAnsi="Times New Roman"/>
          <w:sz w:val="24"/>
          <w:szCs w:val="24"/>
        </w:rPr>
        <w:t>Jadłospis powinien uwzględniać porę roku (sezonowe owoce i warzywa).</w:t>
      </w:r>
    </w:p>
    <w:p w14:paraId="2EC2E384" w14:textId="0A18096A" w:rsidR="00BC080A" w:rsidRDefault="00BC080A" w:rsidP="00226163">
      <w:pPr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>
        <w:rPr>
          <w:rFonts w:ascii="Times New Roman" w:eastAsia="Calibri" w:hAnsi="Times New Roman"/>
          <w:sz w:val="24"/>
          <w:szCs w:val="24"/>
        </w:rPr>
        <w:t>Zamawiający będzie wymagał od Wykonawcy, aby w ramach realizowanego zamówienia zapewnił posiłki dla dzieci specjalnej diety (bezglutenowej, bezmlecznej, z alergią pokarmową lub innymi schorzeniami pokarmowymi) w zależności od indywidualnych potrzeb dzieci zgodnie z informacją otrzymaną od Zamawiającego.</w:t>
      </w:r>
    </w:p>
    <w:p w14:paraId="572DD776" w14:textId="4E8CA939" w:rsidR="00226163" w:rsidRPr="009972BA" w:rsidRDefault="00226163" w:rsidP="00601ACC">
      <w:pPr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  <w:r w:rsidRPr="009972BA">
        <w:rPr>
          <w:rFonts w:ascii="Times New Roman" w:eastAsia="Calibri" w:hAnsi="Times New Roman"/>
          <w:sz w:val="24"/>
          <w:szCs w:val="24"/>
        </w:rPr>
        <w:t xml:space="preserve">16. </w:t>
      </w:r>
      <w:r w:rsidR="00651F33" w:rsidRPr="009972BA">
        <w:rPr>
          <w:rFonts w:ascii="Times New Roman" w:eastAsia="Calibri" w:hAnsi="Times New Roman"/>
          <w:sz w:val="24"/>
          <w:szCs w:val="24"/>
        </w:rPr>
        <w:t>Wykonawca zobowiązuje się do:</w:t>
      </w:r>
    </w:p>
    <w:p w14:paraId="2AE56F3D" w14:textId="6FED759E" w:rsidR="009972BA" w:rsidRPr="009972BA" w:rsidRDefault="009972BA" w:rsidP="00601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2BA">
        <w:rPr>
          <w:rFonts w:ascii="Times New Roman" w:eastAsia="Calibri" w:hAnsi="Times New Roman"/>
          <w:sz w:val="24"/>
          <w:szCs w:val="24"/>
        </w:rPr>
        <w:t xml:space="preserve">- </w:t>
      </w:r>
      <w:r w:rsidRPr="009972BA">
        <w:rPr>
          <w:rFonts w:ascii="Times New Roman" w:hAnsi="Times New Roman"/>
          <w:sz w:val="24"/>
          <w:szCs w:val="24"/>
        </w:rPr>
        <w:t xml:space="preserve">zapewnienia ilości posiłków zgodnej z zapotrzebowaniem złożonym na </w:t>
      </w:r>
      <w:r w:rsidR="00B149CC">
        <w:rPr>
          <w:rFonts w:ascii="Times New Roman" w:hAnsi="Times New Roman"/>
          <w:sz w:val="24"/>
          <w:szCs w:val="24"/>
        </w:rPr>
        <w:t>dany dzień przez Zamawiającego;</w:t>
      </w:r>
    </w:p>
    <w:p w14:paraId="09FE2E3A" w14:textId="034EBD9D" w:rsidR="009972BA" w:rsidRPr="009972BA" w:rsidRDefault="009972BA" w:rsidP="00601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2BA">
        <w:rPr>
          <w:rFonts w:ascii="Times New Roman" w:hAnsi="Times New Roman"/>
          <w:sz w:val="24"/>
          <w:szCs w:val="24"/>
        </w:rPr>
        <w:t>- przygotowywania posiłków z uwzględnieniem wymogów z Rozporządzenia Ministra Zdrowia z dnia 26 sierpnia 2016 r. w sprawie grup środków spożywczych przeznaczonych do sprzedaży dzieciom i młodzieży w jednostkach systemu oświaty oraz wymagań, jakie muszą spełniać środki spożywcze stosowane w ramach żywienia zbiorowego dzieci i młodzieży w tych jednostkach, (Dz. U. 2016 poz. 1154 ze zm.</w:t>
      </w:r>
      <w:r w:rsidR="00B149CC">
        <w:rPr>
          <w:rFonts w:ascii="Times New Roman" w:hAnsi="Times New Roman"/>
          <w:sz w:val="24"/>
          <w:szCs w:val="24"/>
        </w:rPr>
        <w:t>);</w:t>
      </w:r>
    </w:p>
    <w:p w14:paraId="731609B5" w14:textId="334F6C80" w:rsidR="009972BA" w:rsidRPr="009972BA" w:rsidRDefault="009972BA" w:rsidP="00601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2BA">
        <w:rPr>
          <w:rFonts w:ascii="Times New Roman" w:hAnsi="Times New Roman"/>
          <w:sz w:val="24"/>
          <w:szCs w:val="24"/>
        </w:rPr>
        <w:t>- przygotowywania posiłków zgodnie z obowiązują</w:t>
      </w:r>
      <w:r w:rsidR="00B149CC">
        <w:rPr>
          <w:rFonts w:ascii="Times New Roman" w:hAnsi="Times New Roman"/>
          <w:sz w:val="24"/>
          <w:szCs w:val="24"/>
        </w:rPr>
        <w:t>cymi normami i przepisami prawa;</w:t>
      </w:r>
      <w:r w:rsidRPr="009972BA">
        <w:rPr>
          <w:rFonts w:ascii="Times New Roman" w:hAnsi="Times New Roman"/>
          <w:sz w:val="24"/>
          <w:szCs w:val="24"/>
        </w:rPr>
        <w:t xml:space="preserve"> </w:t>
      </w:r>
    </w:p>
    <w:p w14:paraId="683E26A4" w14:textId="145524A0" w:rsidR="009972BA" w:rsidRPr="009972BA" w:rsidRDefault="009972BA" w:rsidP="00601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2BA">
        <w:rPr>
          <w:rFonts w:ascii="Times New Roman" w:hAnsi="Times New Roman"/>
          <w:sz w:val="24"/>
          <w:szCs w:val="24"/>
        </w:rPr>
        <w:t xml:space="preserve">- przygotowania posiłków zgodnie z zasadami określonymi w ustawie dnia 25.08.2006 r. </w:t>
      </w:r>
      <w:r w:rsidRPr="009972BA">
        <w:rPr>
          <w:rFonts w:ascii="Times New Roman" w:hAnsi="Times New Roman"/>
          <w:sz w:val="24"/>
          <w:szCs w:val="24"/>
        </w:rPr>
        <w:br/>
        <w:t xml:space="preserve">o bezpieczeństwie żywności i żywienia (t. j. Dz. U. z 2018 r. poz. 1541 ze zm.) łącznie </w:t>
      </w:r>
      <w:r w:rsidR="00E06EFA">
        <w:rPr>
          <w:rFonts w:ascii="Times New Roman" w:hAnsi="Times New Roman"/>
          <w:sz w:val="24"/>
          <w:szCs w:val="24"/>
        </w:rPr>
        <w:br/>
      </w:r>
      <w:r w:rsidRPr="009972BA">
        <w:rPr>
          <w:rFonts w:ascii="Times New Roman" w:hAnsi="Times New Roman"/>
          <w:sz w:val="24"/>
          <w:szCs w:val="24"/>
        </w:rPr>
        <w:t xml:space="preserve">z przepisami wykonawczymi do tej ustawy oraz zgodnie z Rozporządzeniem Parlamentu Europejskiego i Rady nr 852/2004/WE z dnia 29.04.2004 r. w sprawie higieny żywności </w:t>
      </w:r>
      <w:r w:rsidR="00E06EFA">
        <w:rPr>
          <w:rFonts w:ascii="Times New Roman" w:hAnsi="Times New Roman"/>
          <w:sz w:val="24"/>
          <w:szCs w:val="24"/>
        </w:rPr>
        <w:br/>
      </w:r>
      <w:r w:rsidRPr="009972BA">
        <w:rPr>
          <w:rFonts w:ascii="Times New Roman" w:hAnsi="Times New Roman"/>
          <w:sz w:val="24"/>
          <w:szCs w:val="24"/>
        </w:rPr>
        <w:t xml:space="preserve">i żywienia (Dz. </w:t>
      </w:r>
      <w:r w:rsidR="00B149CC">
        <w:rPr>
          <w:rFonts w:ascii="Times New Roman" w:hAnsi="Times New Roman"/>
          <w:sz w:val="24"/>
          <w:szCs w:val="24"/>
        </w:rPr>
        <w:t>U. UE L139 z dnia 30.04.2004r.);</w:t>
      </w:r>
      <w:r w:rsidRPr="009972BA">
        <w:rPr>
          <w:rFonts w:ascii="Times New Roman" w:hAnsi="Times New Roman"/>
          <w:sz w:val="24"/>
          <w:szCs w:val="24"/>
        </w:rPr>
        <w:t xml:space="preserve"> </w:t>
      </w:r>
    </w:p>
    <w:p w14:paraId="204669CA" w14:textId="531164D2" w:rsidR="009972BA" w:rsidRPr="009972BA" w:rsidRDefault="009972BA" w:rsidP="00601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2BA">
        <w:rPr>
          <w:rFonts w:ascii="Times New Roman" w:hAnsi="Times New Roman"/>
          <w:sz w:val="24"/>
          <w:szCs w:val="24"/>
        </w:rPr>
        <w:t>- przygotowania posiłków spełniających Normy żywieniowe zgodne z polskimi normami żywieniowymi dla dzieci w</w:t>
      </w:r>
      <w:r w:rsidR="00B149CC">
        <w:rPr>
          <w:rFonts w:ascii="Times New Roman" w:hAnsi="Times New Roman"/>
          <w:sz w:val="24"/>
          <w:szCs w:val="24"/>
        </w:rPr>
        <w:t xml:space="preserve"> wieku od 20 miesiąca do 3 lat;</w:t>
      </w:r>
    </w:p>
    <w:p w14:paraId="049270A8" w14:textId="3D77E9FC" w:rsidR="009972BA" w:rsidRPr="009972BA" w:rsidRDefault="009972BA" w:rsidP="00601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2BA">
        <w:rPr>
          <w:rFonts w:ascii="Times New Roman" w:hAnsi="Times New Roman"/>
          <w:sz w:val="24"/>
          <w:szCs w:val="24"/>
        </w:rPr>
        <w:t>- przygotowywania posiłków o najwyższym standardzie na bazie produktów najwyższej jakości, zachowując jakość i estetykę wykonania zgodnie z normami HACCP oraz zbiorowego żywienia i wymoga</w:t>
      </w:r>
      <w:r w:rsidR="00B149CC">
        <w:rPr>
          <w:rFonts w:ascii="Times New Roman" w:hAnsi="Times New Roman"/>
          <w:sz w:val="24"/>
          <w:szCs w:val="24"/>
        </w:rPr>
        <w:t>mi sanitarno-epidemiologicznymi;</w:t>
      </w:r>
      <w:r w:rsidRPr="009972BA">
        <w:rPr>
          <w:rFonts w:ascii="Times New Roman" w:hAnsi="Times New Roman"/>
          <w:sz w:val="24"/>
          <w:szCs w:val="24"/>
        </w:rPr>
        <w:t xml:space="preserve"> </w:t>
      </w:r>
    </w:p>
    <w:p w14:paraId="3B9C20BD" w14:textId="7CD149B0" w:rsidR="009972BA" w:rsidRPr="009972BA" w:rsidRDefault="009972BA" w:rsidP="00601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2BA">
        <w:rPr>
          <w:rFonts w:ascii="Times New Roman" w:hAnsi="Times New Roman"/>
          <w:sz w:val="24"/>
          <w:szCs w:val="24"/>
        </w:rPr>
        <w:t>- przy planowaniu posiłków uwzględniać zalecaną wartość energetyczną or</w:t>
      </w:r>
      <w:r w:rsidR="00B149CC">
        <w:rPr>
          <w:rFonts w:ascii="Times New Roman" w:hAnsi="Times New Roman"/>
          <w:sz w:val="24"/>
          <w:szCs w:val="24"/>
        </w:rPr>
        <w:t>az uwzględniać normy produktów;</w:t>
      </w:r>
    </w:p>
    <w:p w14:paraId="0522EF93" w14:textId="1C62C825" w:rsidR="009972BA" w:rsidRPr="009972BA" w:rsidRDefault="009972BA" w:rsidP="00601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2BA">
        <w:rPr>
          <w:rFonts w:ascii="Times New Roman" w:hAnsi="Times New Roman"/>
          <w:sz w:val="24"/>
          <w:szCs w:val="24"/>
        </w:rPr>
        <w:t xml:space="preserve">- przygotowania i dostarczania posiłków spełniających wymogi żywienia zalecane przez Instytut Matki i Dziecka dla dzieci w wieku od 20 tygodnia do 3 lat oraz zgodnie </w:t>
      </w:r>
      <w:r w:rsidR="00C34920">
        <w:rPr>
          <w:rFonts w:ascii="Times New Roman" w:hAnsi="Times New Roman"/>
          <w:sz w:val="24"/>
          <w:szCs w:val="24"/>
        </w:rPr>
        <w:br/>
      </w:r>
      <w:r w:rsidRPr="009972BA">
        <w:rPr>
          <w:rFonts w:ascii="Times New Roman" w:hAnsi="Times New Roman"/>
          <w:sz w:val="24"/>
          <w:szCs w:val="24"/>
        </w:rPr>
        <w:t xml:space="preserve">z obowiązującymi normami żywieniowymi wg Instytutu Żywienia i Żywności; </w:t>
      </w:r>
    </w:p>
    <w:p w14:paraId="42DE3BAF" w14:textId="5EE7EB8E" w:rsidR="009972BA" w:rsidRPr="009972BA" w:rsidRDefault="009972BA" w:rsidP="00601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2BA">
        <w:rPr>
          <w:rFonts w:ascii="Times New Roman" w:hAnsi="Times New Roman"/>
          <w:sz w:val="24"/>
          <w:szCs w:val="24"/>
        </w:rPr>
        <w:t xml:space="preserve">- przechowywania zgodnie z wymogami Rozporządzenia Ministra Zdrowia z dnia 17 kwietnia 2007 roku w sprawie pobierania i przechowywania próbek żywności przez zakłady żywienia zbiorowego typu zamkniętego (Dz. U. z 2007 roku Nr 80, poz. 545 ze zm.) próbek pokarmowych ze wszystkich przygotowanych i dostarczanych posiłków, każdego dnia przez okres 72 godzin z oznaczeniem daty, godziny, zawartości próbki pokarmowej z podpisem osoby odpowiedzialnej za pobieranie tych próbek. Zamawiający zastrzega sobie prawo bieżącej </w:t>
      </w:r>
      <w:r w:rsidRPr="009972BA">
        <w:rPr>
          <w:rFonts w:ascii="Times New Roman" w:hAnsi="Times New Roman"/>
          <w:sz w:val="24"/>
          <w:szCs w:val="24"/>
        </w:rPr>
        <w:lastRenderedPageBreak/>
        <w:t>kontroli w zakresie przestrzegania przez Wykonawcę przepisów dotyczących technologii produkcji i jakości wykonywa</w:t>
      </w:r>
      <w:r w:rsidR="00B149CC">
        <w:rPr>
          <w:rFonts w:ascii="Times New Roman" w:hAnsi="Times New Roman"/>
          <w:sz w:val="24"/>
          <w:szCs w:val="24"/>
        </w:rPr>
        <w:t>nych usług;</w:t>
      </w:r>
    </w:p>
    <w:p w14:paraId="0D252372" w14:textId="399F72DB" w:rsidR="009972BA" w:rsidRPr="009972BA" w:rsidRDefault="009972BA" w:rsidP="00601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2BA">
        <w:rPr>
          <w:rFonts w:ascii="Times New Roman" w:hAnsi="Times New Roman"/>
          <w:sz w:val="24"/>
          <w:szCs w:val="24"/>
        </w:rPr>
        <w:t>- dostarczania posiłków na własny koszt i ryzyko, własnym transportem spełniającym warunki sanitarne w specjalistycznych termosach gwarantujących utrzymanie odpowiedniej temperatury oraz jakości przewożonych posiłków zgodnie z przepisami praw</w:t>
      </w:r>
      <w:r w:rsidR="00B149CC">
        <w:rPr>
          <w:rFonts w:ascii="Times New Roman" w:hAnsi="Times New Roman"/>
          <w:sz w:val="24"/>
          <w:szCs w:val="24"/>
        </w:rPr>
        <w:t>a.</w:t>
      </w:r>
    </w:p>
    <w:p w14:paraId="0544CCEC" w14:textId="254E1FE8" w:rsidR="00651F33" w:rsidRDefault="009972BA" w:rsidP="009972B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972BA">
        <w:rPr>
          <w:rFonts w:ascii="Times New Roman" w:hAnsi="Times New Roman"/>
          <w:sz w:val="24"/>
          <w:szCs w:val="24"/>
        </w:rPr>
        <w:t xml:space="preserve">17. Na Wykonawcy będzie spoczywał obowiązek odbierania termosów oraz ich mycia </w:t>
      </w:r>
      <w:r>
        <w:rPr>
          <w:rFonts w:ascii="Times New Roman" w:hAnsi="Times New Roman"/>
          <w:sz w:val="24"/>
          <w:szCs w:val="24"/>
        </w:rPr>
        <w:br/>
      </w:r>
      <w:r w:rsidRPr="009972BA">
        <w:rPr>
          <w:rFonts w:ascii="Times New Roman" w:hAnsi="Times New Roman"/>
          <w:sz w:val="24"/>
          <w:szCs w:val="24"/>
        </w:rPr>
        <w:t>i wyparzania.</w:t>
      </w:r>
      <w:r>
        <w:rPr>
          <w:rFonts w:ascii="Times New Roman" w:hAnsi="Times New Roman"/>
          <w:sz w:val="24"/>
          <w:szCs w:val="24"/>
        </w:rPr>
        <w:t xml:space="preserve"> C</w:t>
      </w:r>
      <w:r w:rsidRPr="009972BA">
        <w:rPr>
          <w:rFonts w:ascii="Times New Roman" w:hAnsi="Times New Roman"/>
          <w:sz w:val="24"/>
          <w:szCs w:val="24"/>
        </w:rPr>
        <w:t>odziennego odbierania odpadów pokonsumpcyjnych w przystosowanych do tego celu pojemnikach niezależnie od ich ilości.</w:t>
      </w:r>
    </w:p>
    <w:p w14:paraId="6430AA92" w14:textId="77777777" w:rsidR="00C34920" w:rsidRDefault="00C34920" w:rsidP="00C3492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3721BA" w:rsidRPr="00C34920">
        <w:rPr>
          <w:rFonts w:ascii="Times New Roman" w:hAnsi="Times New Roman"/>
          <w:sz w:val="24"/>
          <w:szCs w:val="24"/>
        </w:rPr>
        <w:t>Wykonawca posiada pełne uprawnienia potrzebne do świadczenia usługi wydane przez Państwowego Pow</w:t>
      </w:r>
      <w:r>
        <w:rPr>
          <w:rFonts w:ascii="Times New Roman" w:hAnsi="Times New Roman"/>
          <w:sz w:val="24"/>
          <w:szCs w:val="24"/>
        </w:rPr>
        <w:t xml:space="preserve">iatowego Inspektora Sanitarnego. </w:t>
      </w:r>
    </w:p>
    <w:p w14:paraId="39835117" w14:textId="77777777" w:rsidR="00C34920" w:rsidRDefault="00C34920" w:rsidP="00C3492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3721BA" w:rsidRPr="00C34920">
        <w:rPr>
          <w:rFonts w:ascii="Times New Roman" w:hAnsi="Times New Roman"/>
          <w:sz w:val="24"/>
          <w:szCs w:val="24"/>
        </w:rPr>
        <w:t xml:space="preserve">Stan posiłków i sposób dowożenia musi spełniać wymogi Państwowej Stacji Sanitarno- Epidemiologicznej. </w:t>
      </w:r>
    </w:p>
    <w:p w14:paraId="3C810679" w14:textId="37B7B064" w:rsidR="00C34920" w:rsidRDefault="00C34920" w:rsidP="00C3492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3721BA" w:rsidRPr="00C34920">
        <w:rPr>
          <w:rFonts w:ascii="Times New Roman" w:hAnsi="Times New Roman"/>
          <w:sz w:val="24"/>
          <w:szCs w:val="24"/>
        </w:rPr>
        <w:t>W przypadku awarii lub innych nieprzewidzianych zdarzeń Wykonawca jest zobowiązany zapewnić posiłki o nie gorszej jakości</w:t>
      </w:r>
      <w:r>
        <w:rPr>
          <w:rFonts w:ascii="Times New Roman" w:hAnsi="Times New Roman"/>
          <w:sz w:val="24"/>
          <w:szCs w:val="24"/>
        </w:rPr>
        <w:t xml:space="preserve"> na swój koszt z innych źródeł w czasie zgodnym </w:t>
      </w:r>
      <w:r w:rsidR="00E06E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niniejszym opisem.</w:t>
      </w:r>
    </w:p>
    <w:p w14:paraId="7031691D" w14:textId="562045B4" w:rsidR="00E06EFA" w:rsidRDefault="00C34920" w:rsidP="00E06EF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3721BA" w:rsidRPr="00C34920">
        <w:rPr>
          <w:rFonts w:ascii="Times New Roman" w:hAnsi="Times New Roman"/>
          <w:sz w:val="24"/>
          <w:szCs w:val="24"/>
        </w:rPr>
        <w:t>Jadłospis</w:t>
      </w:r>
      <w:r w:rsidR="00E06EFA">
        <w:rPr>
          <w:rFonts w:ascii="Times New Roman" w:hAnsi="Times New Roman"/>
          <w:sz w:val="24"/>
          <w:szCs w:val="24"/>
        </w:rPr>
        <w:t xml:space="preserve"> wraz z gramaturą posiłków oraz poszczególnymi</w:t>
      </w:r>
      <w:r w:rsidR="003721BA" w:rsidRPr="00C34920">
        <w:rPr>
          <w:rFonts w:ascii="Times New Roman" w:hAnsi="Times New Roman"/>
          <w:sz w:val="24"/>
          <w:szCs w:val="24"/>
        </w:rPr>
        <w:t xml:space="preserve"> </w:t>
      </w:r>
      <w:r w:rsidR="00E06EFA">
        <w:rPr>
          <w:rFonts w:ascii="Times New Roman" w:hAnsi="Times New Roman"/>
          <w:sz w:val="24"/>
          <w:szCs w:val="24"/>
        </w:rPr>
        <w:t xml:space="preserve">alergenami </w:t>
      </w:r>
      <w:r w:rsidR="003721BA" w:rsidRPr="00C34920">
        <w:rPr>
          <w:rFonts w:ascii="Times New Roman" w:hAnsi="Times New Roman"/>
          <w:sz w:val="24"/>
          <w:szCs w:val="24"/>
        </w:rPr>
        <w:t>układany będzie przez Wykonawcę na okres tygodnia i dostarczany Zamawiającemu w każdy piątek poprzedz</w:t>
      </w:r>
      <w:r w:rsidR="00B149CC">
        <w:rPr>
          <w:rFonts w:ascii="Times New Roman" w:hAnsi="Times New Roman"/>
          <w:sz w:val="24"/>
          <w:szCs w:val="24"/>
        </w:rPr>
        <w:t>ający kolejny okres dożywiania.</w:t>
      </w:r>
    </w:p>
    <w:p w14:paraId="02200B87" w14:textId="4EE34341" w:rsidR="00E06EFA" w:rsidRPr="00E06EFA" w:rsidRDefault="00F53FF3" w:rsidP="00E06EF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E06EFA" w:rsidRPr="00E06EFA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 xml:space="preserve">przyjmuje </w:t>
      </w:r>
      <w:r w:rsidR="00E06EFA" w:rsidRPr="00E06EFA">
        <w:rPr>
          <w:rFonts w:ascii="Times New Roman" w:hAnsi="Times New Roman"/>
          <w:sz w:val="24"/>
          <w:szCs w:val="24"/>
        </w:rPr>
        <w:t xml:space="preserve">na siebie wszystkie sprawy organizacyjne związane </w:t>
      </w:r>
      <w:r>
        <w:rPr>
          <w:rFonts w:ascii="Times New Roman" w:hAnsi="Times New Roman"/>
          <w:sz w:val="24"/>
          <w:szCs w:val="24"/>
        </w:rPr>
        <w:br/>
      </w:r>
      <w:r w:rsidR="00E06EFA" w:rsidRPr="00E06EFA">
        <w:rPr>
          <w:rFonts w:ascii="Times New Roman" w:hAnsi="Times New Roman"/>
          <w:sz w:val="24"/>
          <w:szCs w:val="24"/>
        </w:rPr>
        <w:t>z bezpośrednim wydawaniem posiłków dzieciom.</w:t>
      </w:r>
    </w:p>
    <w:p w14:paraId="0DAB1BFA" w14:textId="50C79031" w:rsidR="00E06EFA" w:rsidRDefault="00E06EFA" w:rsidP="00E06EF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3721BA" w:rsidRPr="00E06EFA">
        <w:rPr>
          <w:rFonts w:ascii="Times New Roman" w:hAnsi="Times New Roman"/>
          <w:sz w:val="24"/>
          <w:szCs w:val="24"/>
        </w:rPr>
        <w:t xml:space="preserve">Brudne naczynia i sztućce Zamawiający zmywa we własnym zakresie. </w:t>
      </w:r>
    </w:p>
    <w:p w14:paraId="3BD2A7DF" w14:textId="581F8238" w:rsidR="00E310EB" w:rsidRDefault="00E06EFA" w:rsidP="0000556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3721BA" w:rsidRPr="00E06EFA">
        <w:rPr>
          <w:rFonts w:ascii="Times New Roman" w:hAnsi="Times New Roman"/>
          <w:sz w:val="24"/>
          <w:szCs w:val="24"/>
        </w:rPr>
        <w:t xml:space="preserve">Wynagrodzenie za usługę będzie płatne miesięcznie na podstawie wystawionej przez Wykonawcę faktury (rachunku), przelewem na rachunek bankowy Wykonawcy. </w:t>
      </w:r>
    </w:p>
    <w:p w14:paraId="4BD37915" w14:textId="77777777" w:rsidR="00005566" w:rsidRDefault="00005566" w:rsidP="0000556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53263F04" w14:textId="7D6A4CDE" w:rsidR="003721BA" w:rsidRDefault="003721BA" w:rsidP="003721BA">
      <w:pPr>
        <w:numPr>
          <w:ilvl w:val="0"/>
          <w:numId w:val="1"/>
        </w:numPr>
        <w:tabs>
          <w:tab w:val="left" w:pos="3360"/>
        </w:tabs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Warunki udziału w postępowaniu</w:t>
      </w:r>
      <w:r w:rsidR="00535FD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D4C6E91" w14:textId="77777777" w:rsidR="003721BA" w:rsidRDefault="003721BA" w:rsidP="003721B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udzielenie zamówienia mogą ubiegać się Wykonawcy, którzy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spełniają warunki dotyczące:</w:t>
      </w:r>
    </w:p>
    <w:p w14:paraId="783AA303" w14:textId="51212D01" w:rsidR="003721BA" w:rsidRDefault="003721BA" w:rsidP="000864BE">
      <w:pPr>
        <w:pStyle w:val="Akapitzlist"/>
        <w:numPr>
          <w:ilvl w:val="0"/>
          <w:numId w:val="21"/>
        </w:numPr>
        <w:shd w:val="clear" w:color="auto" w:fill="FFFFFF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uprawnień do wykonania określonej działalności lub czynności, jeśli przepisy prawa nakł</w:t>
      </w:r>
      <w:r w:rsidR="00E310EB">
        <w:rPr>
          <w:rFonts w:ascii="Times New Roman" w:hAnsi="Times New Roman"/>
          <w:sz w:val="24"/>
          <w:szCs w:val="24"/>
        </w:rPr>
        <w:t>adają obowiązek ich posiadania.</w:t>
      </w:r>
    </w:p>
    <w:p w14:paraId="7C8CB17B" w14:textId="1B7687A1" w:rsidR="003721BA" w:rsidRDefault="003721BA" w:rsidP="000864BE">
      <w:pPr>
        <w:shd w:val="clear" w:color="auto" w:fill="FFFFFF"/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Wykonawca spełni warunek jeżeli wykaże, że jest wpisany do rejestru zakładów podlegających urzędowej kontroli organów Państwowej Inspekcji Sanitarnej w zakresie produkcji posiłków od surowca do gotowej potrawy z możliwością ich transportu </w:t>
      </w:r>
      <w:r w:rsidR="00E310EB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w ramach usług cateringowych w zakresie produkcji posiłków, ich transportu (świadczenia usług cateringowych) na podstawie ustawy z dnia </w:t>
      </w:r>
      <w:r w:rsidR="00E310EB">
        <w:rPr>
          <w:rFonts w:ascii="Times New Roman" w:hAnsi="Times New Roman"/>
          <w:b/>
          <w:sz w:val="24"/>
          <w:szCs w:val="24"/>
        </w:rPr>
        <w:t xml:space="preserve">25 sierpnia </w:t>
      </w:r>
      <w:r>
        <w:rPr>
          <w:rFonts w:ascii="Times New Roman" w:hAnsi="Times New Roman"/>
          <w:b/>
          <w:sz w:val="24"/>
          <w:szCs w:val="24"/>
        </w:rPr>
        <w:t xml:space="preserve">2006 roku </w:t>
      </w:r>
      <w:r w:rsidR="000864BE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o bezpieczeństwie żywności i żywieni</w:t>
      </w:r>
      <w:r w:rsidR="000864BE">
        <w:rPr>
          <w:rFonts w:ascii="Times New Roman" w:hAnsi="Times New Roman"/>
          <w:b/>
          <w:sz w:val="24"/>
          <w:szCs w:val="24"/>
        </w:rPr>
        <w:t>a (Dz. U. 2019 poz. 1252 ze</w:t>
      </w:r>
      <w:r>
        <w:rPr>
          <w:rFonts w:ascii="Times New Roman" w:hAnsi="Times New Roman"/>
          <w:b/>
          <w:sz w:val="24"/>
          <w:szCs w:val="24"/>
        </w:rPr>
        <w:t xml:space="preserve"> zm.). –  </w:t>
      </w:r>
      <w:r>
        <w:rPr>
          <w:rFonts w:ascii="Times New Roman" w:hAnsi="Times New Roman"/>
          <w:b/>
          <w:sz w:val="24"/>
          <w:szCs w:val="24"/>
          <w:u w:val="single"/>
        </w:rPr>
        <w:t>należy dołączyć do Oferty</w:t>
      </w:r>
    </w:p>
    <w:p w14:paraId="3C81C494" w14:textId="77777777" w:rsidR="003721BA" w:rsidRDefault="003721BA" w:rsidP="003721BA">
      <w:pPr>
        <w:pStyle w:val="Akapitzlist"/>
        <w:numPr>
          <w:ilvl w:val="0"/>
          <w:numId w:val="2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posiadania wiedzy i doświadczenia,</w:t>
      </w:r>
    </w:p>
    <w:p w14:paraId="595F3635" w14:textId="77777777" w:rsidR="003721BA" w:rsidRDefault="003721BA" w:rsidP="003721BA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spełni warunek na podstawie oświadczenia złożonego w treści oferty.</w:t>
      </w:r>
    </w:p>
    <w:p w14:paraId="34AF844B" w14:textId="77777777" w:rsidR="003721BA" w:rsidRDefault="003721BA" w:rsidP="000864BE">
      <w:pPr>
        <w:pStyle w:val="Akapitzlist"/>
        <w:numPr>
          <w:ilvl w:val="0"/>
          <w:numId w:val="21"/>
        </w:numPr>
        <w:shd w:val="clear" w:color="auto" w:fill="FFFFFF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dysponowania odpowiednim potencjałem technicznym oraz osobami zdolnymi do wykonania zamówienia, </w:t>
      </w:r>
    </w:p>
    <w:p w14:paraId="4C730072" w14:textId="76945FBD" w:rsidR="003721BA" w:rsidRDefault="003721BA" w:rsidP="000864BE">
      <w:pPr>
        <w:pStyle w:val="Akapitzlist"/>
        <w:numPr>
          <w:ilvl w:val="1"/>
          <w:numId w:val="22"/>
        </w:numPr>
        <w:shd w:val="clear" w:color="auto" w:fill="FFFFFF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dysponuje co najmniej jednym samochodem do przewozu żywności, który został wpisany do rejestru zakładów podlegających urzędowej kontroli organów Państwowej Inspekcji Sanitarnej w transportu posiłków na podstawie ustawy z</w:t>
      </w:r>
      <w:r>
        <w:rPr>
          <w:rFonts w:ascii="Times New Roman" w:hAnsi="Times New Roman"/>
          <w:sz w:val="24"/>
          <w:szCs w:val="24"/>
          <w:lang w:val="pl-PL"/>
        </w:rPr>
        <w:t> </w:t>
      </w:r>
      <w:r>
        <w:rPr>
          <w:rFonts w:ascii="Times New Roman" w:hAnsi="Times New Roman"/>
          <w:sz w:val="24"/>
          <w:szCs w:val="24"/>
        </w:rPr>
        <w:t>dnia 25.08.2006 roku o Bezpieczeństwie żywności i żywie</w:t>
      </w:r>
      <w:r w:rsidR="000864BE">
        <w:rPr>
          <w:rFonts w:ascii="Times New Roman" w:hAnsi="Times New Roman"/>
          <w:sz w:val="24"/>
          <w:szCs w:val="24"/>
        </w:rPr>
        <w:t>nia (Dz. U. 2017 poz. 149 ze</w:t>
      </w:r>
      <w:r>
        <w:rPr>
          <w:rFonts w:ascii="Times New Roman" w:hAnsi="Times New Roman"/>
          <w:sz w:val="24"/>
          <w:szCs w:val="24"/>
        </w:rPr>
        <w:t xml:space="preserve"> zm.); </w:t>
      </w:r>
    </w:p>
    <w:p w14:paraId="72E4EF07" w14:textId="77777777" w:rsidR="003721BA" w:rsidRDefault="003721BA" w:rsidP="000864BE">
      <w:pPr>
        <w:pStyle w:val="Akapitzlist"/>
        <w:numPr>
          <w:ilvl w:val="1"/>
          <w:numId w:val="22"/>
        </w:numPr>
        <w:shd w:val="clear" w:color="auto" w:fill="FFFFFF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dysponuje co najmniej jedną osobą/szefem kuchni, która przygotuje jadłospis zgodnie z wymaganiami stosowanymi w ramach żywienia zbiorowego dzieci </w:t>
      </w:r>
      <w:r>
        <w:rPr>
          <w:rFonts w:ascii="Times New Roman" w:hAnsi="Times New Roman"/>
          <w:sz w:val="24"/>
          <w:szCs w:val="24"/>
          <w:lang w:val="pl-PL"/>
        </w:rPr>
        <w:t>do lat 3</w:t>
      </w:r>
      <w:r>
        <w:rPr>
          <w:rFonts w:ascii="Times New Roman" w:hAnsi="Times New Roman"/>
          <w:sz w:val="24"/>
          <w:szCs w:val="24"/>
        </w:rPr>
        <w:t xml:space="preserve">, posiadającą kwalifikacje zawodowe dietetyka lub technologa żywienia zbiorowego. </w:t>
      </w:r>
    </w:p>
    <w:p w14:paraId="53B2C2AC" w14:textId="77777777" w:rsidR="003721BA" w:rsidRDefault="003721BA" w:rsidP="003721BA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spełni warunek na podstawie oświadczenia złożonego w treści oferty.</w:t>
      </w:r>
    </w:p>
    <w:p w14:paraId="0BE32651" w14:textId="77777777" w:rsidR="003721BA" w:rsidRDefault="003721BA" w:rsidP="000864BE">
      <w:pPr>
        <w:pStyle w:val="Akapitzlist"/>
        <w:numPr>
          <w:ilvl w:val="0"/>
          <w:numId w:val="21"/>
        </w:numPr>
        <w:shd w:val="clear" w:color="auto" w:fill="FFFFFF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znajdują się w sytuacji ekonomicznej lub finansowej pozwalającej na wykonanie przedmiotu zamówienia. </w:t>
      </w:r>
    </w:p>
    <w:p w14:paraId="24419F22" w14:textId="77777777" w:rsidR="003721BA" w:rsidRDefault="003721BA" w:rsidP="003721BA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spełni warunek na podstawie oświadczenia złożonego w treści oferty.</w:t>
      </w:r>
    </w:p>
    <w:p w14:paraId="14BACC80" w14:textId="7E5405F5" w:rsidR="003721BA" w:rsidRDefault="00E310EB" w:rsidP="003721BA">
      <w:pPr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10EB">
        <w:rPr>
          <w:rFonts w:ascii="Times New Roman" w:hAnsi="Times New Roman"/>
          <w:b/>
          <w:sz w:val="24"/>
          <w:szCs w:val="24"/>
          <w:u w:val="single"/>
        </w:rPr>
        <w:t>Uwaga:</w:t>
      </w:r>
    </w:p>
    <w:p w14:paraId="78757A0B" w14:textId="19551E03" w:rsidR="00E310EB" w:rsidRPr="002972B7" w:rsidRDefault="002972B7" w:rsidP="003721BA">
      <w:pPr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72B7">
        <w:rPr>
          <w:rFonts w:ascii="Times New Roman" w:hAnsi="Times New Roman"/>
          <w:b/>
          <w:sz w:val="24"/>
          <w:szCs w:val="24"/>
          <w:u w:val="single"/>
        </w:rPr>
        <w:t>Oferent/Wykonawca nie może powierzyć realizacji umowy podwykonawcom.</w:t>
      </w:r>
    </w:p>
    <w:p w14:paraId="5D4418E0" w14:textId="77777777" w:rsidR="003721BA" w:rsidRDefault="003721BA" w:rsidP="003721BA">
      <w:pPr>
        <w:numPr>
          <w:ilvl w:val="0"/>
          <w:numId w:val="1"/>
        </w:numPr>
        <w:tabs>
          <w:tab w:val="left" w:pos="3360"/>
        </w:tabs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Kryteria </w:t>
      </w:r>
      <w:r w:rsidR="00A86CBD">
        <w:rPr>
          <w:rFonts w:ascii="Times New Roman" w:hAnsi="Times New Roman"/>
          <w:b/>
          <w:bCs/>
          <w:sz w:val="24"/>
          <w:szCs w:val="24"/>
        </w:rPr>
        <w:t>wyboru</w:t>
      </w:r>
      <w:r>
        <w:rPr>
          <w:rFonts w:ascii="Times New Roman" w:hAnsi="Times New Roman"/>
          <w:b/>
          <w:bCs/>
          <w:sz w:val="24"/>
          <w:szCs w:val="24"/>
        </w:rPr>
        <w:t xml:space="preserve"> ofert:</w:t>
      </w:r>
    </w:p>
    <w:p w14:paraId="46FD06E9" w14:textId="0256E7D6" w:rsidR="003721BA" w:rsidRPr="002972B7" w:rsidRDefault="00A86CBD" w:rsidP="000864B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86CBD">
        <w:rPr>
          <w:rFonts w:ascii="Times New Roman" w:hAnsi="Times New Roman"/>
          <w:sz w:val="24"/>
          <w:szCs w:val="24"/>
        </w:rPr>
        <w:t>Za ofertę najkorzystniejszą zostanie uznana oferta zawierająca najniższ</w:t>
      </w:r>
      <w:r w:rsidR="002972B7">
        <w:rPr>
          <w:rFonts w:ascii="Times New Roman" w:hAnsi="Times New Roman"/>
          <w:sz w:val="24"/>
          <w:szCs w:val="24"/>
        </w:rPr>
        <w:t xml:space="preserve">ą całkowitą cenę brutto trzech </w:t>
      </w:r>
      <w:r w:rsidRPr="00A86CBD">
        <w:rPr>
          <w:rFonts w:ascii="Times New Roman" w:hAnsi="Times New Roman"/>
          <w:sz w:val="24"/>
          <w:szCs w:val="24"/>
        </w:rPr>
        <w:t>posiłków (śniadanie, obiad dwudaniowy, podwieczorek) za jeden dzień dla jednego dziecka.</w:t>
      </w:r>
    </w:p>
    <w:p w14:paraId="73FEFA46" w14:textId="77777777" w:rsidR="003721BA" w:rsidRDefault="003721BA" w:rsidP="003721BA">
      <w:pPr>
        <w:numPr>
          <w:ilvl w:val="0"/>
          <w:numId w:val="1"/>
        </w:numPr>
        <w:tabs>
          <w:tab w:val="left" w:pos="426"/>
          <w:tab w:val="left" w:pos="3360"/>
        </w:tabs>
        <w:ind w:left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Termin i sposób przygotowania oferty:</w:t>
      </w:r>
    </w:p>
    <w:p w14:paraId="17D44346" w14:textId="676759D7" w:rsidR="003721BA" w:rsidRDefault="003721BA" w:rsidP="003721BA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Oferta powinna być złożona na załączonym do niniejszego Zapytania </w:t>
      </w:r>
      <w:r w:rsidR="00B149CC">
        <w:rPr>
          <w:rFonts w:ascii="Times New Roman" w:hAnsi="Times New Roman"/>
          <w:sz w:val="24"/>
          <w:szCs w:val="24"/>
          <w:lang w:val="x-none"/>
        </w:rPr>
        <w:t>ofertowego Formularzu ofertowym.</w:t>
      </w:r>
    </w:p>
    <w:p w14:paraId="45258103" w14:textId="77777777" w:rsidR="003721BA" w:rsidRDefault="003721BA" w:rsidP="003721BA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Wykonawca może złożyć jedną ofertę.</w:t>
      </w:r>
    </w:p>
    <w:p w14:paraId="4AD32CDA" w14:textId="4412250C" w:rsidR="003721BA" w:rsidRDefault="003721BA" w:rsidP="003721BA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Oferta musi być sporządzona w formie pisemnej, w jęz</w:t>
      </w:r>
      <w:r w:rsidR="002972B7">
        <w:rPr>
          <w:rFonts w:ascii="Times New Roman" w:hAnsi="Times New Roman"/>
          <w:sz w:val="24"/>
          <w:szCs w:val="24"/>
          <w:lang w:val="x-none"/>
        </w:rPr>
        <w:t>yku polskim, pismem czytelnym (</w:t>
      </w:r>
      <w:r>
        <w:rPr>
          <w:rFonts w:ascii="Times New Roman" w:hAnsi="Times New Roman"/>
          <w:sz w:val="24"/>
          <w:szCs w:val="24"/>
          <w:lang w:val="x-none"/>
        </w:rPr>
        <w:t>w s</w:t>
      </w:r>
      <w:r w:rsidR="002972B7">
        <w:rPr>
          <w:rFonts w:ascii="Times New Roman" w:hAnsi="Times New Roman"/>
          <w:sz w:val="24"/>
          <w:szCs w:val="24"/>
          <w:lang w:val="x-none"/>
        </w:rPr>
        <w:t>posób zapewniający jej trwałość</w:t>
      </w:r>
      <w:r>
        <w:rPr>
          <w:rFonts w:ascii="Times New Roman" w:hAnsi="Times New Roman"/>
          <w:sz w:val="24"/>
          <w:szCs w:val="24"/>
          <w:lang w:val="x-none"/>
        </w:rPr>
        <w:t>)</w:t>
      </w:r>
    </w:p>
    <w:p w14:paraId="226C7C17" w14:textId="77777777" w:rsidR="003721BA" w:rsidRDefault="003721BA" w:rsidP="003721BA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Koszty związane z przygotowaniem oferty ponosi składający ofertę, niezależnie od wyniku postępowania.</w:t>
      </w:r>
    </w:p>
    <w:p w14:paraId="36E1507A" w14:textId="4A1269FD" w:rsidR="003721BA" w:rsidRDefault="003721BA" w:rsidP="003721BA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Oferta </w:t>
      </w:r>
      <w:r w:rsidR="00B149CC">
        <w:rPr>
          <w:rFonts w:ascii="Times New Roman" w:hAnsi="Times New Roman"/>
          <w:sz w:val="24"/>
          <w:szCs w:val="24"/>
        </w:rPr>
        <w:t xml:space="preserve">musi </w:t>
      </w:r>
      <w:r w:rsidR="00B149CC">
        <w:rPr>
          <w:rFonts w:ascii="Times New Roman" w:hAnsi="Times New Roman"/>
          <w:sz w:val="24"/>
          <w:szCs w:val="24"/>
          <w:lang w:val="x-none"/>
        </w:rPr>
        <w:t>być podpisana</w:t>
      </w:r>
      <w:r>
        <w:rPr>
          <w:rFonts w:ascii="Times New Roman" w:hAnsi="Times New Roman"/>
          <w:sz w:val="24"/>
          <w:szCs w:val="24"/>
          <w:lang w:val="x-none"/>
        </w:rPr>
        <w:t xml:space="preserve"> przez osobę upoważnioną do reprezentowania Wykonawcy zgodnie z treścią dokumentów rejestrowych lub innych właściwych dla danej formy organizacyjnej. Podpis ma być własnoręczny i czytelny, pozwalający na jednoznaczną identyfikację osoby podpisującej, co do imienia i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x-none"/>
        </w:rPr>
        <w:t xml:space="preserve">nazwiska, lub z użyciem pieczątki imiennej pozwalającej na dokonanie przedmiotowej identyfikacji. </w:t>
      </w:r>
    </w:p>
    <w:p w14:paraId="7CD93527" w14:textId="77777777" w:rsidR="003721BA" w:rsidRDefault="003721BA" w:rsidP="003721BA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>Do oferty należy dołączyć</w:t>
      </w:r>
      <w:r>
        <w:rPr>
          <w:rFonts w:ascii="Times New Roman" w:hAnsi="Times New Roman"/>
          <w:sz w:val="24"/>
          <w:szCs w:val="24"/>
        </w:rPr>
        <w:t>:</w:t>
      </w:r>
    </w:p>
    <w:p w14:paraId="33D91B65" w14:textId="3B8A7074" w:rsidR="003721BA" w:rsidRDefault="003721BA" w:rsidP="003721B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 do rejestru zakładów podlegających urzędowej kontroli organów Państwowej Inspekcji Sanitarnej w zakresie produkcji posiłków od surowca do gotowej potrawy z możliwością ich transportu w ramach usług cateringowych w zakresie produkcji posiłków, ich transportu (świadczenia usług cateringowych) na podstawie ustawy z dnia 25.08.2006 roku o bezpieczeństwie żywności i żywi</w:t>
      </w:r>
      <w:r w:rsidR="00B149CC">
        <w:rPr>
          <w:rFonts w:ascii="Times New Roman" w:hAnsi="Times New Roman"/>
          <w:sz w:val="24"/>
          <w:szCs w:val="24"/>
        </w:rPr>
        <w:t>enia (Dz. U. 2019 poz. 1252 ze</w:t>
      </w:r>
      <w:r>
        <w:rPr>
          <w:rFonts w:ascii="Times New Roman" w:hAnsi="Times New Roman"/>
          <w:sz w:val="24"/>
          <w:szCs w:val="24"/>
        </w:rPr>
        <w:t xml:space="preserve"> zm.).</w:t>
      </w:r>
    </w:p>
    <w:p w14:paraId="3D588641" w14:textId="77777777" w:rsidR="003721BA" w:rsidRDefault="003721BA" w:rsidP="003721B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Oryginał dokumentu, z którego wynika pełnomocnictwo do reprezentowania Wykonawcy, w przypadku podpisania oferty przez osobę nie wymienioną we właściwym rejestrze lub w przypadku podmiotów występujących wspólnie (zgodnie z art.23 ustawy PZP). </w:t>
      </w:r>
    </w:p>
    <w:p w14:paraId="08233BB7" w14:textId="77777777" w:rsidR="003721BA" w:rsidRDefault="003721BA" w:rsidP="000864BE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Poprawki w ofercie muszą być naniesione czytelnie i opatrzone podpisem osoby  podpisującej ofertę. </w:t>
      </w:r>
    </w:p>
    <w:p w14:paraId="4AB695A0" w14:textId="6BBC49FB" w:rsidR="003721BA" w:rsidRDefault="003721BA" w:rsidP="003721BA">
      <w:pPr>
        <w:numPr>
          <w:ilvl w:val="0"/>
          <w:numId w:val="26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sz w:val="24"/>
          <w:szCs w:val="24"/>
          <w:lang w:val="x-none"/>
        </w:rPr>
        <w:t xml:space="preserve">Ofertę należy złożyć do dnia </w:t>
      </w:r>
      <w:r w:rsidR="00E15CFC" w:rsidRPr="00E15CFC">
        <w:rPr>
          <w:rFonts w:ascii="Times New Roman" w:hAnsi="Times New Roman"/>
          <w:b/>
          <w:sz w:val="24"/>
          <w:szCs w:val="24"/>
        </w:rPr>
        <w:t>26.08.2025</w:t>
      </w:r>
      <w:r w:rsidR="002972B7" w:rsidRPr="00E15CFC">
        <w:rPr>
          <w:rFonts w:ascii="Times New Roman" w:hAnsi="Times New Roman"/>
          <w:b/>
          <w:sz w:val="24"/>
          <w:szCs w:val="24"/>
        </w:rPr>
        <w:t xml:space="preserve"> </w:t>
      </w:r>
      <w:r w:rsidR="002972B7">
        <w:rPr>
          <w:rFonts w:ascii="Times New Roman" w:hAnsi="Times New Roman"/>
          <w:b/>
          <w:sz w:val="24"/>
          <w:szCs w:val="24"/>
          <w:lang w:val="x-none"/>
        </w:rPr>
        <w:t>r. do godz. 1</w:t>
      </w:r>
      <w:r w:rsidR="004C5FD9">
        <w:rPr>
          <w:rFonts w:ascii="Times New Roman" w:hAnsi="Times New Roman"/>
          <w:b/>
          <w:sz w:val="24"/>
          <w:szCs w:val="24"/>
        </w:rPr>
        <w:t>2</w:t>
      </w:r>
      <w:r w:rsidR="00E8478C">
        <w:rPr>
          <w:rFonts w:ascii="Times New Roman" w:hAnsi="Times New Roman"/>
          <w:b/>
          <w:sz w:val="24"/>
          <w:szCs w:val="24"/>
          <w:lang w:val="x-none"/>
        </w:rPr>
        <w:t>:00 na formularzu stanowiącym załącznik</w:t>
      </w:r>
      <w:r>
        <w:rPr>
          <w:rFonts w:ascii="Times New Roman" w:hAnsi="Times New Roman"/>
          <w:b/>
          <w:sz w:val="24"/>
          <w:szCs w:val="24"/>
          <w:lang w:val="x-none"/>
        </w:rPr>
        <w:t xml:space="preserve"> nr 1 do niniejszego zapytania ofertowego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996F32A" w14:textId="17CC5B51" w:rsidR="003721BA" w:rsidRDefault="003721BA" w:rsidP="003721BA">
      <w:pPr>
        <w:numPr>
          <w:ilvl w:val="0"/>
          <w:numId w:val="26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0"/>
          <w:lang w:val="x-none"/>
        </w:rPr>
      </w:pPr>
      <w:r>
        <w:rPr>
          <w:rFonts w:ascii="Times New Roman" w:hAnsi="Times New Roman"/>
          <w:color w:val="000000" w:themeColor="text1"/>
          <w:sz w:val="24"/>
          <w:szCs w:val="20"/>
          <w:lang w:val="x-none"/>
        </w:rPr>
        <w:t>Ofertę można złożyć w wersji elektronicznej za pośrednictwem poczty elektronicznej, poczty tr</w:t>
      </w:r>
      <w:r w:rsidR="002972B7">
        <w:rPr>
          <w:rFonts w:ascii="Times New Roman" w:hAnsi="Times New Roman"/>
          <w:color w:val="000000" w:themeColor="text1"/>
          <w:sz w:val="24"/>
          <w:szCs w:val="20"/>
          <w:lang w:val="x-none"/>
        </w:rPr>
        <w:t>adycyjnej/kuriera lub osobiście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EFB7C82" w14:textId="553C96B8" w:rsidR="003721BA" w:rsidRDefault="003721BA" w:rsidP="003721BA">
      <w:pPr>
        <w:numPr>
          <w:ilvl w:val="0"/>
          <w:numId w:val="26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0"/>
          <w:lang w:val="x-none"/>
        </w:rPr>
      </w:pPr>
      <w:r>
        <w:rPr>
          <w:rFonts w:ascii="Times New Roman" w:hAnsi="Times New Roman"/>
          <w:color w:val="000000" w:themeColor="text1"/>
          <w:sz w:val="24"/>
          <w:szCs w:val="20"/>
          <w:lang w:val="x-none"/>
        </w:rPr>
        <w:t xml:space="preserve">W </w:t>
      </w:r>
      <w:r w:rsidR="00005566">
        <w:rPr>
          <w:rFonts w:ascii="Times New Roman" w:hAnsi="Times New Roman"/>
          <w:color w:val="000000" w:themeColor="text1"/>
          <w:sz w:val="24"/>
          <w:szCs w:val="20"/>
          <w:lang w:val="x-none"/>
        </w:rPr>
        <w:t>przypadku składania oferty</w:t>
      </w:r>
      <w:r>
        <w:rPr>
          <w:rFonts w:ascii="Times New Roman" w:hAnsi="Times New Roman"/>
          <w:color w:val="000000" w:themeColor="text1"/>
          <w:sz w:val="24"/>
          <w:szCs w:val="20"/>
          <w:lang w:val="x-none"/>
        </w:rPr>
        <w:t xml:space="preserve"> za pośrednictwem poczty elektronicznej Formularz oferty wraz z załącznikami po wydrukowaniu, wypełnieniu i podpisaniu w</w:t>
      </w:r>
      <w:r>
        <w:rPr>
          <w:rFonts w:ascii="Times New Roman" w:hAnsi="Times New Roman"/>
          <w:color w:val="000000" w:themeColor="text1"/>
          <w:sz w:val="24"/>
          <w:szCs w:val="20"/>
        </w:rPr>
        <w:t> </w:t>
      </w:r>
      <w:r>
        <w:rPr>
          <w:rFonts w:ascii="Times New Roman" w:hAnsi="Times New Roman"/>
          <w:color w:val="000000" w:themeColor="text1"/>
          <w:sz w:val="24"/>
          <w:szCs w:val="20"/>
          <w:lang w:val="x-none"/>
        </w:rPr>
        <w:t xml:space="preserve">zaznaczonych miejscach należy wysłać w formie skanu (plik JPG lub PDF) na adres: </w:t>
      </w:r>
      <w:hyperlink r:id="rId5" w:history="1">
        <w:r w:rsidR="004C5FD9" w:rsidRPr="00525792">
          <w:rPr>
            <w:rStyle w:val="Hipercze"/>
            <w:rFonts w:ascii="Times New Roman" w:hAnsi="Times New Roman"/>
            <w:sz w:val="24"/>
            <w:szCs w:val="20"/>
          </w:rPr>
          <w:t>psgorliczyna@przeworsk.net..pl</w:t>
        </w:r>
      </w:hyperlink>
      <w:r>
        <w:rPr>
          <w:rFonts w:ascii="Times New Roman" w:hAnsi="Times New Roman"/>
          <w:color w:val="000000" w:themeColor="text1"/>
          <w:sz w:val="24"/>
          <w:szCs w:val="20"/>
        </w:rPr>
        <w:t>. W temacie wiadomości należy umieścić informację o treści:</w:t>
      </w:r>
      <w:r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i/>
          <w:sz w:val="24"/>
          <w:szCs w:val="24"/>
        </w:rPr>
        <w:t>Usługa cateringowa - przygotowanie oraz dostarczanie posiłków do Żłobka Samorządowego MAŁY MIŚ w Gorliczynie”.</w:t>
      </w:r>
    </w:p>
    <w:p w14:paraId="60E4506E" w14:textId="503E3857" w:rsidR="003721BA" w:rsidRDefault="003721BA" w:rsidP="003721BA">
      <w:pPr>
        <w:numPr>
          <w:ilvl w:val="0"/>
          <w:numId w:val="26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0"/>
          <w:lang w:val="x-none"/>
        </w:rPr>
      </w:pPr>
      <w:r>
        <w:rPr>
          <w:rFonts w:ascii="Times New Roman" w:hAnsi="Times New Roman"/>
          <w:color w:val="000000" w:themeColor="text1"/>
          <w:sz w:val="24"/>
          <w:szCs w:val="20"/>
          <w:lang w:val="x-none"/>
        </w:rPr>
        <w:t>W przypadku składania ofert osobiście lub pocztą t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4"/>
          <w:szCs w:val="20"/>
          <w:lang w:val="x-none"/>
        </w:rPr>
        <w:t xml:space="preserve">radycyjną/kurierem wydrukowaną wypełnioną ofertę należy złożyć na adres: </w:t>
      </w:r>
      <w:r w:rsidR="00A86CBD">
        <w:rPr>
          <w:rFonts w:ascii="Times New Roman" w:hAnsi="Times New Roman"/>
          <w:b/>
          <w:color w:val="000000" w:themeColor="text1"/>
          <w:sz w:val="24"/>
          <w:szCs w:val="20"/>
        </w:rPr>
        <w:t xml:space="preserve">Żłobek Samorządowy „Mały Miś” </w:t>
      </w:r>
      <w:r w:rsidR="00E8478C">
        <w:rPr>
          <w:rFonts w:ascii="Times New Roman" w:hAnsi="Times New Roman"/>
          <w:b/>
          <w:color w:val="000000" w:themeColor="text1"/>
          <w:sz w:val="24"/>
          <w:szCs w:val="20"/>
        </w:rPr>
        <w:br/>
      </w:r>
      <w:r w:rsidR="00A86CBD">
        <w:rPr>
          <w:rFonts w:ascii="Times New Roman" w:hAnsi="Times New Roman"/>
          <w:b/>
          <w:color w:val="000000" w:themeColor="text1"/>
          <w:sz w:val="24"/>
          <w:szCs w:val="20"/>
        </w:rPr>
        <w:t>w Gorliczynie</w:t>
      </w:r>
      <w:r>
        <w:rPr>
          <w:rFonts w:ascii="Times New Roman" w:hAnsi="Times New Roman"/>
          <w:b/>
          <w:sz w:val="24"/>
          <w:szCs w:val="24"/>
          <w:lang w:val="x-none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A86CBD">
        <w:rPr>
          <w:rFonts w:ascii="Times New Roman" w:hAnsi="Times New Roman"/>
          <w:b/>
          <w:sz w:val="24"/>
          <w:szCs w:val="24"/>
        </w:rPr>
        <w:t>Gorliczyna 148</w:t>
      </w:r>
      <w:r>
        <w:rPr>
          <w:rFonts w:ascii="Times New Roman" w:hAnsi="Times New Roman"/>
          <w:b/>
          <w:sz w:val="24"/>
          <w:szCs w:val="24"/>
          <w:lang w:val="x-none"/>
        </w:rPr>
        <w:t>,  37-200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x-none"/>
        </w:rPr>
        <w:t>Przeworsk</w:t>
      </w:r>
      <w:r>
        <w:rPr>
          <w:rFonts w:ascii="Times New Roman" w:hAnsi="Times New Roman"/>
          <w:color w:val="000000" w:themeColor="text1"/>
          <w:sz w:val="24"/>
          <w:szCs w:val="20"/>
          <w:lang w:val="x-none"/>
        </w:rPr>
        <w:t xml:space="preserve"> w 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kopercie </w:t>
      </w:r>
      <w:r>
        <w:rPr>
          <w:rFonts w:ascii="Times New Roman" w:hAnsi="Times New Roman"/>
          <w:color w:val="000000" w:themeColor="text1"/>
          <w:sz w:val="24"/>
          <w:szCs w:val="20"/>
          <w:lang w:val="x-none"/>
        </w:rPr>
        <w:t xml:space="preserve">zapieczętowanej </w:t>
      </w:r>
      <w:r>
        <w:rPr>
          <w:rFonts w:ascii="Times New Roman" w:hAnsi="Times New Roman"/>
          <w:color w:val="000000" w:themeColor="text1"/>
          <w:sz w:val="24"/>
          <w:szCs w:val="20"/>
        </w:rPr>
        <w:t>i </w:t>
      </w:r>
      <w:r>
        <w:rPr>
          <w:rFonts w:ascii="Times New Roman" w:hAnsi="Times New Roman"/>
          <w:sz w:val="24"/>
          <w:szCs w:val="24"/>
          <w:lang w:val="x-none"/>
        </w:rPr>
        <w:t>podpisan</w:t>
      </w:r>
      <w:r>
        <w:rPr>
          <w:rFonts w:ascii="Times New Roman" w:hAnsi="Times New Roman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w następujący sposób: „</w:t>
      </w:r>
      <w:r>
        <w:rPr>
          <w:rFonts w:ascii="Times New Roman" w:hAnsi="Times New Roman"/>
          <w:i/>
          <w:sz w:val="24"/>
          <w:szCs w:val="24"/>
        </w:rPr>
        <w:t>Usługa cateringowa - przygotowanie oraz dostarczanie posiłków do Żłobka Samorządowego MAŁY MIŚ w Gorliczynie</w:t>
      </w:r>
      <w:r>
        <w:rPr>
          <w:rFonts w:ascii="Times New Roman" w:hAnsi="Times New Roman"/>
          <w:sz w:val="24"/>
          <w:szCs w:val="24"/>
        </w:rPr>
        <w:t>”</w:t>
      </w:r>
      <w:r w:rsidR="002972B7">
        <w:rPr>
          <w:rFonts w:ascii="Times New Roman" w:hAnsi="Times New Roman"/>
          <w:sz w:val="24"/>
          <w:szCs w:val="24"/>
        </w:rPr>
        <w:t>.</w:t>
      </w:r>
    </w:p>
    <w:p w14:paraId="31EE778F" w14:textId="7F42A3CA" w:rsidR="003721BA" w:rsidRDefault="003721BA" w:rsidP="003721BA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Oferty złożone po terminie nie będą rozpatrywane.</w:t>
      </w:r>
    </w:p>
    <w:p w14:paraId="38411173" w14:textId="78822D51" w:rsidR="002972B7" w:rsidRDefault="003721BA" w:rsidP="000864BE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2972B7">
        <w:rPr>
          <w:rFonts w:ascii="Times New Roman" w:hAnsi="Times New Roman"/>
          <w:sz w:val="24"/>
          <w:szCs w:val="24"/>
          <w:lang w:val="x-none"/>
        </w:rPr>
        <w:t xml:space="preserve">Otwarcie ofert nastąpi w siedzibie Zamawiającego w dniu </w:t>
      </w:r>
      <w:r w:rsidR="00E15CFC" w:rsidRPr="00E15CFC">
        <w:rPr>
          <w:rFonts w:ascii="Times New Roman" w:hAnsi="Times New Roman"/>
          <w:sz w:val="24"/>
          <w:szCs w:val="24"/>
        </w:rPr>
        <w:t>27</w:t>
      </w:r>
      <w:r w:rsidR="002972B7" w:rsidRPr="00E15CFC">
        <w:rPr>
          <w:rFonts w:ascii="Times New Roman" w:hAnsi="Times New Roman"/>
          <w:sz w:val="24"/>
          <w:szCs w:val="24"/>
        </w:rPr>
        <w:t>.</w:t>
      </w:r>
      <w:r w:rsidR="004C5FD9" w:rsidRPr="00E15CFC">
        <w:rPr>
          <w:rFonts w:ascii="Times New Roman" w:hAnsi="Times New Roman"/>
          <w:sz w:val="24"/>
          <w:szCs w:val="24"/>
        </w:rPr>
        <w:t>08</w:t>
      </w:r>
      <w:r w:rsidRPr="00E15CFC">
        <w:rPr>
          <w:rFonts w:ascii="Times New Roman" w:hAnsi="Times New Roman"/>
          <w:sz w:val="24"/>
          <w:szCs w:val="24"/>
        </w:rPr>
        <w:t>.202</w:t>
      </w:r>
      <w:r w:rsidR="00E15CFC" w:rsidRPr="00E15CFC">
        <w:rPr>
          <w:rFonts w:ascii="Times New Roman" w:hAnsi="Times New Roman"/>
          <w:sz w:val="24"/>
          <w:szCs w:val="24"/>
        </w:rPr>
        <w:t>5</w:t>
      </w:r>
      <w:r w:rsidR="002972B7" w:rsidRPr="00E15CFC">
        <w:rPr>
          <w:rFonts w:ascii="Times New Roman" w:hAnsi="Times New Roman"/>
          <w:sz w:val="24"/>
          <w:szCs w:val="24"/>
        </w:rPr>
        <w:t xml:space="preserve"> </w:t>
      </w:r>
      <w:r w:rsidRPr="00E15CFC">
        <w:rPr>
          <w:rFonts w:ascii="Times New Roman" w:hAnsi="Times New Roman"/>
          <w:sz w:val="24"/>
          <w:szCs w:val="24"/>
        </w:rPr>
        <w:t xml:space="preserve">r. </w:t>
      </w:r>
      <w:r w:rsidRPr="00E15CFC">
        <w:rPr>
          <w:rFonts w:ascii="Times New Roman" w:hAnsi="Times New Roman"/>
          <w:sz w:val="24"/>
          <w:szCs w:val="24"/>
          <w:lang w:val="x-none"/>
        </w:rPr>
        <w:t xml:space="preserve"> o godz. 1</w:t>
      </w:r>
      <w:r w:rsidR="002972B7" w:rsidRPr="00E15CFC">
        <w:rPr>
          <w:rFonts w:ascii="Times New Roman" w:hAnsi="Times New Roman"/>
          <w:sz w:val="24"/>
          <w:szCs w:val="24"/>
        </w:rPr>
        <w:t>2</w:t>
      </w:r>
      <w:r w:rsidRPr="00E15CFC">
        <w:rPr>
          <w:rFonts w:ascii="Times New Roman" w:hAnsi="Times New Roman"/>
          <w:sz w:val="24"/>
          <w:szCs w:val="24"/>
          <w:lang w:val="x-none"/>
        </w:rPr>
        <w:t>:</w:t>
      </w:r>
      <w:r w:rsidR="00774F2E" w:rsidRPr="00E15CFC">
        <w:rPr>
          <w:rFonts w:ascii="Times New Roman" w:hAnsi="Times New Roman"/>
          <w:sz w:val="24"/>
          <w:szCs w:val="24"/>
        </w:rPr>
        <w:t>00</w:t>
      </w:r>
      <w:r w:rsidR="002972B7" w:rsidRPr="00E15CFC">
        <w:rPr>
          <w:rFonts w:ascii="Times New Roman" w:hAnsi="Times New Roman"/>
          <w:sz w:val="24"/>
          <w:szCs w:val="24"/>
          <w:lang w:val="x-none"/>
        </w:rPr>
        <w:t>.</w:t>
      </w:r>
    </w:p>
    <w:p w14:paraId="1D53FE34" w14:textId="77777777" w:rsidR="000864BE" w:rsidRPr="000864BE" w:rsidRDefault="000864BE" w:rsidP="000864BE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1E430F1" w14:textId="5D9AE38D" w:rsidR="002972B7" w:rsidRPr="002972B7" w:rsidRDefault="003721BA" w:rsidP="002972B7">
      <w:pPr>
        <w:numPr>
          <w:ilvl w:val="0"/>
          <w:numId w:val="1"/>
        </w:numPr>
        <w:tabs>
          <w:tab w:val="left" w:pos="3360"/>
        </w:tabs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Wynagrodzenie:</w:t>
      </w:r>
    </w:p>
    <w:p w14:paraId="49F24883" w14:textId="77777777" w:rsidR="003721BA" w:rsidRDefault="003721BA" w:rsidP="000864BE">
      <w:pPr>
        <w:numPr>
          <w:ilvl w:val="0"/>
          <w:numId w:val="29"/>
        </w:numPr>
        <w:tabs>
          <w:tab w:val="left" w:pos="709"/>
          <w:tab w:val="left" w:pos="1276"/>
          <w:tab w:val="left" w:pos="336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Wykonawcy płatne zgodnie z zapytaniem ofertowym i złożoną ofertą.</w:t>
      </w:r>
    </w:p>
    <w:p w14:paraId="6ED4B09D" w14:textId="77777777" w:rsidR="003721BA" w:rsidRDefault="003721BA" w:rsidP="000864BE">
      <w:pPr>
        <w:numPr>
          <w:ilvl w:val="0"/>
          <w:numId w:val="29"/>
        </w:numPr>
        <w:tabs>
          <w:tab w:val="left" w:pos="709"/>
          <w:tab w:val="left" w:pos="1276"/>
          <w:tab w:val="left" w:pos="336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dodatkowe koszty nie ujęte w zapytaniu ofertowym i ofercie, a które są niezbędne do prawidłowej realizacji zamówienia, lub te, które wynikną w trakcie realizacji zamówienia pokrywa Wykonawca.</w:t>
      </w:r>
    </w:p>
    <w:p w14:paraId="70886DDE" w14:textId="77777777" w:rsidR="003721BA" w:rsidRDefault="003721BA" w:rsidP="000864BE">
      <w:pPr>
        <w:numPr>
          <w:ilvl w:val="0"/>
          <w:numId w:val="29"/>
        </w:numPr>
        <w:tabs>
          <w:tab w:val="left" w:pos="709"/>
          <w:tab w:val="left" w:pos="1276"/>
          <w:tab w:val="left" w:pos="336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Rozliczenia będą prowadzone w PLN.</w:t>
      </w:r>
    </w:p>
    <w:p w14:paraId="1AC99449" w14:textId="774EB25F" w:rsidR="000864BE" w:rsidRPr="000864BE" w:rsidRDefault="003721BA" w:rsidP="000864BE">
      <w:pPr>
        <w:numPr>
          <w:ilvl w:val="0"/>
          <w:numId w:val="29"/>
        </w:numPr>
        <w:tabs>
          <w:tab w:val="left" w:pos="709"/>
          <w:tab w:val="left" w:pos="1276"/>
          <w:tab w:val="left" w:pos="3360"/>
        </w:tabs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należy złożyć w PLN.</w:t>
      </w:r>
    </w:p>
    <w:p w14:paraId="40294041" w14:textId="77777777" w:rsidR="003721BA" w:rsidRDefault="003721BA" w:rsidP="003721BA">
      <w:pPr>
        <w:numPr>
          <w:ilvl w:val="0"/>
          <w:numId w:val="1"/>
        </w:numPr>
        <w:tabs>
          <w:tab w:val="left" w:pos="567"/>
          <w:tab w:val="left" w:pos="3360"/>
        </w:tabs>
        <w:ind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informacje:</w:t>
      </w:r>
    </w:p>
    <w:p w14:paraId="0992C21A" w14:textId="334735E1" w:rsidR="003721BA" w:rsidRDefault="003721BA" w:rsidP="000864BE">
      <w:pPr>
        <w:numPr>
          <w:ilvl w:val="0"/>
          <w:numId w:val="30"/>
        </w:numPr>
        <w:tabs>
          <w:tab w:val="left" w:pos="709"/>
          <w:tab w:val="left" w:pos="336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niniejszym zapytaniu ofertowym komunikacja i wymiana informacji między zamawiającym a wykonawcami odbywa się </w:t>
      </w:r>
      <w:r w:rsidRPr="000D2462">
        <w:rPr>
          <w:rFonts w:ascii="Times New Roman" w:hAnsi="Times New Roman"/>
          <w:sz w:val="24"/>
          <w:szCs w:val="24"/>
        </w:rPr>
        <w:t xml:space="preserve">przy użyciu środków komunikacji </w:t>
      </w:r>
      <w:r w:rsidRPr="000D2462">
        <w:rPr>
          <w:rFonts w:ascii="Times New Roman" w:hAnsi="Times New Roman"/>
          <w:sz w:val="24"/>
          <w:szCs w:val="24"/>
        </w:rPr>
        <w:lastRenderedPageBreak/>
        <w:t xml:space="preserve">elektronicznej </w:t>
      </w:r>
      <w:r>
        <w:rPr>
          <w:rFonts w:ascii="Times New Roman" w:hAnsi="Times New Roman"/>
          <w:sz w:val="24"/>
          <w:szCs w:val="24"/>
        </w:rPr>
        <w:t>w rozumieniu ustawy z dnia 18 lipca 2002 r. o świadczeniu usług drogą elektroniczną (Dz. U. z 2020 r. poz.</w:t>
      </w:r>
      <w:r w:rsidR="00297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344).</w:t>
      </w:r>
    </w:p>
    <w:p w14:paraId="5E2D13AB" w14:textId="77777777" w:rsidR="003721BA" w:rsidRDefault="003721BA" w:rsidP="000864BE">
      <w:pPr>
        <w:numPr>
          <w:ilvl w:val="0"/>
          <w:numId w:val="30"/>
        </w:numPr>
        <w:tabs>
          <w:tab w:val="left" w:pos="709"/>
          <w:tab w:val="left" w:pos="336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dopuszcza składania pytań dotyczących opisu przedmiotu zamówienia, wniosków, oświadczeń i innych informacji telefonicznie.</w:t>
      </w:r>
    </w:p>
    <w:p w14:paraId="0258781E" w14:textId="77777777" w:rsidR="003721BA" w:rsidRDefault="003721BA" w:rsidP="000864BE">
      <w:pPr>
        <w:numPr>
          <w:ilvl w:val="0"/>
          <w:numId w:val="30"/>
        </w:numPr>
        <w:tabs>
          <w:tab w:val="left" w:pos="709"/>
          <w:tab w:val="left" w:pos="336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uzasadnionych przypadkach Zamawiający może zmienić treść ogłoszenia i załączników. </w:t>
      </w:r>
    </w:p>
    <w:p w14:paraId="1704C715" w14:textId="77777777" w:rsidR="003721BA" w:rsidRDefault="003721BA" w:rsidP="000864BE">
      <w:pPr>
        <w:numPr>
          <w:ilvl w:val="0"/>
          <w:numId w:val="30"/>
        </w:numPr>
        <w:tabs>
          <w:tab w:val="left" w:pos="709"/>
          <w:tab w:val="left" w:pos="336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zamówienie mogą ubiegać się Wykonawcy, którzy zaoferują przedmiot zamówienia zgodny z wymogami Zamawiającego określonymi w niniejszym zapytaniu ofertowym oraz spełnią warunki udziału w postępowaniu.</w:t>
      </w:r>
    </w:p>
    <w:p w14:paraId="2D561C3E" w14:textId="77777777" w:rsidR="003721BA" w:rsidRDefault="003721BA" w:rsidP="000864BE">
      <w:pPr>
        <w:numPr>
          <w:ilvl w:val="0"/>
          <w:numId w:val="30"/>
        </w:numPr>
        <w:tabs>
          <w:tab w:val="left" w:pos="709"/>
          <w:tab w:val="left" w:pos="336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toku badania ofert Zamawiający może żądać od Wykonawców wyjaśnień dotyczących treści złożonych ofert.</w:t>
      </w:r>
    </w:p>
    <w:p w14:paraId="5B863610" w14:textId="77777777" w:rsidR="003721BA" w:rsidRDefault="003721BA" w:rsidP="000864BE">
      <w:pPr>
        <w:numPr>
          <w:ilvl w:val="0"/>
          <w:numId w:val="30"/>
        </w:numPr>
        <w:tabs>
          <w:tab w:val="left" w:pos="709"/>
          <w:tab w:val="left" w:pos="1134"/>
          <w:tab w:val="left" w:pos="336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nie spełniające któregokolwiek z wymagań zostaną odrzucone a Wykonawcy niespełniający warunków udziału w postępowaniu zostaną wykluczeni.</w:t>
      </w:r>
    </w:p>
    <w:p w14:paraId="55C6BA53" w14:textId="77777777" w:rsidR="00E8478C" w:rsidRDefault="003721BA" w:rsidP="000864BE">
      <w:pPr>
        <w:numPr>
          <w:ilvl w:val="0"/>
          <w:numId w:val="30"/>
        </w:numPr>
        <w:tabs>
          <w:tab w:val="left" w:pos="709"/>
          <w:tab w:val="left" w:pos="1134"/>
          <w:tab w:val="left" w:pos="336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przysługują żadne środki odwoławcze.</w:t>
      </w:r>
    </w:p>
    <w:p w14:paraId="6F9614D7" w14:textId="77777777" w:rsidR="00E8478C" w:rsidRDefault="003721BA" w:rsidP="000864BE">
      <w:pPr>
        <w:numPr>
          <w:ilvl w:val="0"/>
          <w:numId w:val="30"/>
        </w:numPr>
        <w:tabs>
          <w:tab w:val="left" w:pos="709"/>
          <w:tab w:val="left" w:pos="1134"/>
          <w:tab w:val="left" w:pos="336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8478C">
        <w:rPr>
          <w:rFonts w:ascii="Times New Roman" w:hAnsi="Times New Roman"/>
          <w:sz w:val="24"/>
          <w:szCs w:val="24"/>
        </w:rPr>
        <w:t>Zamawiający zastrzega sobie prawo do unieważnienia postępowania w sytuacji, kiedy cena za wykonanie zamówienia jest wyższa od kwoty, jaką Zamawiający może przeznaczyć na realizację zamówienia oraz do unieważnienia postępowania na każdym etapie bez podania przyczyny.</w:t>
      </w:r>
    </w:p>
    <w:p w14:paraId="219A7E3F" w14:textId="51F2EDB5" w:rsidR="003721BA" w:rsidRPr="00E8478C" w:rsidRDefault="003721BA" w:rsidP="000864BE">
      <w:pPr>
        <w:numPr>
          <w:ilvl w:val="0"/>
          <w:numId w:val="30"/>
        </w:numPr>
        <w:tabs>
          <w:tab w:val="left" w:pos="709"/>
          <w:tab w:val="left" w:pos="1134"/>
          <w:tab w:val="left" w:pos="336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8478C">
        <w:rPr>
          <w:rFonts w:ascii="Times New Roman" w:hAnsi="Times New Roman"/>
          <w:sz w:val="24"/>
          <w:szCs w:val="24"/>
        </w:rPr>
        <w:t>Złożenie oferty w odpowiedzi na niniejsze zapytanie ofertowe jest równoznaczne z wyrażeniem zgody na jej udostępnienie instytucjom upoważnionym do weryfikacji i kontroli prawidłowości realizacji projektu.</w:t>
      </w:r>
    </w:p>
    <w:p w14:paraId="3EEA0B2E" w14:textId="77777777" w:rsidR="003721BA" w:rsidRDefault="003721BA" w:rsidP="000864BE">
      <w:pPr>
        <w:numPr>
          <w:ilvl w:val="0"/>
          <w:numId w:val="30"/>
        </w:numPr>
        <w:tabs>
          <w:tab w:val="left" w:pos="3360"/>
        </w:tabs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przewiduje możliwość zmian postanowień zawartej Umowy w stosunku do treści oferty, na podstawie, której dokonano wyboru Wykonawcy, w przypadku wystąpienia, co najmniej jednej z okoliczności wymienionych poniżej, z uwzględnieniem podawanych warunków ich wprowadzenia: </w:t>
      </w:r>
    </w:p>
    <w:p w14:paraId="33BBCAD0" w14:textId="77777777" w:rsidR="003721BA" w:rsidRDefault="003721BA" w:rsidP="000864BE">
      <w:pPr>
        <w:numPr>
          <w:ilvl w:val="0"/>
          <w:numId w:val="32"/>
        </w:numPr>
        <w:tabs>
          <w:tab w:val="left" w:pos="1134"/>
          <w:tab w:val="left" w:pos="336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zaistnienia, po zawarciu Umowy, przypadku siły wyższej, przez którą, na potrzeby niniejszego warunku rozumieć należy zdarzenie zewnętrzne o charakterze niezależnym od Stron, którego Strony nie mogły przewidzieć przed zawarciem Umowy, oraz którego Strony nie mogły uniknąć ani któremu nie mogły zapobiec przy zachowaniu należytej staranności;</w:t>
      </w:r>
    </w:p>
    <w:p w14:paraId="46606501" w14:textId="77777777" w:rsidR="003721BA" w:rsidRDefault="003721BA" w:rsidP="000864BE">
      <w:pPr>
        <w:numPr>
          <w:ilvl w:val="0"/>
          <w:numId w:val="32"/>
        </w:numPr>
        <w:tabs>
          <w:tab w:val="left" w:pos="1134"/>
          <w:tab w:val="left" w:pos="336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zmiana nie prowadzi do zmiany charakteru umowy i zostały spełniony następujący warunek: </w:t>
      </w:r>
    </w:p>
    <w:p w14:paraId="7B0FB03A" w14:textId="77777777" w:rsidR="003721BA" w:rsidRDefault="003721BA" w:rsidP="000864BE">
      <w:pPr>
        <w:numPr>
          <w:ilvl w:val="0"/>
          <w:numId w:val="33"/>
        </w:numPr>
        <w:tabs>
          <w:tab w:val="left" w:pos="1276"/>
          <w:tab w:val="left" w:pos="3360"/>
        </w:tabs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konieczność zmiany umowy spowodowana jest okolicznościami, których Zamawiający, działając z należytą starannością, nie mógł przewidzieć.</w:t>
      </w:r>
    </w:p>
    <w:p w14:paraId="23E88B3F" w14:textId="602DC007" w:rsidR="003721BA" w:rsidRDefault="003721BA" w:rsidP="000864BE">
      <w:pPr>
        <w:numPr>
          <w:ilvl w:val="0"/>
          <w:numId w:val="33"/>
        </w:numPr>
        <w:tabs>
          <w:tab w:val="left" w:pos="1276"/>
          <w:tab w:val="left" w:pos="3360"/>
        </w:tabs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wartość zmiany nie przekracza 50% wartości zamówienia określonej pierwotnie w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x-none"/>
        </w:rPr>
        <w:t>umowie.</w:t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14:paraId="562CC567" w14:textId="0E9DD9BC" w:rsidR="008B4612" w:rsidRDefault="008B4612" w:rsidP="008B4612">
      <w:pPr>
        <w:tabs>
          <w:tab w:val="left" w:pos="1276"/>
          <w:tab w:val="left" w:pos="336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8B6C88D" w14:textId="7738BF75" w:rsidR="008B4612" w:rsidRDefault="008B4612" w:rsidP="008B4612">
      <w:pPr>
        <w:tabs>
          <w:tab w:val="left" w:pos="1276"/>
          <w:tab w:val="left" w:pos="336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715DD78" w14:textId="77777777" w:rsidR="008B4612" w:rsidRDefault="008B4612" w:rsidP="008B4612">
      <w:pPr>
        <w:tabs>
          <w:tab w:val="left" w:pos="1276"/>
          <w:tab w:val="left" w:pos="336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9F78633" w14:textId="77777777" w:rsidR="008A05E8" w:rsidRDefault="008A05E8" w:rsidP="008B4612">
      <w:pPr>
        <w:tabs>
          <w:tab w:val="left" w:pos="1276"/>
          <w:tab w:val="left" w:pos="336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547FDAF" w14:textId="77777777" w:rsidR="008A05E8" w:rsidRDefault="008A05E8" w:rsidP="008B4612">
      <w:pPr>
        <w:tabs>
          <w:tab w:val="left" w:pos="1276"/>
          <w:tab w:val="left" w:pos="336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626E0E3" w14:textId="77777777" w:rsidR="008A05E8" w:rsidRDefault="008A05E8" w:rsidP="008B4612">
      <w:pPr>
        <w:tabs>
          <w:tab w:val="left" w:pos="1276"/>
          <w:tab w:val="left" w:pos="336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22DCABE" w14:textId="77777777" w:rsidR="008A05E8" w:rsidRDefault="008A05E8" w:rsidP="008B4612">
      <w:pPr>
        <w:tabs>
          <w:tab w:val="left" w:pos="1276"/>
          <w:tab w:val="left" w:pos="336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10B603F" w14:textId="44162F84" w:rsidR="003721BA" w:rsidRDefault="003721BA" w:rsidP="003721BA">
      <w:pPr>
        <w:tabs>
          <w:tab w:val="left" w:pos="1276"/>
          <w:tab w:val="left" w:pos="3360"/>
        </w:tabs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C781C90" w14:textId="50EE9183" w:rsidR="003721BA" w:rsidRDefault="002972B7" w:rsidP="003721BA">
      <w:pPr>
        <w:tabs>
          <w:tab w:val="left" w:pos="284"/>
          <w:tab w:val="left" w:pos="567"/>
          <w:tab w:val="left" w:pos="3360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VI</w:t>
      </w:r>
      <w:r w:rsidR="003721BA">
        <w:rPr>
          <w:rFonts w:ascii="Times New Roman" w:hAnsi="Times New Roman"/>
          <w:b/>
          <w:bCs/>
          <w:sz w:val="24"/>
          <w:szCs w:val="24"/>
          <w:u w:val="single"/>
        </w:rPr>
        <w:t xml:space="preserve"> 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3721BA">
        <w:rPr>
          <w:rFonts w:ascii="Times New Roman" w:hAnsi="Times New Roman"/>
          <w:b/>
          <w:bCs/>
          <w:sz w:val="24"/>
          <w:szCs w:val="24"/>
          <w:u w:val="single"/>
        </w:rPr>
        <w:t>Klauzula informacyjna z art. 13 RODO.</w:t>
      </w:r>
    </w:p>
    <w:p w14:paraId="36ECABB0" w14:textId="18C58D3F" w:rsidR="003721BA" w:rsidRPr="000D2462" w:rsidRDefault="003721BA" w:rsidP="001C5FEB">
      <w:pPr>
        <w:numPr>
          <w:ilvl w:val="0"/>
          <w:numId w:val="34"/>
        </w:numPr>
        <w:tabs>
          <w:tab w:val="left" w:pos="3360"/>
        </w:tabs>
        <w:spacing w:after="0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D2462">
        <w:rPr>
          <w:rFonts w:ascii="Times New Roman" w:hAnsi="Times New Roman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 przetwarzaniem danych osobowych </w:t>
      </w:r>
      <w:r w:rsidR="00C100C9">
        <w:rPr>
          <w:rFonts w:ascii="Times New Roman" w:hAnsi="Times New Roman"/>
          <w:bCs/>
          <w:sz w:val="20"/>
          <w:szCs w:val="20"/>
        </w:rPr>
        <w:br/>
      </w:r>
      <w:r w:rsidRPr="000D2462">
        <w:rPr>
          <w:rFonts w:ascii="Times New Roman" w:hAnsi="Times New Roman"/>
          <w:bCs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30833D94" w14:textId="17D643AC" w:rsidR="003721BA" w:rsidRPr="000D2462" w:rsidRDefault="003721BA" w:rsidP="001C5FEB">
      <w:pPr>
        <w:numPr>
          <w:ilvl w:val="0"/>
          <w:numId w:val="35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 xml:space="preserve">administratorem Pani/Pana danych osobowych jest </w:t>
      </w:r>
      <w:r w:rsidR="00D33C7E" w:rsidRPr="000D2462">
        <w:rPr>
          <w:rFonts w:ascii="Times New Roman" w:hAnsi="Times New Roman"/>
          <w:bCs/>
          <w:sz w:val="20"/>
          <w:szCs w:val="20"/>
        </w:rPr>
        <w:t>Dyrektor Żłobka Samorządowego „Mały Miś</w:t>
      </w:r>
      <w:r w:rsidR="003B707A" w:rsidRPr="000D2462">
        <w:rPr>
          <w:rFonts w:ascii="Times New Roman" w:hAnsi="Times New Roman"/>
          <w:bCs/>
          <w:sz w:val="20"/>
          <w:szCs w:val="20"/>
        </w:rPr>
        <w:t xml:space="preserve">” </w:t>
      </w:r>
      <w:r w:rsidR="002456E1">
        <w:rPr>
          <w:rFonts w:ascii="Times New Roman" w:hAnsi="Times New Roman"/>
          <w:bCs/>
          <w:sz w:val="20"/>
          <w:szCs w:val="20"/>
        </w:rPr>
        <w:br/>
      </w:r>
      <w:r w:rsidR="003B707A" w:rsidRPr="000D2462">
        <w:rPr>
          <w:rFonts w:ascii="Times New Roman" w:hAnsi="Times New Roman"/>
          <w:bCs/>
          <w:sz w:val="20"/>
          <w:szCs w:val="20"/>
        </w:rPr>
        <w:t>w Gorliczynie</w:t>
      </w:r>
      <w:r w:rsidRPr="000D2462">
        <w:rPr>
          <w:rFonts w:ascii="Times New Roman" w:hAnsi="Times New Roman"/>
          <w:bCs/>
          <w:sz w:val="20"/>
          <w:szCs w:val="20"/>
          <w:lang w:val="x-none"/>
        </w:rPr>
        <w:t xml:space="preserve">, </w:t>
      </w:r>
      <w:r w:rsidR="003B707A" w:rsidRPr="000D2462">
        <w:rPr>
          <w:rFonts w:ascii="Times New Roman" w:hAnsi="Times New Roman"/>
          <w:bCs/>
          <w:sz w:val="20"/>
          <w:szCs w:val="20"/>
        </w:rPr>
        <w:t>Gorliczyna 148</w:t>
      </w:r>
      <w:r w:rsidRPr="000D2462">
        <w:rPr>
          <w:rFonts w:ascii="Times New Roman" w:hAnsi="Times New Roman"/>
          <w:bCs/>
          <w:sz w:val="20"/>
          <w:szCs w:val="20"/>
          <w:lang w:val="x-none"/>
        </w:rPr>
        <w:t>, 37-200 Przeworsk;</w:t>
      </w:r>
    </w:p>
    <w:p w14:paraId="35DE2AE9" w14:textId="0CFEB019" w:rsidR="003721BA" w:rsidRPr="000D2462" w:rsidRDefault="00D33C7E" w:rsidP="001C5FEB">
      <w:pPr>
        <w:numPr>
          <w:ilvl w:val="0"/>
          <w:numId w:val="35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 xml:space="preserve">Administrator  </w:t>
      </w:r>
      <w:r w:rsidR="003721BA" w:rsidRPr="000D2462">
        <w:rPr>
          <w:rFonts w:ascii="Times New Roman" w:hAnsi="Times New Roman"/>
          <w:bCs/>
          <w:sz w:val="20"/>
          <w:szCs w:val="20"/>
          <w:lang w:val="x-none"/>
        </w:rPr>
        <w:t>wyznaczył inspektora ochrony danych</w:t>
      </w:r>
      <w:r w:rsidRPr="000D2462">
        <w:rPr>
          <w:rFonts w:ascii="Times New Roman" w:hAnsi="Times New Roman"/>
          <w:bCs/>
          <w:sz w:val="20"/>
          <w:szCs w:val="20"/>
        </w:rPr>
        <w:t>,</w:t>
      </w:r>
      <w:r w:rsidR="003721BA" w:rsidRPr="000D2462">
        <w:rPr>
          <w:rFonts w:ascii="Times New Roman" w:hAnsi="Times New Roman"/>
          <w:bCs/>
          <w:sz w:val="20"/>
          <w:szCs w:val="20"/>
          <w:lang w:val="x-none"/>
        </w:rPr>
        <w:t xml:space="preserve"> z którym skontaktować się można poprzez e-mail: iodugprzeworsk@przeworsk.net.pl, w każdej sprawie dotyczącej przetwarzania Pana/Pani danych osobowych</w:t>
      </w:r>
      <w:r w:rsidRPr="000D2462">
        <w:rPr>
          <w:rFonts w:ascii="Times New Roman" w:hAnsi="Times New Roman"/>
          <w:bCs/>
          <w:sz w:val="20"/>
          <w:szCs w:val="20"/>
        </w:rPr>
        <w:t>;</w:t>
      </w:r>
    </w:p>
    <w:p w14:paraId="272105D0" w14:textId="11EED084" w:rsidR="003721BA" w:rsidRPr="000D2462" w:rsidRDefault="003721BA" w:rsidP="001C5FEB">
      <w:pPr>
        <w:numPr>
          <w:ilvl w:val="0"/>
          <w:numId w:val="35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>Pani/Pana dane osobowe przetwarzane będą na podstawie art. 6 ust. 1 lit. c RODO w</w:t>
      </w:r>
      <w:r w:rsidRPr="000D2462">
        <w:rPr>
          <w:rFonts w:ascii="Times New Roman" w:hAnsi="Times New Roman"/>
          <w:bCs/>
          <w:sz w:val="20"/>
          <w:szCs w:val="20"/>
        </w:rPr>
        <w:t> </w:t>
      </w:r>
      <w:r w:rsidRPr="000D2462">
        <w:rPr>
          <w:rFonts w:ascii="Times New Roman" w:hAnsi="Times New Roman"/>
          <w:bCs/>
          <w:sz w:val="20"/>
          <w:szCs w:val="20"/>
          <w:lang w:val="x-none"/>
        </w:rPr>
        <w:t xml:space="preserve">celu związanym </w:t>
      </w:r>
      <w:r w:rsidR="002456E1">
        <w:rPr>
          <w:rFonts w:ascii="Times New Roman" w:hAnsi="Times New Roman"/>
          <w:bCs/>
          <w:sz w:val="20"/>
          <w:szCs w:val="20"/>
          <w:lang w:val="x-none"/>
        </w:rPr>
        <w:br/>
      </w:r>
      <w:r w:rsidRPr="000D2462">
        <w:rPr>
          <w:rFonts w:ascii="Times New Roman" w:hAnsi="Times New Roman"/>
          <w:bCs/>
          <w:sz w:val="20"/>
          <w:szCs w:val="20"/>
          <w:lang w:val="x-none"/>
        </w:rPr>
        <w:t xml:space="preserve">z postępowaniem o udzielenie zamówienia publicznego nr sprawy </w:t>
      </w:r>
      <w:r w:rsidRPr="000D2462">
        <w:rPr>
          <w:rFonts w:ascii="Times New Roman" w:hAnsi="Times New Roman"/>
          <w:sz w:val="20"/>
          <w:szCs w:val="20"/>
          <w:lang w:val="x-none"/>
        </w:rPr>
        <w:t>RPWI.042.1.2020.JS</w:t>
      </w:r>
      <w:r w:rsidRPr="000D2462">
        <w:rPr>
          <w:rFonts w:ascii="Times New Roman" w:hAnsi="Times New Roman"/>
          <w:bCs/>
          <w:sz w:val="20"/>
          <w:szCs w:val="20"/>
          <w:lang w:val="x-none"/>
        </w:rPr>
        <w:t xml:space="preserve"> prowadzonym w trybie zapytania ofertowego;</w:t>
      </w:r>
    </w:p>
    <w:p w14:paraId="38E8B5E2" w14:textId="6F375F5E" w:rsidR="003721BA" w:rsidRPr="000D2462" w:rsidRDefault="003721BA" w:rsidP="001C5FEB">
      <w:pPr>
        <w:numPr>
          <w:ilvl w:val="0"/>
          <w:numId w:val="35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 xml:space="preserve">odbiorcami Pani/Pana danych osobowych będą osoby lub podmioty, którym udostępniona zostanie dokumentacja postępowania w oparciu o ustawę o dostępie do informacji publicznej </w:t>
      </w:r>
      <w:r w:rsidRPr="000D2462">
        <w:rPr>
          <w:rFonts w:ascii="Times New Roman" w:hAnsi="Times New Roman"/>
          <w:sz w:val="20"/>
          <w:szCs w:val="20"/>
          <w:lang w:val="x-none"/>
        </w:rPr>
        <w:t>z</w:t>
      </w:r>
      <w:r w:rsidRPr="000D2462">
        <w:rPr>
          <w:rFonts w:ascii="Times New Roman" w:hAnsi="Times New Roman"/>
          <w:sz w:val="20"/>
          <w:szCs w:val="20"/>
        </w:rPr>
        <w:t> </w:t>
      </w:r>
      <w:r w:rsidR="00D33C7E" w:rsidRPr="000D2462">
        <w:rPr>
          <w:rFonts w:ascii="Times New Roman" w:hAnsi="Times New Roman"/>
          <w:sz w:val="20"/>
          <w:szCs w:val="20"/>
          <w:lang w:val="x-none"/>
        </w:rPr>
        <w:t>dnia 6 września 2001 r. (</w:t>
      </w:r>
      <w:r w:rsidRPr="000D2462">
        <w:rPr>
          <w:rFonts w:ascii="Times New Roman" w:hAnsi="Times New Roman"/>
          <w:sz w:val="20"/>
          <w:szCs w:val="20"/>
          <w:lang w:val="x-none"/>
        </w:rPr>
        <w:t>Dz. U. z 2020 r. poz. 2176) oraz inne podmioty upoważnione na podstawie przepisów ogólnych</w:t>
      </w:r>
      <w:r w:rsidRPr="000D2462">
        <w:rPr>
          <w:rFonts w:ascii="Times New Roman" w:hAnsi="Times New Roman"/>
          <w:bCs/>
          <w:sz w:val="20"/>
          <w:szCs w:val="20"/>
          <w:lang w:val="x-none"/>
        </w:rPr>
        <w:t xml:space="preserve">”;  </w:t>
      </w:r>
    </w:p>
    <w:p w14:paraId="52967737" w14:textId="77777777" w:rsidR="003721BA" w:rsidRPr="000D2462" w:rsidRDefault="003721BA" w:rsidP="001C5FEB">
      <w:pPr>
        <w:numPr>
          <w:ilvl w:val="0"/>
          <w:numId w:val="35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sz w:val="20"/>
          <w:szCs w:val="20"/>
          <w:lang w:val="x-none"/>
        </w:rPr>
        <w:t>Pani/Pana dane osobowe będą przetwarzane na podstawie przepisów prawa, przez okres niezbędny do realizacji celów przetwarzania, lecz nie krócej niż okres wskazany w</w:t>
      </w:r>
      <w:r w:rsidRPr="000D2462">
        <w:rPr>
          <w:rFonts w:ascii="Times New Roman" w:hAnsi="Times New Roman"/>
          <w:sz w:val="20"/>
          <w:szCs w:val="20"/>
        </w:rPr>
        <w:t> </w:t>
      </w:r>
      <w:r w:rsidRPr="000D2462">
        <w:rPr>
          <w:rFonts w:ascii="Times New Roman" w:hAnsi="Times New Roman"/>
          <w:sz w:val="20"/>
          <w:szCs w:val="20"/>
          <w:lang w:val="x-none"/>
        </w:rPr>
        <w:t>przepisach o</w:t>
      </w:r>
      <w:r w:rsidRPr="000D2462">
        <w:rPr>
          <w:rFonts w:ascii="Times New Roman" w:hAnsi="Times New Roman"/>
          <w:sz w:val="20"/>
          <w:szCs w:val="20"/>
        </w:rPr>
        <w:t> </w:t>
      </w:r>
      <w:r w:rsidRPr="000D2462">
        <w:rPr>
          <w:rFonts w:ascii="Times New Roman" w:hAnsi="Times New Roman"/>
          <w:sz w:val="20"/>
          <w:szCs w:val="20"/>
          <w:lang w:val="x-none"/>
        </w:rPr>
        <w:t>archiwizacji</w:t>
      </w:r>
      <w:r w:rsidRPr="000D2462">
        <w:rPr>
          <w:rFonts w:ascii="Times New Roman" w:hAnsi="Times New Roman"/>
          <w:bCs/>
          <w:sz w:val="20"/>
          <w:szCs w:val="20"/>
          <w:lang w:val="x-none"/>
        </w:rPr>
        <w:t xml:space="preserve">; </w:t>
      </w:r>
    </w:p>
    <w:p w14:paraId="71686A32" w14:textId="77777777" w:rsidR="003721BA" w:rsidRPr="000D2462" w:rsidRDefault="003721BA" w:rsidP="001C5FEB">
      <w:pPr>
        <w:numPr>
          <w:ilvl w:val="0"/>
          <w:numId w:val="35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 xml:space="preserve"> w odniesieniu do Pani/Pana danych osobowych decyzje nie będą podejmowane w</w:t>
      </w:r>
      <w:r w:rsidRPr="000D2462">
        <w:rPr>
          <w:rFonts w:ascii="Times New Roman" w:hAnsi="Times New Roman"/>
          <w:bCs/>
          <w:sz w:val="20"/>
          <w:szCs w:val="20"/>
        </w:rPr>
        <w:t> </w:t>
      </w:r>
      <w:r w:rsidRPr="000D2462">
        <w:rPr>
          <w:rFonts w:ascii="Times New Roman" w:hAnsi="Times New Roman"/>
          <w:bCs/>
          <w:sz w:val="20"/>
          <w:szCs w:val="20"/>
          <w:lang w:val="x-none"/>
        </w:rPr>
        <w:t>sposób zautomatyzowany, stosowanie do art. 22 RODO;</w:t>
      </w:r>
    </w:p>
    <w:p w14:paraId="4DBEEB9C" w14:textId="77777777" w:rsidR="003721BA" w:rsidRPr="000D2462" w:rsidRDefault="003721BA" w:rsidP="001C5FEB">
      <w:pPr>
        <w:numPr>
          <w:ilvl w:val="0"/>
          <w:numId w:val="34"/>
        </w:numPr>
        <w:tabs>
          <w:tab w:val="left" w:pos="3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0D2462">
        <w:rPr>
          <w:rFonts w:ascii="Times New Roman" w:hAnsi="Times New Roman"/>
          <w:bCs/>
          <w:sz w:val="20"/>
          <w:szCs w:val="20"/>
        </w:rPr>
        <w:t>Posiada Pani/Pan:</w:t>
      </w:r>
    </w:p>
    <w:p w14:paraId="3061ABCB" w14:textId="77777777" w:rsidR="003721BA" w:rsidRPr="000D2462" w:rsidRDefault="003721BA" w:rsidP="001C5FEB">
      <w:pPr>
        <w:numPr>
          <w:ilvl w:val="0"/>
          <w:numId w:val="36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>na podstawie art. 15 RODO prawo dostępu do danych osobowych Pani/Pana dotyczących;</w:t>
      </w:r>
    </w:p>
    <w:p w14:paraId="2E0868B5" w14:textId="77777777" w:rsidR="003721BA" w:rsidRPr="000D2462" w:rsidRDefault="003721BA" w:rsidP="001C5FEB">
      <w:pPr>
        <w:numPr>
          <w:ilvl w:val="0"/>
          <w:numId w:val="36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>na podstawie art. 16 RODO prawo do sprostowania Pani/Pana danych osobowych **;</w:t>
      </w:r>
    </w:p>
    <w:p w14:paraId="13A5B90E" w14:textId="77777777" w:rsidR="003721BA" w:rsidRPr="000D2462" w:rsidRDefault="003721BA" w:rsidP="001C5FEB">
      <w:pPr>
        <w:numPr>
          <w:ilvl w:val="0"/>
          <w:numId w:val="36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7B904A2" w14:textId="77777777" w:rsidR="003721BA" w:rsidRPr="000D2462" w:rsidRDefault="003721BA" w:rsidP="001C5FEB">
      <w:pPr>
        <w:numPr>
          <w:ilvl w:val="0"/>
          <w:numId w:val="36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>− prawo do wniesienia skargi do Prezesa Urzędu Ochrony Danych Osobowych, gdy uzna Pani/Pan, że przetwarzanie danych osobowych Pani/Pana dotyczących narusza przepisy RODO;</w:t>
      </w:r>
    </w:p>
    <w:p w14:paraId="6FF39DAE" w14:textId="77777777" w:rsidR="003721BA" w:rsidRPr="000D2462" w:rsidRDefault="003721BA" w:rsidP="001C5FEB">
      <w:pPr>
        <w:numPr>
          <w:ilvl w:val="0"/>
          <w:numId w:val="34"/>
        </w:numPr>
        <w:tabs>
          <w:tab w:val="left" w:pos="3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0D2462">
        <w:rPr>
          <w:rFonts w:ascii="Times New Roman" w:hAnsi="Times New Roman"/>
          <w:bCs/>
          <w:sz w:val="20"/>
          <w:szCs w:val="20"/>
        </w:rPr>
        <w:t>Nie przysługuje Pani/Panu:</w:t>
      </w:r>
    </w:p>
    <w:p w14:paraId="6FF50C73" w14:textId="77777777" w:rsidR="003721BA" w:rsidRPr="000D2462" w:rsidRDefault="003721BA" w:rsidP="001C5FEB">
      <w:pPr>
        <w:numPr>
          <w:ilvl w:val="0"/>
          <w:numId w:val="37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>w związku z art. 17 ust. 3 lit. b, d lub e RODO prawo do usunięcia danych osobowych;</w:t>
      </w:r>
    </w:p>
    <w:p w14:paraId="26EB9BE1" w14:textId="77777777" w:rsidR="003721BA" w:rsidRPr="000D2462" w:rsidRDefault="003721BA" w:rsidP="001C5FEB">
      <w:pPr>
        <w:numPr>
          <w:ilvl w:val="0"/>
          <w:numId w:val="37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>prawo do przenoszenia danych osobowych, o którym mowa w art. 20 RODO;</w:t>
      </w:r>
    </w:p>
    <w:p w14:paraId="37C7C335" w14:textId="3A5279F5" w:rsidR="003721BA" w:rsidRPr="000D2462" w:rsidRDefault="003721BA" w:rsidP="001C5FEB">
      <w:pPr>
        <w:numPr>
          <w:ilvl w:val="0"/>
          <w:numId w:val="37"/>
        </w:numPr>
        <w:tabs>
          <w:tab w:val="left" w:pos="3360"/>
        </w:tabs>
        <w:spacing w:after="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0D2462">
        <w:rPr>
          <w:rFonts w:ascii="Times New Roman" w:hAnsi="Times New Roman"/>
          <w:bCs/>
          <w:sz w:val="20"/>
          <w:szCs w:val="20"/>
          <w:lang w:val="x-none"/>
        </w:rPr>
        <w:t>na podstawie art. 21 RODO prawo sprzeciwu, wobec przetwarzania danych osobowych, gdyż podstawą prawną przetwarzania Pani/Pana danych osobowych jest art. 6 ust. 1 lit.  c RODO</w:t>
      </w:r>
    </w:p>
    <w:p w14:paraId="091D798F" w14:textId="77777777" w:rsidR="00D33C7E" w:rsidRPr="000D2462" w:rsidRDefault="00D33C7E" w:rsidP="00D33C7E">
      <w:pPr>
        <w:tabs>
          <w:tab w:val="left" w:pos="3360"/>
        </w:tabs>
        <w:spacing w:after="0"/>
        <w:ind w:left="720"/>
        <w:contextualSpacing/>
        <w:jc w:val="both"/>
        <w:rPr>
          <w:rFonts w:ascii="Times New Roman" w:hAnsi="Times New Roman"/>
          <w:bCs/>
          <w:sz w:val="20"/>
          <w:szCs w:val="20"/>
          <w:lang w:val="x-none"/>
        </w:rPr>
      </w:pPr>
    </w:p>
    <w:p w14:paraId="05989223" w14:textId="77777777" w:rsidR="003721BA" w:rsidRPr="000D2462" w:rsidRDefault="003721BA" w:rsidP="001C5FEB">
      <w:pPr>
        <w:tabs>
          <w:tab w:val="left" w:pos="3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0D2462">
        <w:rPr>
          <w:rFonts w:ascii="Times New Roman" w:hAnsi="Times New Roman"/>
          <w:bCs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492AFFF0" w14:textId="6AC1A5C3" w:rsidR="003721BA" w:rsidRPr="000D2462" w:rsidRDefault="003721BA" w:rsidP="001C5FEB">
      <w:pPr>
        <w:tabs>
          <w:tab w:val="left" w:pos="3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0D2462">
        <w:rPr>
          <w:rFonts w:ascii="Times New Roman" w:hAnsi="Times New Roman"/>
          <w:bCs/>
          <w:sz w:val="20"/>
          <w:szCs w:val="20"/>
        </w:rPr>
        <w:t xml:space="preserve">** Wyjaśnienie: skorzystanie z prawa do sprostowania nie może skutkować zmianą wyniku postępowania </w:t>
      </w:r>
      <w:r w:rsidR="002456E1">
        <w:rPr>
          <w:rFonts w:ascii="Times New Roman" w:hAnsi="Times New Roman"/>
          <w:bCs/>
          <w:sz w:val="20"/>
          <w:szCs w:val="20"/>
        </w:rPr>
        <w:br/>
      </w:r>
      <w:r w:rsidRPr="000D2462">
        <w:rPr>
          <w:rFonts w:ascii="Times New Roman" w:hAnsi="Times New Roman"/>
          <w:bCs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0D2462">
        <w:rPr>
          <w:rFonts w:ascii="Times New Roman" w:hAnsi="Times New Roman"/>
          <w:bCs/>
          <w:sz w:val="20"/>
          <w:szCs w:val="20"/>
        </w:rPr>
        <w:t>Pzp</w:t>
      </w:r>
      <w:proofErr w:type="spellEnd"/>
      <w:r w:rsidRPr="000D2462">
        <w:rPr>
          <w:rFonts w:ascii="Times New Roman" w:hAnsi="Times New Roman"/>
          <w:bCs/>
          <w:sz w:val="20"/>
          <w:szCs w:val="20"/>
        </w:rPr>
        <w:t xml:space="preserve"> oraz nie może naruszać integralności protokołu oraz jego załączników.</w:t>
      </w:r>
    </w:p>
    <w:p w14:paraId="50F336B2" w14:textId="62E04462" w:rsidR="000864BE" w:rsidRDefault="003721BA" w:rsidP="001C5FEB">
      <w:pPr>
        <w:tabs>
          <w:tab w:val="left" w:pos="3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0D2462">
        <w:rPr>
          <w:rFonts w:ascii="Times New Roman" w:hAnsi="Times New Roman"/>
          <w:bCs/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0AC4AA1" w14:textId="77777777" w:rsidR="000864BE" w:rsidRPr="000864BE" w:rsidRDefault="000864BE" w:rsidP="001C5FEB">
      <w:pPr>
        <w:tabs>
          <w:tab w:val="left" w:pos="3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2C146AE2" w14:textId="77777777" w:rsidR="003721BA" w:rsidRDefault="003721BA" w:rsidP="003721BA">
      <w:pPr>
        <w:numPr>
          <w:ilvl w:val="0"/>
          <w:numId w:val="1"/>
        </w:numPr>
        <w:tabs>
          <w:tab w:val="left" w:pos="3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</w:t>
      </w:r>
    </w:p>
    <w:p w14:paraId="26551AB3" w14:textId="77777777" w:rsidR="003721BA" w:rsidRDefault="003721BA" w:rsidP="003721BA">
      <w:pPr>
        <w:numPr>
          <w:ilvl w:val="0"/>
          <w:numId w:val="38"/>
        </w:numPr>
        <w:tabs>
          <w:tab w:val="left" w:pos="3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Formularz oferty</w:t>
      </w:r>
    </w:p>
    <w:p w14:paraId="18C6A03E" w14:textId="6BC681A6" w:rsidR="003721BA" w:rsidRPr="00A23792" w:rsidRDefault="00E431C1" w:rsidP="008B4612">
      <w:pPr>
        <w:numPr>
          <w:ilvl w:val="0"/>
          <w:numId w:val="38"/>
        </w:numPr>
        <w:tabs>
          <w:tab w:val="left" w:pos="3360"/>
        </w:tabs>
        <w:rPr>
          <w:rFonts w:ascii="Times New Roman" w:hAnsi="Times New Roman"/>
          <w:sz w:val="24"/>
          <w:szCs w:val="24"/>
        </w:rPr>
      </w:pPr>
      <w:r w:rsidRPr="00A23792">
        <w:rPr>
          <w:rFonts w:ascii="Times New Roman" w:hAnsi="Times New Roman"/>
          <w:sz w:val="24"/>
          <w:szCs w:val="24"/>
        </w:rPr>
        <w:t>Załącznik Nr 2</w:t>
      </w:r>
      <w:r w:rsidR="003721BA" w:rsidRPr="00A23792">
        <w:rPr>
          <w:rFonts w:ascii="Times New Roman" w:hAnsi="Times New Roman"/>
          <w:sz w:val="24"/>
          <w:szCs w:val="24"/>
        </w:rPr>
        <w:t xml:space="preserve"> Wzór umowy</w:t>
      </w:r>
    </w:p>
    <w:p w14:paraId="16FE3B4D" w14:textId="77777777" w:rsidR="003721BA" w:rsidRDefault="003721BA" w:rsidP="003721BA">
      <w:pPr>
        <w:tabs>
          <w:tab w:val="left" w:pos="1134"/>
          <w:tab w:val="left" w:pos="336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F0BD61F" w14:textId="3968BB43" w:rsidR="0088528A" w:rsidRDefault="0088528A"/>
    <w:sectPr w:rsidR="0088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082"/>
    <w:multiLevelType w:val="multilevel"/>
    <w:tmpl w:val="4414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168C6"/>
    <w:multiLevelType w:val="multilevel"/>
    <w:tmpl w:val="A2E4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04DF3"/>
    <w:multiLevelType w:val="hybridMultilevel"/>
    <w:tmpl w:val="1C4AAC4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F6D87"/>
    <w:multiLevelType w:val="hybridMultilevel"/>
    <w:tmpl w:val="27182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D1DAE"/>
    <w:multiLevelType w:val="hybridMultilevel"/>
    <w:tmpl w:val="A94C6C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AB2D6E"/>
    <w:multiLevelType w:val="hybridMultilevel"/>
    <w:tmpl w:val="FEEC3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072DA"/>
    <w:multiLevelType w:val="hybridMultilevel"/>
    <w:tmpl w:val="F06267EC"/>
    <w:lvl w:ilvl="0" w:tplc="74CE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2550"/>
    <w:multiLevelType w:val="multilevel"/>
    <w:tmpl w:val="5D42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33190"/>
    <w:multiLevelType w:val="multilevel"/>
    <w:tmpl w:val="1B76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8750E"/>
    <w:multiLevelType w:val="multilevel"/>
    <w:tmpl w:val="D756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2257B"/>
    <w:multiLevelType w:val="hybridMultilevel"/>
    <w:tmpl w:val="0334616A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E1078"/>
    <w:multiLevelType w:val="multilevel"/>
    <w:tmpl w:val="E042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77005"/>
    <w:multiLevelType w:val="hybridMultilevel"/>
    <w:tmpl w:val="7FDC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5D38"/>
    <w:multiLevelType w:val="hybridMultilevel"/>
    <w:tmpl w:val="BA36582E"/>
    <w:lvl w:ilvl="0" w:tplc="74CE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4161"/>
    <w:multiLevelType w:val="hybridMultilevel"/>
    <w:tmpl w:val="75188D3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31EE8"/>
    <w:multiLevelType w:val="multilevel"/>
    <w:tmpl w:val="BA1E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A1DDD"/>
    <w:multiLevelType w:val="hybridMultilevel"/>
    <w:tmpl w:val="D9F6767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20738"/>
    <w:multiLevelType w:val="hybridMultilevel"/>
    <w:tmpl w:val="21F868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AD0AD6"/>
    <w:multiLevelType w:val="hybridMultilevel"/>
    <w:tmpl w:val="0E1A7BDA"/>
    <w:lvl w:ilvl="0" w:tplc="E2149A44">
      <w:start w:val="1"/>
      <w:numFmt w:val="decimal"/>
      <w:lvlText w:val="%1)"/>
      <w:lvlJc w:val="left"/>
      <w:pPr>
        <w:ind w:left="1080" w:hanging="360"/>
      </w:pPr>
    </w:lvl>
    <w:lvl w:ilvl="1" w:tplc="DF3ED1E8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BD3BD6"/>
    <w:multiLevelType w:val="multilevel"/>
    <w:tmpl w:val="A746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35C7B"/>
    <w:multiLevelType w:val="hybridMultilevel"/>
    <w:tmpl w:val="319CAEEC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45C272CC"/>
    <w:multiLevelType w:val="multilevel"/>
    <w:tmpl w:val="A502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1C376C"/>
    <w:multiLevelType w:val="hybridMultilevel"/>
    <w:tmpl w:val="FF6C752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F5B76"/>
    <w:multiLevelType w:val="hybridMultilevel"/>
    <w:tmpl w:val="047C6326"/>
    <w:lvl w:ilvl="0" w:tplc="FA60C15A">
      <w:start w:val="1"/>
      <w:numFmt w:val="upperRoman"/>
      <w:lvlText w:val="%1."/>
      <w:lvlJc w:val="left"/>
      <w:pPr>
        <w:ind w:left="1080" w:hanging="720"/>
      </w:pPr>
    </w:lvl>
    <w:lvl w:ilvl="1" w:tplc="14C8A3D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02B64"/>
    <w:multiLevelType w:val="hybridMultilevel"/>
    <w:tmpl w:val="8326E75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008A8"/>
    <w:multiLevelType w:val="multilevel"/>
    <w:tmpl w:val="9096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EB7FA2"/>
    <w:multiLevelType w:val="hybridMultilevel"/>
    <w:tmpl w:val="FD66FC2C"/>
    <w:lvl w:ilvl="0" w:tplc="BA9697B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EB21EF"/>
    <w:multiLevelType w:val="hybridMultilevel"/>
    <w:tmpl w:val="29EA6B5C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15DD6"/>
    <w:multiLevelType w:val="multilevel"/>
    <w:tmpl w:val="6388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46FC2"/>
    <w:multiLevelType w:val="hybridMultilevel"/>
    <w:tmpl w:val="8A2ADCDA"/>
    <w:lvl w:ilvl="0" w:tplc="74CE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C2B77"/>
    <w:multiLevelType w:val="multilevel"/>
    <w:tmpl w:val="85EA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B50E0D"/>
    <w:multiLevelType w:val="hybridMultilevel"/>
    <w:tmpl w:val="DE68D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1194E"/>
    <w:multiLevelType w:val="hybridMultilevel"/>
    <w:tmpl w:val="561E2516"/>
    <w:lvl w:ilvl="0" w:tplc="26504F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2E3623"/>
    <w:multiLevelType w:val="hybridMultilevel"/>
    <w:tmpl w:val="5568F60A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C3B3A"/>
    <w:multiLevelType w:val="hybridMultilevel"/>
    <w:tmpl w:val="721E4D5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B57B8"/>
    <w:multiLevelType w:val="hybridMultilevel"/>
    <w:tmpl w:val="A0CE9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10B6C6">
      <w:start w:val="1"/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4428F"/>
    <w:multiLevelType w:val="hybridMultilevel"/>
    <w:tmpl w:val="4F944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936A3"/>
    <w:multiLevelType w:val="multilevel"/>
    <w:tmpl w:val="75F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377361"/>
    <w:multiLevelType w:val="multilevel"/>
    <w:tmpl w:val="4006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E6121B"/>
    <w:multiLevelType w:val="hybridMultilevel"/>
    <w:tmpl w:val="8278D3D8"/>
    <w:lvl w:ilvl="0" w:tplc="74CE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94A0C"/>
    <w:multiLevelType w:val="hybridMultilevel"/>
    <w:tmpl w:val="C164ABC4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1" w15:restartNumberingAfterBreak="0">
    <w:nsid w:val="7BD6115E"/>
    <w:multiLevelType w:val="hybridMultilevel"/>
    <w:tmpl w:val="F7841986"/>
    <w:lvl w:ilvl="0" w:tplc="74CE6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BB448A"/>
    <w:multiLevelType w:val="multilevel"/>
    <w:tmpl w:val="538C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F66EC"/>
    <w:multiLevelType w:val="hybridMultilevel"/>
    <w:tmpl w:val="7E305542"/>
    <w:lvl w:ilvl="0" w:tplc="46E651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B3E5C"/>
    <w:multiLevelType w:val="hybridMultilevel"/>
    <w:tmpl w:val="CAF0FCAC"/>
    <w:lvl w:ilvl="0" w:tplc="A0705CC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8"/>
  </w:num>
  <w:num w:numId="7">
    <w:abstractNumId w:val="0"/>
  </w:num>
  <w:num w:numId="8">
    <w:abstractNumId w:val="8"/>
  </w:num>
  <w:num w:numId="9">
    <w:abstractNumId w:val="11"/>
  </w:num>
  <w:num w:numId="10">
    <w:abstractNumId w:val="28"/>
  </w:num>
  <w:num w:numId="11">
    <w:abstractNumId w:val="42"/>
  </w:num>
  <w:num w:numId="12">
    <w:abstractNumId w:val="1"/>
  </w:num>
  <w:num w:numId="13">
    <w:abstractNumId w:val="7"/>
  </w:num>
  <w:num w:numId="14">
    <w:abstractNumId w:val="15"/>
  </w:num>
  <w:num w:numId="15">
    <w:abstractNumId w:val="21"/>
  </w:num>
  <w:num w:numId="16">
    <w:abstractNumId w:val="9"/>
  </w:num>
  <w:num w:numId="17">
    <w:abstractNumId w:val="37"/>
  </w:num>
  <w:num w:numId="18">
    <w:abstractNumId w:val="19"/>
  </w:num>
  <w:num w:numId="19">
    <w:abstractNumId w:val="25"/>
  </w:num>
  <w:num w:numId="20">
    <w:abstractNumId w:val="30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9"/>
  </w:num>
  <w:num w:numId="37">
    <w:abstractNumId w:val="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"/>
  </w:num>
  <w:num w:numId="41">
    <w:abstractNumId w:val="14"/>
  </w:num>
  <w:num w:numId="42">
    <w:abstractNumId w:val="34"/>
  </w:num>
  <w:num w:numId="43">
    <w:abstractNumId w:val="16"/>
  </w:num>
  <w:num w:numId="44">
    <w:abstractNumId w:val="2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BA"/>
    <w:rsid w:val="00005566"/>
    <w:rsid w:val="00031E98"/>
    <w:rsid w:val="000864BE"/>
    <w:rsid w:val="000D1C62"/>
    <w:rsid w:val="000D2462"/>
    <w:rsid w:val="000D2FB7"/>
    <w:rsid w:val="001541D7"/>
    <w:rsid w:val="001C5FEB"/>
    <w:rsid w:val="001C7E73"/>
    <w:rsid w:val="001E2C9E"/>
    <w:rsid w:val="001E3519"/>
    <w:rsid w:val="00226163"/>
    <w:rsid w:val="002456E1"/>
    <w:rsid w:val="00255573"/>
    <w:rsid w:val="002972B7"/>
    <w:rsid w:val="00347A7B"/>
    <w:rsid w:val="003506DE"/>
    <w:rsid w:val="00351B12"/>
    <w:rsid w:val="00367977"/>
    <w:rsid w:val="003721BA"/>
    <w:rsid w:val="003B707A"/>
    <w:rsid w:val="00431893"/>
    <w:rsid w:val="00475C60"/>
    <w:rsid w:val="004A0371"/>
    <w:rsid w:val="004C5FD9"/>
    <w:rsid w:val="004D31C0"/>
    <w:rsid w:val="005104F7"/>
    <w:rsid w:val="00535FDD"/>
    <w:rsid w:val="005600E6"/>
    <w:rsid w:val="0059311A"/>
    <w:rsid w:val="005A23B6"/>
    <w:rsid w:val="00601ACC"/>
    <w:rsid w:val="00651F33"/>
    <w:rsid w:val="006D0764"/>
    <w:rsid w:val="00774F2E"/>
    <w:rsid w:val="007B225F"/>
    <w:rsid w:val="007F6126"/>
    <w:rsid w:val="008007C3"/>
    <w:rsid w:val="008665E4"/>
    <w:rsid w:val="0088528A"/>
    <w:rsid w:val="008A05E8"/>
    <w:rsid w:val="008B4612"/>
    <w:rsid w:val="0092328A"/>
    <w:rsid w:val="009972BA"/>
    <w:rsid w:val="00A23792"/>
    <w:rsid w:val="00A36313"/>
    <w:rsid w:val="00A86CBD"/>
    <w:rsid w:val="00B149CC"/>
    <w:rsid w:val="00B30398"/>
    <w:rsid w:val="00B54AE7"/>
    <w:rsid w:val="00BC080A"/>
    <w:rsid w:val="00BF6671"/>
    <w:rsid w:val="00C100C9"/>
    <w:rsid w:val="00C34920"/>
    <w:rsid w:val="00CF568A"/>
    <w:rsid w:val="00D33C7E"/>
    <w:rsid w:val="00DB4130"/>
    <w:rsid w:val="00E06EFA"/>
    <w:rsid w:val="00E11086"/>
    <w:rsid w:val="00E15CFC"/>
    <w:rsid w:val="00E310EB"/>
    <w:rsid w:val="00E431C1"/>
    <w:rsid w:val="00E8478C"/>
    <w:rsid w:val="00E96CE4"/>
    <w:rsid w:val="00ED1B56"/>
    <w:rsid w:val="00F53FF3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8D2C"/>
  <w15:chartTrackingRefBased/>
  <w15:docId w15:val="{B8303CAE-6535-4E1A-8D1A-A0F8558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1BA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21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7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21BA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3721BA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21BA"/>
    <w:pPr>
      <w:ind w:left="720"/>
      <w:contextualSpacing/>
    </w:pPr>
    <w:rPr>
      <w:kern w:val="2"/>
      <w:sz w:val="20"/>
      <w:szCs w:val="20"/>
      <w:lang w:val="x-none"/>
      <w14:ligatures w14:val="standardContextu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C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CC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5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gorliczyna@przeworsk.net.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3036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Stącel</dc:creator>
  <cp:keywords/>
  <dc:description/>
  <cp:lastModifiedBy>psgorliczyna</cp:lastModifiedBy>
  <cp:revision>4</cp:revision>
  <cp:lastPrinted>2025-07-22T08:00:00Z</cp:lastPrinted>
  <dcterms:created xsi:type="dcterms:W3CDTF">2025-08-18T16:18:00Z</dcterms:created>
  <dcterms:modified xsi:type="dcterms:W3CDTF">2025-08-18T16:26:00Z</dcterms:modified>
</cp:coreProperties>
</file>