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:rsidR="00132DA0" w:rsidRDefault="00132DA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:rsidR="00825B01" w:rsidRPr="003B3EB6" w:rsidRDefault="00CE6271" w:rsidP="00C46A87">
      <w:pPr>
        <w:spacing w:before="120" w:after="0"/>
        <w:jc w:val="both"/>
        <w:rPr>
          <w:rFonts w:ascii="Verdana" w:hAnsi="Verdana"/>
        </w:rPr>
      </w:pP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</w:t>
      </w:r>
      <w:r w:rsidR="00A07B46" w:rsidRPr="00825B01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</w:t>
      </w:r>
      <w:r w:rsidR="004C38B7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</w:t>
      </w:r>
      <w:r w:rsidR="00825B01" w:rsidRPr="00FF1C6D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FF1C6D" w:rsidRPr="00FF1C6D">
        <w:rPr>
          <w:rFonts w:ascii="Verdana" w:eastAsia="Times New Roman" w:hAnsi="Verdana" w:cstheme="minorHAnsi"/>
          <w:bCs/>
          <w:color w:val="000000" w:themeColor="text1"/>
          <w:lang w:eastAsia="pl-PL"/>
        </w:rPr>
        <w:t>Zespół Placówek Oświatowych w Chociwlu</w:t>
      </w:r>
      <w:r w:rsidR="005F5170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(ZPO)</w:t>
      </w:r>
      <w:r w:rsidR="00FF1C6D" w:rsidRPr="00FF1C6D">
        <w:rPr>
          <w:rFonts w:ascii="Verdana" w:eastAsia="Times New Roman" w:hAnsi="Verdana" w:cstheme="minorHAnsi"/>
          <w:bCs/>
          <w:color w:val="000000" w:themeColor="text1"/>
          <w:lang w:eastAsia="pl-PL"/>
        </w:rPr>
        <w:t>, ul. H. Dąbrowskiego 15, 73-120 Chociwel</w:t>
      </w:r>
      <w:r w:rsidR="00825B01" w:rsidRPr="00825B01">
        <w:rPr>
          <w:rFonts w:ascii="Verdana" w:eastAsia="Times New Roman" w:hAnsi="Verdana" w:cstheme="minorHAnsi"/>
          <w:bCs/>
          <w:color w:val="000000" w:themeColor="text1"/>
          <w:lang w:eastAsia="pl-PL"/>
        </w:rPr>
        <w:t>.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5F5170">
        <w:rPr>
          <w:rFonts w:ascii="Verdana" w:eastAsia="Times New Roman" w:hAnsi="Verdana" w:cstheme="minorHAnsi"/>
          <w:color w:val="000000" w:themeColor="text1"/>
          <w:lang w:eastAsia="pl-PL"/>
        </w:rPr>
        <w:t>ZPO</w:t>
      </w:r>
      <w:r w:rsidR="00AD7CD9">
        <w:rPr>
          <w:rFonts w:ascii="Verdana" w:eastAsia="Times New Roman" w:hAnsi="Verdana" w:cstheme="minorHAnsi"/>
          <w:color w:val="000000" w:themeColor="text1"/>
          <w:lang w:eastAsia="pl-PL"/>
        </w:rPr>
        <w:t xml:space="preserve"> zarządza Dyrektor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. Kontakt jest możliwy za pomocą telefonu:</w:t>
      </w:r>
      <w:r w:rsidR="00825B01" w:rsidRPr="00825B01">
        <w:rPr>
          <w:rFonts w:ascii="Verdana" w:hAnsi="Verdana"/>
          <w:color w:val="000000" w:themeColor="text1"/>
        </w:rPr>
        <w:t xml:space="preserve"> </w:t>
      </w:r>
      <w:r w:rsidR="00E274E7" w:rsidRPr="00E274E7">
        <w:rPr>
          <w:rFonts w:ascii="Verdana" w:eastAsia="Times New Roman" w:hAnsi="Verdana" w:cstheme="minorHAnsi"/>
          <w:color w:val="000000" w:themeColor="text1"/>
          <w:lang w:eastAsia="pl-PL"/>
        </w:rPr>
        <w:t>915622259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; adresu e-mail: </w:t>
      </w:r>
      <w:hyperlink r:id="rId7" w:history="1">
        <w:r w:rsidR="00504EA3" w:rsidRPr="00A559EC">
          <w:rPr>
            <w:rStyle w:val="Hipercze"/>
            <w:rFonts w:ascii="Verdana" w:hAnsi="Verdana"/>
          </w:rPr>
          <w:t>sekretariat@zpochociwel.net</w:t>
        </w:r>
      </w:hyperlink>
    </w:p>
    <w:p w:rsidR="009D0AED" w:rsidRPr="009D0AED" w:rsidRDefault="009D0AED" w:rsidP="009D0AED">
      <w:pPr>
        <w:spacing w:before="120" w:after="0"/>
        <w:jc w:val="both"/>
        <w:rPr>
          <w:rFonts w:ascii="Verdana" w:hAnsi="Verdana"/>
          <w:u w:val="single"/>
        </w:rPr>
      </w:pPr>
    </w:p>
    <w:p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:rsidR="00134EC0" w:rsidRPr="009D0AED" w:rsidRDefault="00AB5A8A" w:rsidP="009D0AED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 xml:space="preserve">Inspektorem Ochrony Danych </w:t>
      </w:r>
      <w:r w:rsidR="00C016B3" w:rsidRPr="009D0AED">
        <w:rPr>
          <w:rFonts w:ascii="Verdana" w:hAnsi="Verdana" w:cs="Times New Roman"/>
        </w:rPr>
        <w:t xml:space="preserve">jest </w:t>
      </w:r>
      <w:r w:rsidRPr="009D0AED">
        <w:rPr>
          <w:rFonts w:ascii="Verdana" w:hAnsi="Verdana" w:cs="Times New Roman"/>
        </w:rPr>
        <w:t>Bartosz Kaniuk, z którym</w:t>
      </w:r>
      <w:r w:rsidR="004B3330" w:rsidRPr="009D0AED">
        <w:rPr>
          <w:rFonts w:ascii="Verdana" w:hAnsi="Verdana" w:cs="Times New Roman"/>
        </w:rPr>
        <w:t xml:space="preserve"> w sprawach ochrony swoich danych osobowych</w:t>
      </w:r>
      <w:r w:rsidRPr="009D0AED">
        <w:rPr>
          <w:rFonts w:ascii="Verdana" w:hAnsi="Verdana" w:cs="Times New Roman"/>
        </w:rPr>
        <w:t xml:space="preserve"> może</w:t>
      </w:r>
      <w:r w:rsidR="005315A0" w:rsidRPr="009D0AED">
        <w:rPr>
          <w:rFonts w:ascii="Verdana" w:hAnsi="Verdana" w:cs="Times New Roman"/>
        </w:rPr>
        <w:t>cie</w:t>
      </w:r>
      <w:r w:rsidRPr="009D0AED">
        <w:rPr>
          <w:rFonts w:ascii="Verdana" w:hAnsi="Verdana" w:cs="Times New Roman"/>
        </w:rPr>
        <w:t xml:space="preserve"> się </w:t>
      </w:r>
      <w:r w:rsidR="005315A0" w:rsidRPr="009D0AED">
        <w:rPr>
          <w:rFonts w:ascii="Verdana" w:hAnsi="Verdana" w:cs="Times New Roman"/>
        </w:rPr>
        <w:t>Państwo</w:t>
      </w:r>
      <w:r w:rsidRPr="009D0AED">
        <w:rPr>
          <w:rFonts w:ascii="Verdana" w:hAnsi="Verdana" w:cs="Times New Roman"/>
        </w:rPr>
        <w:t xml:space="preserve"> </w:t>
      </w:r>
      <w:r w:rsidR="00C2159A" w:rsidRPr="009D0AED">
        <w:rPr>
          <w:rFonts w:ascii="Verdana" w:hAnsi="Verdana" w:cs="Times New Roman"/>
        </w:rPr>
        <w:t>kontaktować</w:t>
      </w:r>
      <w:r w:rsidRPr="009D0AED">
        <w:rPr>
          <w:rFonts w:ascii="Verdana" w:hAnsi="Verdana" w:cs="Times New Roman"/>
        </w:rPr>
        <w:t xml:space="preserve"> przez</w:t>
      </w:r>
      <w:r w:rsidR="00AD44CE">
        <w:rPr>
          <w:rFonts w:ascii="Verdana" w:hAnsi="Verdana" w:cs="Times New Roman"/>
        </w:rPr>
        <w:t xml:space="preserve"> </w:t>
      </w:r>
      <w:r w:rsidR="00110E40" w:rsidRPr="009D0AED">
        <w:rPr>
          <w:rFonts w:ascii="Verdana" w:hAnsi="Verdana" w:cs="Times New Roman"/>
        </w:rPr>
        <w:t>telefon</w:t>
      </w:r>
      <w:r w:rsidR="00AD44CE"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</w:t>
      </w:r>
      <w:r w:rsidR="00D9716C">
        <w:rPr>
          <w:rFonts w:ascii="Verdana" w:hAnsi="Verdana" w:cs="Times New Roman"/>
        </w:rPr>
        <w:t> 608</w:t>
      </w:r>
      <w:r w:rsidR="00E44EF4">
        <w:rPr>
          <w:rFonts w:ascii="Verdana" w:hAnsi="Verdana" w:cs="Times New Roman"/>
        </w:rPr>
        <w:t> 442 652</w:t>
      </w:r>
      <w:r w:rsidRPr="009D0AED">
        <w:rPr>
          <w:rFonts w:ascii="Verdana" w:hAnsi="Verdana" w:cs="Times New Roman"/>
        </w:rPr>
        <w:t xml:space="preserve">; adres e-mail: </w:t>
      </w:r>
      <w:hyperlink r:id="rId8" w:history="1">
        <w:r w:rsidR="00C016B3"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="00C016B3" w:rsidRPr="009D0AED">
        <w:rPr>
          <w:rFonts w:ascii="Verdana" w:hAnsi="Verdana" w:cs="Times New Roman"/>
        </w:rPr>
        <w:t xml:space="preserve"> </w:t>
      </w:r>
      <w:r w:rsidRPr="009D0AED">
        <w:rPr>
          <w:rFonts w:ascii="Verdana" w:hAnsi="Verdana" w:cs="Times New Roman"/>
        </w:rPr>
        <w:t xml:space="preserve">lub pisemnie na adres </w:t>
      </w:r>
      <w:r w:rsidR="00FA2F52">
        <w:rPr>
          <w:rFonts w:ascii="Verdana" w:hAnsi="Verdana" w:cs="Times New Roman"/>
        </w:rPr>
        <w:t>Szkoły</w:t>
      </w:r>
      <w:r w:rsidR="00244AD3" w:rsidRPr="009D0AED">
        <w:rPr>
          <w:rFonts w:ascii="Verdana" w:hAnsi="Verdana" w:cs="Times New Roman"/>
        </w:rPr>
        <w:t>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134EC0" w:rsidRPr="009D0AE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:rsidR="001350C6" w:rsidRPr="009D0AE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przetwarzane będą </w:t>
      </w:r>
      <w:r w:rsidR="007C15C9" w:rsidRPr="009D0AED">
        <w:rPr>
          <w:rFonts w:ascii="Verdana" w:eastAsia="Times New Roman" w:hAnsi="Verdana" w:cstheme="minorHAnsi"/>
          <w:color w:val="000000" w:themeColor="text1"/>
          <w:lang w:eastAsia="pl-PL"/>
        </w:rPr>
        <w:t>na podstawie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 w:rsidR="005F5170">
        <w:rPr>
          <w:rFonts w:ascii="Verdana" w:eastAsia="Times New Roman" w:hAnsi="Verdana" w:cstheme="minorHAnsi"/>
          <w:color w:val="000000" w:themeColor="text1"/>
          <w:lang w:eastAsia="pl-PL"/>
        </w:rPr>
        <w:t>ZPO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</w:p>
    <w:p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publicznym,</w:t>
      </w:r>
    </w:p>
    <w:p w:rsidR="007C15C9" w:rsidRPr="007337A7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 w:rsidR="00933290"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:rsidR="0094337C" w:rsidRPr="00F221CD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>
        <w:rPr>
          <w:rFonts w:ascii="Verdana" w:hAnsi="Verdana"/>
          <w:color w:val="000000" w:themeColor="text1"/>
          <w:shd w:val="clear" w:color="auto" w:fill="FFFFFF"/>
        </w:rPr>
        <w:t>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B163C7" w:rsidRPr="009D0AE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:rsidR="00A07B46" w:rsidRPr="009D0AE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</w:t>
      </w:r>
      <w:r w:rsidR="00B163C7" w:rsidRPr="009D0AED">
        <w:rPr>
          <w:rFonts w:ascii="Verdana" w:hAnsi="Verdana"/>
          <w:color w:val="000000" w:themeColor="text1"/>
          <w:szCs w:val="21"/>
        </w:rPr>
        <w:t>e</w:t>
      </w:r>
      <w:r w:rsidRPr="009D0AED">
        <w:rPr>
          <w:rFonts w:ascii="Verdana" w:hAnsi="Verdana"/>
          <w:color w:val="000000" w:themeColor="text1"/>
          <w:szCs w:val="21"/>
        </w:rPr>
        <w:t xml:space="preserve"> będą strony i uczestnicy postępowań</w:t>
      </w:r>
      <w:r w:rsidR="00F718F8"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</w:t>
      </w:r>
      <w:r w:rsidR="00845D9F">
        <w:rPr>
          <w:rFonts w:ascii="Verdana" w:hAnsi="Verdana"/>
          <w:color w:val="000000" w:themeColor="text1"/>
          <w:szCs w:val="21"/>
        </w:rPr>
        <w:t>sprawy</w:t>
      </w:r>
      <w:r w:rsidRPr="009D0AED">
        <w:rPr>
          <w:rFonts w:ascii="Verdana" w:hAnsi="Verdana"/>
          <w:color w:val="000000" w:themeColor="text1"/>
          <w:szCs w:val="21"/>
        </w:rPr>
        <w:t xml:space="preserve"> na mocy przepisów prawa.</w:t>
      </w:r>
    </w:p>
    <w:p w:rsidR="00CE6271" w:rsidRPr="002B3FFF" w:rsidRDefault="00A07B46" w:rsidP="009D0AED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 w:rsidR="004058D5"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 i na zlecenie </w:t>
      </w:r>
      <w:r w:rsidR="009C7AA0" w:rsidRPr="002B3FFF">
        <w:rPr>
          <w:rFonts w:ascii="Verdana" w:hAnsi="Verdana" w:cstheme="minorHAnsi"/>
          <w:color w:val="000000" w:themeColor="text1"/>
          <w:sz w:val="22"/>
          <w:szCs w:val="22"/>
        </w:rPr>
        <w:t>Administratora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na podstawie zawartej umowy powierzenia przetwarzania danych osobowych (</w:t>
      </w:r>
      <w:r w:rsidR="00C85163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np. 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>usługa serwisowa systemów informatycznych</w:t>
      </w:r>
      <w:r w:rsidR="003C7669" w:rsidRPr="002B3FFF">
        <w:rPr>
          <w:rFonts w:ascii="Verdana" w:hAnsi="Verdana" w:cstheme="minorHAnsi"/>
          <w:color w:val="000000" w:themeColor="text1"/>
          <w:sz w:val="22"/>
          <w:szCs w:val="22"/>
        </w:rPr>
        <w:t>).</w:t>
      </w:r>
    </w:p>
    <w:p w:rsidR="002836E4" w:rsidRDefault="002836E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DD6822" w:rsidRPr="00DD6822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Okres przechowywania danych</w:t>
      </w:r>
    </w:p>
    <w:p w:rsidR="00CE6271" w:rsidRPr="007337A7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</w:t>
      </w:r>
      <w:r w:rsidR="00DE56C8" w:rsidRPr="007337A7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przez okres niezbędny do realizacji wskazanego w pkt</w:t>
      </w:r>
      <w:r w:rsidR="006E05D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:rsidR="00E969F6" w:rsidRPr="00E969F6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lastRenderedPageBreak/>
        <w:t>Prawa osób, których dane dotyczą</w:t>
      </w:r>
    </w:p>
    <w:p w:rsidR="00CE6271" w:rsidRPr="007337A7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P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aństwu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</w:t>
      </w:r>
      <w:r w:rsidR="00146FFF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:rsidR="00CE6271" w:rsidRPr="00FF6AE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:rsidR="00CE6271" w:rsidRPr="00D74176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5516CF"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 w:rsidR="00BD6062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6D6B3A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="00D67F33"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CE6271" w:rsidRP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:rsidR="003020D7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 w:rsidSect="00EF4A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73" w:rsidRDefault="00FF4F73" w:rsidP="007C45F0">
      <w:pPr>
        <w:spacing w:after="0" w:line="240" w:lineRule="auto"/>
      </w:pPr>
      <w:r>
        <w:separator/>
      </w:r>
    </w:p>
  </w:endnote>
  <w:endnote w:type="continuationSeparator" w:id="0">
    <w:p w:rsidR="00FF4F73" w:rsidRDefault="00FF4F73" w:rsidP="007C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73" w:rsidRDefault="00FF4F73" w:rsidP="007C45F0">
      <w:pPr>
        <w:spacing w:after="0" w:line="240" w:lineRule="auto"/>
      </w:pPr>
      <w:r>
        <w:separator/>
      </w:r>
    </w:p>
  </w:footnote>
  <w:footnote w:type="continuationSeparator" w:id="0">
    <w:p w:rsidR="00FF4F73" w:rsidRDefault="00FF4F73" w:rsidP="007C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F0" w:rsidRPr="007C45F0" w:rsidRDefault="007C45F0" w:rsidP="007C45F0">
    <w:pPr>
      <w:pStyle w:val="Nagwek"/>
      <w:jc w:val="center"/>
      <w:rPr>
        <w:rFonts w:ascii="Verdana" w:hAnsi="Verdana"/>
        <w:sz w:val="20"/>
        <w:szCs w:val="20"/>
      </w:rPr>
    </w:pPr>
    <w:r w:rsidRPr="007C45F0">
      <w:rPr>
        <w:rFonts w:ascii="Verdana" w:hAnsi="Verdana"/>
        <w:b/>
        <w:bCs/>
        <w:sz w:val="16"/>
        <w:szCs w:val="16"/>
      </w:rPr>
      <w:t>Administrator:</w:t>
    </w:r>
    <w:r w:rsidRPr="007C45F0">
      <w:rPr>
        <w:rFonts w:ascii="Verdana" w:hAnsi="Verdana"/>
        <w:sz w:val="16"/>
        <w:szCs w:val="16"/>
      </w:rPr>
      <w:t xml:space="preserve"> </w:t>
    </w:r>
    <w:bookmarkStart w:id="0" w:name="_Hlk25233208"/>
    <w:r w:rsidRPr="007C45F0">
      <w:rPr>
        <w:rFonts w:ascii="Verdana" w:hAnsi="Verdana"/>
        <w:sz w:val="16"/>
        <w:szCs w:val="16"/>
      </w:rPr>
      <w:t>Zespół Placówek Oświatowych w Chociwlu, ul. H. Dąbrowskiego 15, 73-120 Chociwel</w:t>
    </w:r>
    <w:bookmarkEnd w:id="0"/>
  </w:p>
  <w:p w:rsidR="007C45F0" w:rsidRDefault="00FF1C6D">
    <w:pPr>
      <w:pStyle w:val="Nagwek"/>
    </w:pPr>
    <w:r>
      <w:rPr>
        <w:noProof/>
        <w:lang w:eastAsia="pl-PL"/>
      </w:rPr>
      <w:drawing>
        <wp:inline distT="0" distB="0" distL="0" distR="0">
          <wp:extent cx="5800090" cy="28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1831D7"/>
    <w:rsid w:val="00244AD3"/>
    <w:rsid w:val="00250D76"/>
    <w:rsid w:val="002836E4"/>
    <w:rsid w:val="002A5759"/>
    <w:rsid w:val="002B3FFF"/>
    <w:rsid w:val="003020D7"/>
    <w:rsid w:val="00350EC0"/>
    <w:rsid w:val="003555BE"/>
    <w:rsid w:val="003770A8"/>
    <w:rsid w:val="00390743"/>
    <w:rsid w:val="003B3EB6"/>
    <w:rsid w:val="003B3FD2"/>
    <w:rsid w:val="003C7669"/>
    <w:rsid w:val="004058D5"/>
    <w:rsid w:val="00406AE6"/>
    <w:rsid w:val="00413F40"/>
    <w:rsid w:val="0047361D"/>
    <w:rsid w:val="0049283B"/>
    <w:rsid w:val="004B3330"/>
    <w:rsid w:val="004B4E63"/>
    <w:rsid w:val="004C38B7"/>
    <w:rsid w:val="004D5C57"/>
    <w:rsid w:val="004D7A30"/>
    <w:rsid w:val="00504EA3"/>
    <w:rsid w:val="00514B5E"/>
    <w:rsid w:val="00527502"/>
    <w:rsid w:val="005315A0"/>
    <w:rsid w:val="005516CF"/>
    <w:rsid w:val="005F5170"/>
    <w:rsid w:val="00605C54"/>
    <w:rsid w:val="00633E04"/>
    <w:rsid w:val="006B7C8C"/>
    <w:rsid w:val="006D6B3A"/>
    <w:rsid w:val="006E05D3"/>
    <w:rsid w:val="006E2A53"/>
    <w:rsid w:val="00705A3D"/>
    <w:rsid w:val="007214E5"/>
    <w:rsid w:val="007337A7"/>
    <w:rsid w:val="007443B9"/>
    <w:rsid w:val="007956D1"/>
    <w:rsid w:val="007C15C9"/>
    <w:rsid w:val="007C45F0"/>
    <w:rsid w:val="007C528A"/>
    <w:rsid w:val="008054E2"/>
    <w:rsid w:val="00816064"/>
    <w:rsid w:val="00825B01"/>
    <w:rsid w:val="00835792"/>
    <w:rsid w:val="00845D9F"/>
    <w:rsid w:val="008D6AF0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D575E"/>
    <w:rsid w:val="009F222E"/>
    <w:rsid w:val="00A0663E"/>
    <w:rsid w:val="00A07B46"/>
    <w:rsid w:val="00A20F2E"/>
    <w:rsid w:val="00A67D81"/>
    <w:rsid w:val="00A73F9C"/>
    <w:rsid w:val="00A75057"/>
    <w:rsid w:val="00AB43EB"/>
    <w:rsid w:val="00AB5A8A"/>
    <w:rsid w:val="00AD44CE"/>
    <w:rsid w:val="00AD7CD9"/>
    <w:rsid w:val="00AF69A4"/>
    <w:rsid w:val="00B163C7"/>
    <w:rsid w:val="00B8571D"/>
    <w:rsid w:val="00BC74AC"/>
    <w:rsid w:val="00BD6062"/>
    <w:rsid w:val="00C016B3"/>
    <w:rsid w:val="00C2159A"/>
    <w:rsid w:val="00C27B84"/>
    <w:rsid w:val="00C46A87"/>
    <w:rsid w:val="00C85163"/>
    <w:rsid w:val="00C96199"/>
    <w:rsid w:val="00CE6271"/>
    <w:rsid w:val="00D67F33"/>
    <w:rsid w:val="00D74176"/>
    <w:rsid w:val="00D9716C"/>
    <w:rsid w:val="00DC0027"/>
    <w:rsid w:val="00DC16A1"/>
    <w:rsid w:val="00DD6822"/>
    <w:rsid w:val="00DE56C8"/>
    <w:rsid w:val="00E274E7"/>
    <w:rsid w:val="00E440D5"/>
    <w:rsid w:val="00E44EF4"/>
    <w:rsid w:val="00E521BF"/>
    <w:rsid w:val="00E95336"/>
    <w:rsid w:val="00E969F6"/>
    <w:rsid w:val="00EF0DA6"/>
    <w:rsid w:val="00EF4A69"/>
    <w:rsid w:val="00F221CD"/>
    <w:rsid w:val="00F718F8"/>
    <w:rsid w:val="00F950B4"/>
    <w:rsid w:val="00FA2542"/>
    <w:rsid w:val="00FA2F52"/>
    <w:rsid w:val="00FE1DE6"/>
    <w:rsid w:val="00FE2BE3"/>
    <w:rsid w:val="00FE4ADF"/>
    <w:rsid w:val="00FE5BE4"/>
    <w:rsid w:val="00FE7457"/>
    <w:rsid w:val="00FF1C6D"/>
    <w:rsid w:val="00FF4F73"/>
    <w:rsid w:val="00FF6AED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69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5F0"/>
  </w:style>
  <w:style w:type="paragraph" w:styleId="Stopka">
    <w:name w:val="footer"/>
    <w:basedOn w:val="Normalny"/>
    <w:link w:val="StopkaZnak"/>
    <w:uiPriority w:val="99"/>
    <w:unhideWhenUsed/>
    <w:rsid w:val="007C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5F0"/>
  </w:style>
  <w:style w:type="paragraph" w:styleId="Tekstdymka">
    <w:name w:val="Balloon Text"/>
    <w:basedOn w:val="Normalny"/>
    <w:link w:val="TekstdymkaZnak"/>
    <w:uiPriority w:val="99"/>
    <w:semiHidden/>
    <w:unhideWhenUsed/>
    <w:rsid w:val="00F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pochociw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Dominika</cp:lastModifiedBy>
  <cp:revision>3</cp:revision>
  <cp:lastPrinted>2021-09-02T06:03:00Z</cp:lastPrinted>
  <dcterms:created xsi:type="dcterms:W3CDTF">2021-09-02T06:53:00Z</dcterms:created>
  <dcterms:modified xsi:type="dcterms:W3CDTF">2021-09-02T06:53:00Z</dcterms:modified>
</cp:coreProperties>
</file>