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Przedszkolaki dla Niepodległej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Grupy II, III i IV przedszkolaków z Miejskiego Przedszkola w Chociwlu aktywnie uczestniczyły w obchodach 100  -  lecia odzyskania  niepodległości  przez Polskę .</w:t>
      </w:r>
    </w:p>
    <w:p>
      <w:pPr>
        <w:pStyle w:val="Normal"/>
        <w:rPr/>
      </w:pPr>
      <w:r>
        <w:rPr/>
        <w:t>W ciągu całego tygodnia przedszkolaki zapoznały się z namiastką historii Polski.</w:t>
      </w:r>
    </w:p>
    <w:p>
      <w:pPr>
        <w:pStyle w:val="Normal"/>
        <w:rPr/>
      </w:pPr>
      <w:r>
        <w:rPr/>
        <w:t xml:space="preserve">Poznały „Legendę o Lechu, Czechu i Rusie. Wysłuchały z uwagą prezentacji o zabytkach stolicy Warszawy i miasta Krakowa. Poznały też, jakże ważne symbole narodowe Naszej Ojczyzny. Nauczyły się wiersza </w:t>
      </w:r>
      <w:r>
        <w:rPr/>
        <w:t>Władysława</w:t>
      </w:r>
      <w:r>
        <w:rPr/>
        <w:t xml:space="preserve"> Bełzy pt: „Kto Ty jesteś ?” oraz piosenki pt: „</w:t>
      </w:r>
      <w:r>
        <w:rPr/>
        <w:t xml:space="preserve">Jesteśmy </w:t>
      </w:r>
      <w:r>
        <w:rPr/>
        <w:t>Pol</w:t>
      </w:r>
      <w:r>
        <w:rPr/>
        <w:t xml:space="preserve">ką </w:t>
      </w:r>
      <w:r>
        <w:rPr/>
        <w:t xml:space="preserve"> i Pol</w:t>
      </w:r>
      <w:r>
        <w:rPr/>
        <w:t>akiem</w:t>
      </w:r>
      <w:r>
        <w:rPr/>
        <w:t>”. Poważnie i szacunkiem dla Ojczyzny odśpiewały hymn Polski.</w:t>
      </w:r>
    </w:p>
    <w:p>
      <w:pPr>
        <w:pStyle w:val="Normal"/>
        <w:rPr/>
      </w:pPr>
      <w:r>
        <w:rPr/>
        <w:t xml:space="preserve"> </w:t>
      </w:r>
      <w:r>
        <w:rPr/>
        <w:t>Aby, ta historyczna chwila na długo pozostała w pamięci dzieci, wykonano szereg prac plastycznych związanych z naszą Ojczyzną.</w:t>
      </w:r>
    </w:p>
    <w:p>
      <w:pPr>
        <w:pStyle w:val="Normal"/>
        <w:rPr/>
      </w:pPr>
      <w:r>
        <w:rPr/>
        <w:t>Efekty dziecięcych zmagań zobaczyć można na poniżej zamieszczonych zdjęciach.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</w:t>
      </w:r>
      <w:r>
        <w:rPr/>
        <w:t>J. Machlańska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LibreOffice/6.0.2.1$Windows_X86_64 LibreOffice_project/f7f06a8f319e4b62f9bc5095aa112a65d2f3ac89</Application>
  <Pages>1</Pages>
  <Words>117</Words>
  <Characters>717</Characters>
  <CharactersWithSpaces>952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2018-11-08T16:31:49Z</dcterms:created>
  <dc:creator/>
  <dc:description/>
  <dc:language>pl-PL</dc:language>
  <cp:lastModifiedBy/>
  <dcterms:modified xsi:type="dcterms:W3CDTF">2018-11-08T18:04:06Z</dcterms:modified>
  <cp:revision>2</cp:revision>
  <dc:subject/>
  <dc:title/>
</cp:coreProperties>
</file>