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D298" w14:textId="59B810E5" w:rsidR="008370F2" w:rsidRPr="0095126B" w:rsidRDefault="000C603C" w:rsidP="008370F2">
      <w:pPr>
        <w:jc w:val="center"/>
        <w:rPr>
          <w:rFonts w:ascii="Garamond" w:hAnsi="Garamond"/>
          <w:b/>
          <w:bCs/>
          <w:sz w:val="23"/>
          <w:szCs w:val="23"/>
        </w:rPr>
      </w:pPr>
      <w:r w:rsidRPr="0095126B">
        <w:rPr>
          <w:rFonts w:ascii="Garamond" w:hAnsi="Garamond"/>
          <w:b/>
          <w:bCs/>
          <w:sz w:val="23"/>
          <w:szCs w:val="23"/>
        </w:rPr>
        <w:t>Klauzula informacyjna</w:t>
      </w:r>
    </w:p>
    <w:p w14:paraId="124D301F" w14:textId="4476CFD5" w:rsidR="00346CCC" w:rsidRPr="0095126B" w:rsidRDefault="00C22E2B" w:rsidP="00346CCC">
      <w:pPr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W związku z realizacją wymogów Rozporządzenia Parlamentu Europejskiego i Rady (UE) 2016/679 z dnia 27 kwietnia 2016 r. w sprawie ochrony osób fizycznych w związku </w:t>
      </w:r>
      <w:r w:rsidR="00905939">
        <w:rPr>
          <w:rFonts w:ascii="Garamond" w:hAnsi="Garamond"/>
          <w:b/>
          <w:bCs/>
          <w:sz w:val="23"/>
          <w:szCs w:val="23"/>
        </w:rPr>
        <w:br/>
      </w:r>
      <w:r>
        <w:rPr>
          <w:rFonts w:ascii="Garamond" w:hAnsi="Garamond"/>
          <w:b/>
          <w:bCs/>
          <w:sz w:val="23"/>
          <w:szCs w:val="23"/>
        </w:rPr>
        <w:t>z przetwarzaniem danych osobowych i w sprawie swobodnego przepływu takich danych oraz uchylenia dyrektywy 95/46/WE (ogólne rozporządzenie o ochronie danych, zwane RODO”), z uwagi na treść art. 13 RODO informuję, że:</w:t>
      </w:r>
      <w:r w:rsidR="00346CCC" w:rsidRPr="0095126B">
        <w:rPr>
          <w:rFonts w:ascii="Garamond" w:hAnsi="Garamond"/>
          <w:b/>
          <w:bCs/>
          <w:sz w:val="23"/>
          <w:szCs w:val="23"/>
        </w:rPr>
        <w:t xml:space="preserve"> </w:t>
      </w:r>
    </w:p>
    <w:p w14:paraId="2DE6DC07" w14:textId="03999B5C" w:rsidR="002A5CFC" w:rsidRPr="00C36A3F" w:rsidRDefault="002A5CFC" w:rsidP="008370F2">
      <w:pPr>
        <w:spacing w:before="100" w:beforeAutospacing="1" w:after="100" w:afterAutospacing="1" w:line="240" w:lineRule="auto"/>
        <w:jc w:val="both"/>
        <w:outlineLvl w:val="0"/>
        <w:rPr>
          <w:rFonts w:ascii="Garamond" w:eastAsia="Times New Roman" w:hAnsi="Garamond" w:cstheme="minorHAnsi"/>
          <w:b/>
          <w:bCs/>
          <w:kern w:val="36"/>
        </w:rPr>
      </w:pPr>
      <w:r w:rsidRPr="00C36A3F">
        <w:rPr>
          <w:rFonts w:ascii="Garamond" w:eastAsia="Times New Roman" w:hAnsi="Garamond" w:cstheme="minorHAnsi"/>
          <w:b/>
          <w:bCs/>
        </w:rPr>
        <w:t>1.</w:t>
      </w:r>
      <w:r w:rsidRPr="00C36A3F">
        <w:rPr>
          <w:rFonts w:ascii="Garamond" w:eastAsia="Times New Roman" w:hAnsi="Garamond" w:cstheme="minorHAnsi"/>
        </w:rPr>
        <w:t xml:space="preserve"> </w:t>
      </w:r>
      <w:r w:rsidR="00C36A3F" w:rsidRPr="00C36A3F">
        <w:rPr>
          <w:rFonts w:ascii="Garamond" w:eastAsia="Times New Roman" w:hAnsi="Garamond" w:cstheme="minorHAnsi"/>
        </w:rPr>
        <w:t xml:space="preserve">Administratorem Pani/Pana danych osobowych jest Szkoła Podstawowa im. Tadeusza Kościuszki, </w:t>
      </w:r>
      <w:r w:rsidR="00C36A3F" w:rsidRPr="00C36A3F">
        <w:rPr>
          <w:rFonts w:ascii="Garamond" w:eastAsia="Times New Roman" w:hAnsi="Garamond" w:cstheme="minorHAnsi"/>
        </w:rPr>
        <w:br/>
        <w:t xml:space="preserve">ul. Kardynała Stefana Wyszyńskiego 20, 64-420 Kwilcz, tel. </w:t>
      </w:r>
      <w:r w:rsidR="00C36A3F" w:rsidRPr="00C36A3F">
        <w:rPr>
          <w:rFonts w:ascii="Garamond" w:hAnsi="Garamond"/>
        </w:rPr>
        <w:t xml:space="preserve">61 29 15 241, e-mail: </w:t>
      </w:r>
      <w:hyperlink r:id="rId7" w:history="1">
        <w:r w:rsidR="00C36A3F" w:rsidRPr="00C36A3F">
          <w:rPr>
            <w:rStyle w:val="Hipercze"/>
          </w:rPr>
          <w:t>szkola@spkwilcz.pl</w:t>
        </w:r>
      </w:hyperlink>
      <w:r w:rsidR="00C36A3F" w:rsidRPr="00C36A3F">
        <w:t>.</w:t>
      </w:r>
    </w:p>
    <w:p w14:paraId="4924C926" w14:textId="77777777" w:rsidR="00905939" w:rsidRDefault="002A5CFC" w:rsidP="00905939">
      <w:pPr>
        <w:pStyle w:val="Bezodstpw"/>
        <w:spacing w:after="240"/>
        <w:jc w:val="both"/>
        <w:rPr>
          <w:rFonts w:ascii="Garamond" w:hAnsi="Garamond" w:cstheme="minorHAnsi"/>
        </w:rPr>
      </w:pPr>
      <w:r w:rsidRPr="00C36A3F">
        <w:rPr>
          <w:rFonts w:ascii="Garamond" w:hAnsi="Garamond" w:cstheme="minorHAnsi"/>
          <w:b/>
          <w:bCs/>
        </w:rPr>
        <w:t>2.</w:t>
      </w:r>
      <w:r w:rsidRPr="00C36A3F">
        <w:rPr>
          <w:rFonts w:ascii="Garamond" w:hAnsi="Garamond" w:cstheme="minorHAnsi"/>
        </w:rPr>
        <w:t xml:space="preserve"> </w:t>
      </w:r>
      <w:r w:rsidR="00C22E2B">
        <w:rPr>
          <w:rFonts w:ascii="Garamond" w:hAnsi="Garamond" w:cstheme="minorHAnsi"/>
        </w:rPr>
        <w:t xml:space="preserve">Jeśli ma Pani/Pan pytania dotyczące sposobu i zakresu przetwarzania Pani/Pana danych osobowych </w:t>
      </w:r>
      <w:r w:rsidR="00C22E2B">
        <w:rPr>
          <w:rFonts w:ascii="Garamond" w:hAnsi="Garamond" w:cstheme="minorHAnsi"/>
        </w:rPr>
        <w:br/>
        <w:t xml:space="preserve">w zakresie działania Szkoły Podstawowej im. Tadeusza Kościuszki w Kwilczu, a także przysługujących Pani/Panu uprawnień, może Pani/Pan skontaktować się z Inspektorem Ochrony Danych Osobowym za pomocą adresu </w:t>
      </w:r>
      <w:hyperlink r:id="rId8" w:history="1">
        <w:r w:rsidR="00C22E2B" w:rsidRPr="003F29AF">
          <w:rPr>
            <w:rStyle w:val="Hipercze"/>
            <w:rFonts w:ascii="Garamond" w:hAnsi="Garamond" w:cstheme="minorHAnsi"/>
          </w:rPr>
          <w:t>ido@kwilcz.pl</w:t>
        </w:r>
      </w:hyperlink>
      <w:r w:rsidR="00C22E2B">
        <w:rPr>
          <w:rFonts w:ascii="Garamond" w:hAnsi="Garamond" w:cstheme="minorHAnsi"/>
        </w:rPr>
        <w:t xml:space="preserve"> </w:t>
      </w:r>
      <w:r w:rsidRPr="00C36A3F">
        <w:rPr>
          <w:rFonts w:ascii="Garamond" w:hAnsi="Garamond" w:cstheme="minorHAnsi"/>
        </w:rPr>
        <w:t xml:space="preserve">bądź pisemnie na adres siedziby administratora. </w:t>
      </w:r>
    </w:p>
    <w:p w14:paraId="54312E44" w14:textId="77777777" w:rsidR="00905939" w:rsidRDefault="002A5CFC" w:rsidP="00905939">
      <w:pPr>
        <w:pStyle w:val="Bezodstpw"/>
        <w:spacing w:after="240"/>
        <w:jc w:val="both"/>
        <w:rPr>
          <w:rFonts w:ascii="Garamond" w:hAnsi="Garamond"/>
        </w:rPr>
      </w:pPr>
      <w:r w:rsidRPr="00C36A3F">
        <w:rPr>
          <w:rFonts w:ascii="Garamond" w:hAnsi="Garamond"/>
          <w:b/>
          <w:bCs/>
        </w:rPr>
        <w:t>3.</w:t>
      </w:r>
      <w:r w:rsidRPr="00C36A3F">
        <w:rPr>
          <w:rFonts w:ascii="Garamond" w:hAnsi="Garamond"/>
        </w:rPr>
        <w:t xml:space="preserve"> </w:t>
      </w:r>
      <w:r w:rsidR="00C22E2B">
        <w:rPr>
          <w:rFonts w:ascii="Garamond" w:hAnsi="Garamond"/>
        </w:rPr>
        <w:t xml:space="preserve">Administrator danych osobowych – Wójt Gminy Kwilcz – przetwarza Pani/Pana dane osobowe na podstawie przepisów prawa, zawartych umów oraz na podstawie udzielonej zgody. </w:t>
      </w:r>
    </w:p>
    <w:p w14:paraId="7A274091" w14:textId="3E801EFA" w:rsidR="00764348" w:rsidRPr="00905939" w:rsidRDefault="00C22E2B" w:rsidP="00905939">
      <w:pPr>
        <w:pStyle w:val="Bezodstpw"/>
        <w:spacing w:after="240"/>
        <w:jc w:val="both"/>
        <w:rPr>
          <w:rFonts w:ascii="Garamond" w:hAnsi="Garamond" w:cstheme="minorHAnsi"/>
        </w:rPr>
      </w:pPr>
      <w:r>
        <w:rPr>
          <w:rFonts w:ascii="Garamond" w:hAnsi="Garamond"/>
        </w:rPr>
        <w:t xml:space="preserve">4. Pani /Pana dane osobowe przetwarzane są w celu/celach wypełnienia obowiązków prawnych ciążących na Szkole Podstawowej im. Tadeusza Kościuszki w Kwilczu, w celu realizacji procesu rekrutacji. </w:t>
      </w:r>
      <w:r>
        <w:rPr>
          <w:rFonts w:ascii="Garamond" w:hAnsi="Garamond"/>
        </w:rPr>
        <w:br/>
        <w:t xml:space="preserve">W pozostałych przypadkach Pani/Pana dane osobowe przetwarzane są wyłącznie na podstawie wcześniej udzielonej zgody w zakresie i celu określonym w treści zgody. </w:t>
      </w:r>
    </w:p>
    <w:p w14:paraId="0859D878" w14:textId="166BF183" w:rsidR="0008427A" w:rsidRDefault="0008427A" w:rsidP="0090593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5</w:t>
      </w:r>
      <w:r w:rsidR="00BA497C" w:rsidRPr="00C36A3F">
        <w:rPr>
          <w:rFonts w:ascii="Garamond" w:hAnsi="Garamond"/>
          <w:b/>
          <w:bCs/>
        </w:rPr>
        <w:t>.</w:t>
      </w:r>
      <w:r w:rsidR="00BA497C" w:rsidRPr="00C36A3F">
        <w:rPr>
          <w:rFonts w:ascii="Garamond" w:hAnsi="Garamond"/>
        </w:rPr>
        <w:t xml:space="preserve"> </w:t>
      </w:r>
      <w:r w:rsidR="00C22E2B">
        <w:rPr>
          <w:rFonts w:ascii="Garamond" w:hAnsi="Garamond"/>
        </w:rPr>
        <w:t>W związku z przetwarzaniem danych w celach,</w:t>
      </w:r>
      <w:r>
        <w:rPr>
          <w:rFonts w:ascii="Garamond" w:hAnsi="Garamond"/>
        </w:rPr>
        <w:t xml:space="preserve"> </w:t>
      </w:r>
      <w:r w:rsidR="00C22E2B">
        <w:rPr>
          <w:rFonts w:ascii="Garamond" w:hAnsi="Garamond"/>
        </w:rPr>
        <w:t>o których</w:t>
      </w:r>
      <w:r>
        <w:rPr>
          <w:rFonts w:ascii="Garamond" w:hAnsi="Garamond"/>
        </w:rPr>
        <w:t xml:space="preserve"> mowa w pkt. 4 odbiorcami Pani/Pana danych osobowych mogą być organy władzy publicznej oraz podmioty wykonujące zadania publiczne lub działające na zlecenie organów władzy publicznej, w zakresie i w celach, które wynikają z przepisów powszechnie obowiązującego prawa lub inne podmioty uprawnione do uzyskania danych osobowych na podstawie przepisów prawa. </w:t>
      </w:r>
      <w:r w:rsidR="00C22E2B">
        <w:rPr>
          <w:rFonts w:ascii="Garamond" w:hAnsi="Garamond"/>
        </w:rPr>
        <w:t xml:space="preserve"> </w:t>
      </w:r>
    </w:p>
    <w:p w14:paraId="1C1BE8D0" w14:textId="77777777" w:rsidR="00905939" w:rsidRPr="0008427A" w:rsidRDefault="00905939" w:rsidP="00905939">
      <w:pPr>
        <w:spacing w:after="0" w:line="240" w:lineRule="auto"/>
        <w:jc w:val="both"/>
        <w:rPr>
          <w:rFonts w:ascii="Garamond" w:hAnsi="Garamond"/>
        </w:rPr>
      </w:pPr>
    </w:p>
    <w:p w14:paraId="44C49437" w14:textId="77777777" w:rsidR="00905939" w:rsidRDefault="0008427A" w:rsidP="008370F2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>
        <w:rPr>
          <w:rFonts w:ascii="Garamond" w:hAnsi="Garamond"/>
          <w:b/>
          <w:bCs/>
        </w:rPr>
        <w:t>6</w:t>
      </w:r>
      <w:r w:rsidR="00844F9C" w:rsidRPr="00C36A3F">
        <w:rPr>
          <w:rFonts w:ascii="Garamond" w:hAnsi="Garamond"/>
          <w:b/>
          <w:bCs/>
        </w:rPr>
        <w:t>.</w:t>
      </w:r>
      <w:r w:rsidR="00996574" w:rsidRPr="00C36A3F">
        <w:rPr>
          <w:rFonts w:ascii="Garamond" w:hAnsi="Garamond"/>
        </w:rPr>
        <w:t xml:space="preserve"> </w:t>
      </w:r>
      <w:r>
        <w:rPr>
          <w:rFonts w:ascii="Garamond" w:eastAsia="Times New Roman" w:hAnsi="Garamond" w:cstheme="minorHAnsi"/>
          <w:lang w:eastAsia="pl-PL"/>
        </w:rPr>
        <w:t xml:space="preserve">Pani/Pana dane osobowe będą przechowywane przez okres niezbędny do realizacji celów określonych </w:t>
      </w:r>
      <w:r>
        <w:rPr>
          <w:rFonts w:ascii="Garamond" w:eastAsia="Times New Roman" w:hAnsi="Garamond" w:cstheme="minorHAnsi"/>
          <w:lang w:eastAsia="pl-PL"/>
        </w:rPr>
        <w:br/>
        <w:t>w pkt. 4, a po tym czasie przez okres oraz w zakresie wymaganym przez przepisy powszechnie obowiązującego prawa, zgodnie z obowiązującą w tym zakresie instrukcją kancelaryjną.</w:t>
      </w:r>
    </w:p>
    <w:p w14:paraId="4A7F054D" w14:textId="75BF3E43" w:rsidR="00996574" w:rsidRPr="00C36A3F" w:rsidRDefault="0008427A" w:rsidP="008370F2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>
        <w:rPr>
          <w:rFonts w:ascii="Garamond" w:eastAsia="Times New Roman" w:hAnsi="Garamond" w:cstheme="minorHAnsi"/>
          <w:lang w:eastAsia="pl-PL"/>
        </w:rPr>
        <w:t xml:space="preserve"> </w:t>
      </w:r>
    </w:p>
    <w:p w14:paraId="258F4DB8" w14:textId="258B54AC" w:rsidR="00996574" w:rsidRPr="00C36A3F" w:rsidRDefault="0008427A" w:rsidP="00905939">
      <w:pPr>
        <w:spacing w:after="0" w:line="240" w:lineRule="auto"/>
        <w:jc w:val="both"/>
        <w:rPr>
          <w:rFonts w:ascii="Garamond" w:eastAsia="Times New Roman" w:hAnsi="Garamond" w:cstheme="minorHAnsi"/>
          <w:lang w:eastAsia="pl-PL"/>
        </w:rPr>
      </w:pPr>
      <w:r>
        <w:rPr>
          <w:rFonts w:ascii="Garamond" w:eastAsia="Times New Roman" w:hAnsi="Garamond" w:cstheme="minorHAnsi"/>
          <w:b/>
          <w:bCs/>
          <w:lang w:eastAsia="pl-PL"/>
        </w:rPr>
        <w:t>7</w:t>
      </w:r>
      <w:r w:rsidR="00996574" w:rsidRPr="00C36A3F">
        <w:rPr>
          <w:rFonts w:ascii="Garamond" w:eastAsia="Times New Roman" w:hAnsi="Garamond" w:cstheme="minorHAnsi"/>
          <w:b/>
          <w:bCs/>
          <w:lang w:eastAsia="pl-PL"/>
        </w:rPr>
        <w:t>.</w:t>
      </w:r>
      <w:r w:rsidR="00996574" w:rsidRPr="00C36A3F">
        <w:rPr>
          <w:rFonts w:ascii="Garamond" w:eastAsia="Times New Roman" w:hAnsi="Garamond" w:cstheme="minorHAnsi"/>
          <w:lang w:eastAsia="pl-PL"/>
        </w:rPr>
        <w:t xml:space="preserve"> W związku z przetwarzaniem Pani/Pana danych osobowych przysługują Pani/Panu następujące uprawnienia: prawo dostępu do swoich danych osobowych, prawo do sprostowania</w:t>
      </w:r>
      <w:r>
        <w:rPr>
          <w:rFonts w:ascii="Garamond" w:eastAsia="Times New Roman" w:hAnsi="Garamond" w:cstheme="minorHAnsi"/>
          <w:lang w:eastAsia="pl-PL"/>
        </w:rPr>
        <w:t xml:space="preserve"> na</w:t>
      </w:r>
      <w:r w:rsidR="00996574" w:rsidRPr="00C36A3F">
        <w:rPr>
          <w:rFonts w:ascii="Garamond" w:eastAsia="Times New Roman" w:hAnsi="Garamond" w:cstheme="minorHAnsi"/>
          <w:lang w:eastAsia="pl-PL"/>
        </w:rPr>
        <w:t>, prawo do usunięcia, prawo do żądania ograniczenia przetwarzania danych osobowych, prawo do przenoszenia danych oraz prawo sprzeciwu wobec przetwarzania danych osobowych.</w:t>
      </w:r>
      <w:r w:rsidR="00996574" w:rsidRPr="00C36A3F">
        <w:rPr>
          <w:rFonts w:ascii="Garamond" w:eastAsia="Times New Roman" w:hAnsi="Garamond" w:cstheme="minorHAnsi"/>
          <w:b/>
          <w:bCs/>
          <w:lang w:eastAsia="pl-PL"/>
        </w:rPr>
        <w:t xml:space="preserve"> </w:t>
      </w:r>
      <w:r w:rsidR="00996574" w:rsidRPr="00C36A3F">
        <w:rPr>
          <w:rFonts w:ascii="Garamond" w:eastAsia="Times New Roman" w:hAnsi="Garamond" w:cstheme="minorHAnsi"/>
          <w:lang w:eastAsia="pl-PL"/>
        </w:rPr>
        <w:t>Przysługuje Państwu prawo do wniesienia skargi do organu nadzorczego – Prezesa Urzędu Ochrony Danych Osobowych z siedzibą  w Warszawie przy ul. Stawki 2, 00-193 Warszawa.</w:t>
      </w:r>
    </w:p>
    <w:p w14:paraId="05A5458B" w14:textId="071D0041" w:rsidR="00996574" w:rsidRPr="00C36A3F" w:rsidRDefault="008370F2" w:rsidP="008370F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theme="minorHAnsi"/>
          <w:lang w:eastAsia="pl-PL"/>
        </w:rPr>
      </w:pPr>
      <w:r w:rsidRPr="00C36A3F">
        <w:rPr>
          <w:rFonts w:ascii="Garamond" w:eastAsia="Times New Roman" w:hAnsi="Garamond" w:cstheme="minorHAnsi"/>
          <w:b/>
          <w:bCs/>
          <w:lang w:eastAsia="pl-PL"/>
        </w:rPr>
        <w:t>8.</w:t>
      </w:r>
      <w:r w:rsidR="00996574" w:rsidRPr="00C36A3F">
        <w:rPr>
          <w:rFonts w:ascii="Garamond" w:eastAsia="Times New Roman" w:hAnsi="Garamond" w:cstheme="minorHAnsi"/>
          <w:b/>
          <w:bCs/>
          <w:lang w:eastAsia="pl-PL"/>
        </w:rPr>
        <w:t xml:space="preserve"> </w:t>
      </w:r>
      <w:r w:rsidR="0008427A">
        <w:rPr>
          <w:rFonts w:ascii="Garamond" w:eastAsia="Times New Roman" w:hAnsi="Garamond" w:cstheme="minorHAnsi"/>
          <w:lang w:eastAsia="pl-PL"/>
        </w:rPr>
        <w:t>Podanie przez Panią</w:t>
      </w:r>
      <w:r w:rsidR="00905939">
        <w:rPr>
          <w:rFonts w:ascii="Garamond" w:eastAsia="Times New Roman" w:hAnsi="Garamond" w:cstheme="minorHAnsi"/>
          <w:lang w:eastAsia="pl-PL"/>
        </w:rPr>
        <w:t>/</w:t>
      </w:r>
      <w:r w:rsidR="0008427A">
        <w:rPr>
          <w:rFonts w:ascii="Garamond" w:eastAsia="Times New Roman" w:hAnsi="Garamond" w:cstheme="minorHAnsi"/>
          <w:lang w:eastAsia="pl-PL"/>
        </w:rPr>
        <w:t xml:space="preserve">Pana danych osobowych w zakresie wymaganym przepisami </w:t>
      </w:r>
      <w:r w:rsidR="00905939">
        <w:rPr>
          <w:rFonts w:ascii="Garamond" w:eastAsia="Times New Roman" w:hAnsi="Garamond" w:cstheme="minorHAnsi"/>
          <w:lang w:eastAsia="pl-PL"/>
        </w:rPr>
        <w:t xml:space="preserve">prawa pracy jest obowiązkowe, a w pozostałym zakresie dobrowolne. </w:t>
      </w:r>
    </w:p>
    <w:p w14:paraId="02560C8D" w14:textId="47C77D11" w:rsidR="002A5CFC" w:rsidRPr="00C36A3F" w:rsidRDefault="002A5CFC" w:rsidP="003F125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theme="minorHAnsi"/>
          <w:lang w:eastAsia="pl-PL"/>
        </w:rPr>
      </w:pPr>
    </w:p>
    <w:sectPr w:rsidR="002A5CFC" w:rsidRPr="00C36A3F" w:rsidSect="00534E2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4B11" w14:textId="77777777" w:rsidR="00C529E1" w:rsidRDefault="00C529E1" w:rsidP="00844F9C">
      <w:pPr>
        <w:spacing w:after="0" w:line="240" w:lineRule="auto"/>
      </w:pPr>
      <w:r>
        <w:separator/>
      </w:r>
    </w:p>
  </w:endnote>
  <w:endnote w:type="continuationSeparator" w:id="0">
    <w:p w14:paraId="2FF94C9B" w14:textId="77777777" w:rsidR="00C529E1" w:rsidRDefault="00C529E1" w:rsidP="0084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85DB" w14:textId="77777777" w:rsidR="00C529E1" w:rsidRDefault="00C529E1" w:rsidP="00844F9C">
      <w:pPr>
        <w:spacing w:after="0" w:line="240" w:lineRule="auto"/>
      </w:pPr>
      <w:r>
        <w:separator/>
      </w:r>
    </w:p>
  </w:footnote>
  <w:footnote w:type="continuationSeparator" w:id="0">
    <w:p w14:paraId="2E9A072C" w14:textId="77777777" w:rsidR="00C529E1" w:rsidRDefault="00C529E1" w:rsidP="0084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189D"/>
    <w:multiLevelType w:val="hybridMultilevel"/>
    <w:tmpl w:val="E8E41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3652"/>
    <w:multiLevelType w:val="hybridMultilevel"/>
    <w:tmpl w:val="2DBCF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24F5"/>
    <w:multiLevelType w:val="multilevel"/>
    <w:tmpl w:val="16700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207"/>
    <w:multiLevelType w:val="hybridMultilevel"/>
    <w:tmpl w:val="C2D8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416E9"/>
    <w:multiLevelType w:val="multilevel"/>
    <w:tmpl w:val="3B84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FA71B1"/>
    <w:multiLevelType w:val="hybridMultilevel"/>
    <w:tmpl w:val="79CC1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B33B2"/>
    <w:multiLevelType w:val="multilevel"/>
    <w:tmpl w:val="02F6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625273">
    <w:abstractNumId w:val="5"/>
    <w:lvlOverride w:ilvl="0">
      <w:startOverride w:val="3"/>
    </w:lvlOverride>
  </w:num>
  <w:num w:numId="2" w16cid:durableId="728071391">
    <w:abstractNumId w:val="2"/>
  </w:num>
  <w:num w:numId="3" w16cid:durableId="1318262775">
    <w:abstractNumId w:val="1"/>
  </w:num>
  <w:num w:numId="4" w16cid:durableId="1450009927">
    <w:abstractNumId w:val="4"/>
  </w:num>
  <w:num w:numId="5" w16cid:durableId="1171721523">
    <w:abstractNumId w:val="6"/>
  </w:num>
  <w:num w:numId="6" w16cid:durableId="648051515">
    <w:abstractNumId w:val="7"/>
  </w:num>
  <w:num w:numId="7" w16cid:durableId="1973166512">
    <w:abstractNumId w:val="0"/>
  </w:num>
  <w:num w:numId="8" w16cid:durableId="439615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78"/>
    <w:rsid w:val="000068FA"/>
    <w:rsid w:val="00070937"/>
    <w:rsid w:val="0008427A"/>
    <w:rsid w:val="000C603C"/>
    <w:rsid w:val="00173D42"/>
    <w:rsid w:val="001975F3"/>
    <w:rsid w:val="0023520F"/>
    <w:rsid w:val="002A5CFC"/>
    <w:rsid w:val="00327C75"/>
    <w:rsid w:val="00346CCC"/>
    <w:rsid w:val="003C063B"/>
    <w:rsid w:val="003E6DC1"/>
    <w:rsid w:val="003F125F"/>
    <w:rsid w:val="0040083E"/>
    <w:rsid w:val="004A0278"/>
    <w:rsid w:val="004E2650"/>
    <w:rsid w:val="004E33C0"/>
    <w:rsid w:val="00534E22"/>
    <w:rsid w:val="0054628C"/>
    <w:rsid w:val="00547677"/>
    <w:rsid w:val="006135AC"/>
    <w:rsid w:val="006170FE"/>
    <w:rsid w:val="00621D70"/>
    <w:rsid w:val="006F5517"/>
    <w:rsid w:val="00764348"/>
    <w:rsid w:val="0076777C"/>
    <w:rsid w:val="008370F2"/>
    <w:rsid w:val="00844F9C"/>
    <w:rsid w:val="008552C6"/>
    <w:rsid w:val="008A2A4B"/>
    <w:rsid w:val="00905939"/>
    <w:rsid w:val="0095126B"/>
    <w:rsid w:val="009729D3"/>
    <w:rsid w:val="00996574"/>
    <w:rsid w:val="00A34E09"/>
    <w:rsid w:val="00A8206B"/>
    <w:rsid w:val="00AF06E9"/>
    <w:rsid w:val="00BA497C"/>
    <w:rsid w:val="00BC0930"/>
    <w:rsid w:val="00BC38B5"/>
    <w:rsid w:val="00C22E2B"/>
    <w:rsid w:val="00C36A3F"/>
    <w:rsid w:val="00C529E1"/>
    <w:rsid w:val="00C54901"/>
    <w:rsid w:val="00C55C1F"/>
    <w:rsid w:val="00C56E3B"/>
    <w:rsid w:val="00CD6088"/>
    <w:rsid w:val="00CF7C90"/>
    <w:rsid w:val="00D0744C"/>
    <w:rsid w:val="00D21889"/>
    <w:rsid w:val="00D33E86"/>
    <w:rsid w:val="00D54FE9"/>
    <w:rsid w:val="00F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A3C2"/>
  <w15:chartTrackingRefBased/>
  <w15:docId w15:val="{ADC6A29E-CD75-414E-9BA8-B70C96E0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0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603C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C603C"/>
    <w:rPr>
      <w:rFonts w:ascii="Times New Roman" w:eastAsiaTheme="minorEastAsia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0C603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33E8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6CC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F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F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F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kwil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kola@spkwil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Tuszyńska</dc:creator>
  <cp:keywords/>
  <dc:description/>
  <cp:lastModifiedBy>Martyna Piasek</cp:lastModifiedBy>
  <cp:revision>2</cp:revision>
  <dcterms:created xsi:type="dcterms:W3CDTF">2025-07-16T06:49:00Z</dcterms:created>
  <dcterms:modified xsi:type="dcterms:W3CDTF">2025-07-16T06:49:00Z</dcterms:modified>
</cp:coreProperties>
</file>