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AD" w:rsidRDefault="00A62CAD" w:rsidP="00912999">
      <w:pPr>
        <w:rPr>
          <w:rFonts w:ascii="Times New Roman" w:hAnsi="Times New Roman" w:cs="Times New Roman"/>
          <w:sz w:val="28"/>
          <w:szCs w:val="28"/>
        </w:rPr>
      </w:pPr>
      <w:r w:rsidRPr="00A62CAD">
        <w:rPr>
          <w:rFonts w:ascii="Times New Roman" w:hAnsi="Times New Roman" w:cs="Times New Roman"/>
          <w:sz w:val="28"/>
          <w:szCs w:val="28"/>
        </w:rPr>
        <w:t>Witam Rodziców i Dzieci</w:t>
      </w:r>
      <w:r w:rsidRPr="00A62CAD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6E2CB1" w:rsidRPr="00207CE9" w:rsidRDefault="006E2CB1" w:rsidP="006E2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</w:rPr>
        <w:t>Czas kiedy zamknięte są placówki oświatowe, to czas trudny, ale spróbujmy go dobrze wykorzystać.</w:t>
      </w:r>
    </w:p>
    <w:p w:rsidR="006E2CB1" w:rsidRPr="00207CE9" w:rsidRDefault="006E2CB1" w:rsidP="006E2CB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7C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Musimy pamiętać, aby czas spędzony w domu nie był czasem przed telewizorem albo tabletem czy telefonem. Maluch dalej powinien sprzątać swoje zabawki, codziennie sam się ubierać, a także rozwijać swoje umiejętności i zainteresowania. Proszę pamiętać, że warto nieprzerwanie ćwiczyć samodzielność, umiejętności komunikacji, panowanie nad emocjami.</w:t>
      </w:r>
    </w:p>
    <w:p w:rsidR="00912999" w:rsidRPr="006E2CB1" w:rsidRDefault="00912999" w:rsidP="009129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2CB1">
        <w:rPr>
          <w:rFonts w:ascii="Times New Roman" w:hAnsi="Times New Roman" w:cs="Times New Roman"/>
          <w:sz w:val="28"/>
          <w:szCs w:val="28"/>
          <w:u w:val="single"/>
        </w:rPr>
        <w:t>Tema</w:t>
      </w:r>
      <w:r w:rsidR="00A62CAD" w:rsidRPr="006E2CB1">
        <w:rPr>
          <w:rFonts w:ascii="Times New Roman" w:hAnsi="Times New Roman" w:cs="Times New Roman"/>
          <w:sz w:val="28"/>
          <w:szCs w:val="28"/>
          <w:u w:val="single"/>
        </w:rPr>
        <w:t xml:space="preserve">t  </w:t>
      </w:r>
      <w:r w:rsidR="006E2CB1" w:rsidRPr="006E2CB1">
        <w:rPr>
          <w:rFonts w:ascii="Times New Roman" w:hAnsi="Times New Roman" w:cs="Times New Roman"/>
          <w:sz w:val="28"/>
          <w:szCs w:val="28"/>
          <w:u w:val="single"/>
        </w:rPr>
        <w:t xml:space="preserve">jaki przypada na ten tydzień to </w:t>
      </w:r>
      <w:r w:rsidR="00A62CAD" w:rsidRPr="006E2CB1">
        <w:rPr>
          <w:rFonts w:ascii="Times New Roman" w:hAnsi="Times New Roman" w:cs="Times New Roman"/>
          <w:sz w:val="28"/>
          <w:szCs w:val="28"/>
          <w:u w:val="single"/>
        </w:rPr>
        <w:t>– WIELKANOC:</w:t>
      </w:r>
    </w:p>
    <w:p w:rsidR="00912999" w:rsidRPr="00A62CAD" w:rsidRDefault="00A62CAD" w:rsidP="00912999">
      <w:pPr>
        <w:rPr>
          <w:rFonts w:ascii="Times New Roman" w:hAnsi="Times New Roman" w:cs="Times New Roman"/>
          <w:sz w:val="28"/>
          <w:szCs w:val="28"/>
        </w:rPr>
      </w:pPr>
      <w:r w:rsidRPr="00A62CAD">
        <w:rPr>
          <w:rFonts w:ascii="Times New Roman" w:hAnsi="Times New Roman" w:cs="Times New Roman"/>
          <w:sz w:val="28"/>
          <w:szCs w:val="28"/>
        </w:rPr>
        <w:t>- T</w:t>
      </w:r>
      <w:r w:rsidR="00CD02D6" w:rsidRPr="00A62CAD">
        <w:rPr>
          <w:rFonts w:ascii="Times New Roman" w:hAnsi="Times New Roman" w:cs="Times New Roman"/>
          <w:sz w:val="28"/>
          <w:szCs w:val="28"/>
        </w:rPr>
        <w:t>radycje wielkanocne</w:t>
      </w:r>
    </w:p>
    <w:p w:rsidR="00912999" w:rsidRPr="00A62CAD" w:rsidRDefault="00912999" w:rsidP="00912999">
      <w:pPr>
        <w:rPr>
          <w:rFonts w:ascii="Times New Roman" w:hAnsi="Times New Roman" w:cs="Times New Roman"/>
          <w:sz w:val="28"/>
          <w:szCs w:val="28"/>
        </w:rPr>
      </w:pPr>
      <w:r w:rsidRPr="00A62CAD">
        <w:rPr>
          <w:rFonts w:ascii="Times New Roman" w:hAnsi="Times New Roman" w:cs="Times New Roman"/>
          <w:sz w:val="28"/>
          <w:szCs w:val="28"/>
        </w:rPr>
        <w:t>- Pisanki</w:t>
      </w:r>
    </w:p>
    <w:p w:rsidR="00912999" w:rsidRPr="00A62CAD" w:rsidRDefault="00A62CAD" w:rsidP="00912999">
      <w:pPr>
        <w:rPr>
          <w:rFonts w:ascii="Times New Roman" w:hAnsi="Times New Roman" w:cs="Times New Roman"/>
          <w:sz w:val="28"/>
          <w:szCs w:val="28"/>
        </w:rPr>
      </w:pPr>
      <w:r w:rsidRPr="00A62CAD">
        <w:rPr>
          <w:rFonts w:ascii="Times New Roman" w:hAnsi="Times New Roman" w:cs="Times New Roman"/>
          <w:sz w:val="28"/>
          <w:szCs w:val="28"/>
        </w:rPr>
        <w:t>-W koszyku wielkanocnym</w:t>
      </w:r>
    </w:p>
    <w:p w:rsidR="00912999" w:rsidRPr="00A62CAD" w:rsidRDefault="00912999" w:rsidP="00912999">
      <w:pPr>
        <w:rPr>
          <w:rFonts w:ascii="Times New Roman" w:hAnsi="Times New Roman" w:cs="Times New Roman"/>
          <w:sz w:val="28"/>
          <w:szCs w:val="28"/>
        </w:rPr>
      </w:pPr>
      <w:r w:rsidRPr="00A62CAD">
        <w:rPr>
          <w:rFonts w:ascii="Times New Roman" w:hAnsi="Times New Roman" w:cs="Times New Roman"/>
          <w:sz w:val="28"/>
          <w:szCs w:val="28"/>
        </w:rPr>
        <w:t>W tym tygodniu dzieci zapoznają się z tradycjami i zwyczajami wielkanocnymi m</w:t>
      </w:r>
      <w:r w:rsidR="00A62CAD" w:rsidRPr="00A62CAD">
        <w:rPr>
          <w:rFonts w:ascii="Times New Roman" w:hAnsi="Times New Roman" w:cs="Times New Roman"/>
          <w:sz w:val="28"/>
          <w:szCs w:val="28"/>
        </w:rPr>
        <w:t>.in. tradycją malowania pisanek oraz święconką</w:t>
      </w:r>
      <w:r w:rsidRPr="00A62CAD">
        <w:rPr>
          <w:rFonts w:ascii="Times New Roman" w:hAnsi="Times New Roman" w:cs="Times New Roman"/>
          <w:sz w:val="28"/>
          <w:szCs w:val="28"/>
        </w:rPr>
        <w:t>.</w:t>
      </w:r>
    </w:p>
    <w:p w:rsidR="00A62CAD" w:rsidRPr="006E2CB1" w:rsidRDefault="006E2CB1" w:rsidP="00A62C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2CAD" w:rsidRPr="006E2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Tradycje wielkanocne: (proszę , żeby rodzice przeczytali dzieciom poniższy tekst w celu poznania naszych wielkanocnych tradycji)</w:t>
      </w:r>
    </w:p>
    <w:p w:rsidR="00A62CAD" w:rsidRPr="00193B66" w:rsidRDefault="00A62CAD" w:rsidP="00BC7B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A62C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Palemki na szczęście</w:t>
      </w: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Wielki Tydzień zaczyna się Niedzielą Palmową. Palemki rózgi wierzbowe, gałązki bukszpanu, malin, porzeczek; ozdabiano kwiatkami, mchem, ziołami, kolorowymi piórkami. Po poświeceniu palemki biło się nią lekko domowników, by zapewnić im szczęście na cały rok.</w:t>
      </w: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A62CAD" w:rsidRPr="00193B66" w:rsidRDefault="00A62CAD" w:rsidP="00BC7B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A62C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Świąteczne porządki</w:t>
      </w: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Przed Wielkanocą robimy wielkie świąteczne porządki nie tylko po to, by mieszkanie lśniło czystością. Porządki mają także symboliczne znaczenie, wymiatamy z mieszkania zimę, a wraz z nią wszelkie zło i choroby.</w:t>
      </w:r>
    </w:p>
    <w:p w:rsidR="00A62CAD" w:rsidRPr="00193B66" w:rsidRDefault="00A62CAD" w:rsidP="00BC7B8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A62C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Święconka</w:t>
      </w: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Wielka Sobota jest dniem radosnego oczekiwania. Koniecznie tego dnia należy poświęcić koszyczek z jedzeniem. Nie może w nim zabraknąć baranka (symbolu Chrystusa Zmartwychwstałego), mięsa i wędlin (na znak, że kończy się post). Święcono też chrzan, bo gorycz męki Pańskiej i śmierci została zwyciężona przez słodycz zmartwychwstania; masło - oznakę dobrobytu </w:t>
      </w:r>
      <w:r w:rsidRPr="00A62CAD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–</w:t>
      </w: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i</w:t>
      </w:r>
      <w:r w:rsidRPr="00A62CAD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</w:t>
      </w: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jajka - symbol </w:t>
      </w: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lastRenderedPageBreak/>
        <w:t>narodzenia. Święconkę je się następnego dnia, po rezurekcji. Tego dnia święci się też wodę.</w:t>
      </w: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A62CAD" w:rsidRPr="00193B66" w:rsidRDefault="00A62CAD" w:rsidP="00BC7B8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A62C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Wielka Niedziela - Dzień Radości</w:t>
      </w:r>
    </w:p>
    <w:p w:rsidR="00A62CAD" w:rsidRPr="00A62CAD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Kiedy dzwony obudzą, idzie się do kościoła. Po rezurekcji zasiadamy do świątecznego śniadania. Najpierw dzielimy się jajkiem. Na stole nie może zabraknąć baby wielkanocnej i dziada; czyli mazurka.</w:t>
      </w: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 </w:t>
      </w:r>
    </w:p>
    <w:p w:rsidR="00A62CAD" w:rsidRPr="00193B66" w:rsidRDefault="00A62CAD" w:rsidP="00BC7B8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A62C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Lany Poniedziałek</w:t>
      </w: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Lany poniedziałek, śmigus-dyngus, święto lejka; to zabawa, którą wszyscy doskonale znamy. Oblewać można wszystkich i wszędzie. Zmoczone tego dnia panny mają większe szanse na zamążpójście.</w:t>
      </w:r>
    </w:p>
    <w:p w:rsidR="00A62CAD" w:rsidRPr="00193B66" w:rsidRDefault="00A62CAD" w:rsidP="00B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193B66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Wyrazem wielkanocnej radości rodziny po zakończeniu śniadania jest wspólna zabawa; zwana szukaniem zajączka, czyli małej niespodzianki dla każdego.</w:t>
      </w:r>
    </w:p>
    <w:p w:rsidR="00A62CAD" w:rsidRDefault="00A62CAD" w:rsidP="00BC7B8D">
      <w:pPr>
        <w:spacing w:after="0"/>
      </w:pPr>
    </w:p>
    <w:p w:rsidR="00A62CAD" w:rsidRDefault="00A62CAD" w:rsidP="00A62CAD">
      <w:hyperlink r:id="rId7" w:history="1">
        <w:r w:rsidRPr="006A7231">
          <w:rPr>
            <w:rStyle w:val="Hipercze"/>
          </w:rPr>
          <w:t>https://www.youtube.com/watch?v=giRwxyKTXcg</w:t>
        </w:r>
      </w:hyperlink>
      <w:r>
        <w:t xml:space="preserve"> Edukredka - tradycje wielkanocne</w:t>
      </w:r>
    </w:p>
    <w:p w:rsidR="00A62CAD" w:rsidRPr="00A62CAD" w:rsidRDefault="00A62CAD" w:rsidP="00A62CAD">
      <w:pPr>
        <w:rPr>
          <w:rFonts w:ascii="Times New Roman" w:hAnsi="Times New Roman" w:cs="Times New Roman"/>
          <w:sz w:val="28"/>
          <w:szCs w:val="28"/>
        </w:rPr>
      </w:pPr>
      <w:r w:rsidRPr="00A62CAD">
        <w:rPr>
          <w:rFonts w:ascii="Times New Roman" w:hAnsi="Times New Roman" w:cs="Times New Roman"/>
          <w:sz w:val="28"/>
          <w:szCs w:val="28"/>
        </w:rPr>
        <w:t xml:space="preserve">a może zainteresują was </w:t>
      </w:r>
      <w:r>
        <w:rPr>
          <w:rFonts w:ascii="Times New Roman" w:hAnsi="Times New Roman" w:cs="Times New Roman"/>
          <w:sz w:val="28"/>
          <w:szCs w:val="28"/>
        </w:rPr>
        <w:t xml:space="preserve">Drogie dzieci </w:t>
      </w:r>
      <w:r w:rsidRPr="00A62CAD">
        <w:rPr>
          <w:rFonts w:ascii="Times New Roman" w:hAnsi="Times New Roman" w:cs="Times New Roman"/>
          <w:sz w:val="28"/>
          <w:szCs w:val="28"/>
        </w:rPr>
        <w:t>tradycje wielkanocne w innych krajach? Zobaczcie:</w:t>
      </w:r>
    </w:p>
    <w:p w:rsidR="00A62CAD" w:rsidRDefault="00A62CAD" w:rsidP="00A62CAD">
      <w:hyperlink r:id="rId8" w:history="1">
        <w:r w:rsidRPr="006A7231">
          <w:rPr>
            <w:rStyle w:val="Hipercze"/>
          </w:rPr>
          <w:t>https://www.youtube.com/watch?v=2ewyzP7zUyo</w:t>
        </w:r>
      </w:hyperlink>
    </w:p>
    <w:p w:rsidR="00BC7B8D" w:rsidRDefault="00BC7B8D" w:rsidP="00BC7B8D">
      <w:pPr>
        <w:rPr>
          <w:rFonts w:ascii="Arial" w:hAnsi="Arial" w:cs="Arial"/>
          <w:b/>
          <w:bCs/>
        </w:rPr>
      </w:pPr>
      <w:r>
        <w:rPr>
          <w:rFonts w:ascii="Tahoma" w:hAnsi="Tahoma" w:cs="Tahoma"/>
          <w:color w:val="111518"/>
          <w:sz w:val="23"/>
          <w:szCs w:val="23"/>
        </w:rPr>
        <w:t>2.Proszę, aby dzieci posłuchały i odpowiedziały na pytania</w:t>
      </w:r>
      <w:r>
        <w:rPr>
          <w:rFonts w:ascii="Tahoma" w:hAnsi="Tahoma" w:cs="Tahoma"/>
          <w:color w:val="111518"/>
          <w:sz w:val="23"/>
          <w:szCs w:val="23"/>
        </w:rPr>
        <w:br/>
      </w:r>
    </w:p>
    <w:p w:rsidR="00BC7B8D" w:rsidRDefault="00BC7B8D" w:rsidP="00BC7B8D">
      <w:pPr>
        <w:pStyle w:val="Nagwek1"/>
        <w:shd w:val="clear" w:color="auto" w:fill="F9F9F9"/>
        <w:spacing w:before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Jan Brzechwa - "Jajko"</w:t>
      </w:r>
    </w:p>
    <w:p w:rsidR="00BC7B8D" w:rsidRDefault="00BC7B8D" w:rsidP="00BC7B8D">
      <w:hyperlink r:id="rId9" w:history="1">
        <w:r w:rsidRPr="006A7231">
          <w:rPr>
            <w:rStyle w:val="Hipercze"/>
          </w:rPr>
          <w:t>https://www.youtube.com/watch?v=tqWUM_Cmzhk</w:t>
        </w:r>
      </w:hyperlink>
    </w:p>
    <w:p w:rsidR="00BC7B8D" w:rsidRPr="00911817" w:rsidRDefault="00BC7B8D" w:rsidP="00BC7B8D"/>
    <w:p w:rsidR="00BC7B8D" w:rsidRPr="0053726A" w:rsidRDefault="00BC7B8D" w:rsidP="00BC7B8D">
      <w:pPr>
        <w:pStyle w:val="NormalnyWeb"/>
        <w:shd w:val="clear" w:color="auto" w:fill="FFFFFF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53726A">
        <w:rPr>
          <w:color w:val="000000" w:themeColor="text1"/>
          <w:sz w:val="28"/>
          <w:szCs w:val="28"/>
        </w:rPr>
        <w:t>Pytania:</w:t>
      </w:r>
    </w:p>
    <w:p w:rsidR="00BC7B8D" w:rsidRPr="00BC7B8D" w:rsidRDefault="00BC7B8D" w:rsidP="00BC7B8D">
      <w:pPr>
        <w:shd w:val="clear" w:color="auto" w:fill="FFFFFF"/>
        <w:spacing w:after="0" w:line="336" w:lineRule="atLeast"/>
        <w:outlineLvl w:val="2"/>
        <w:rPr>
          <w:rFonts w:ascii="Times New Roman" w:eastAsia="Times New Roman" w:hAnsi="Times New Roman" w:cs="Times New Roman"/>
          <w:color w:val="707070"/>
          <w:sz w:val="28"/>
          <w:szCs w:val="28"/>
          <w:lang w:eastAsia="pl-PL"/>
        </w:rPr>
      </w:pPr>
      <w:r w:rsidRPr="00BC7B8D">
        <w:rPr>
          <w:rFonts w:ascii="Times New Roman" w:hAnsi="Times New Roman" w:cs="Times New Roman"/>
          <w:color w:val="111518"/>
          <w:sz w:val="28"/>
          <w:szCs w:val="28"/>
          <w:shd w:val="clear" w:color="auto" w:fill="FFFFFF"/>
        </w:rPr>
        <w:t>Jak zachowywało się jajko?</w:t>
      </w:r>
      <w:r w:rsidRPr="00BC7B8D">
        <w:rPr>
          <w:rFonts w:ascii="Times New Roman" w:hAnsi="Times New Roman" w:cs="Times New Roman"/>
          <w:color w:val="111518"/>
          <w:sz w:val="28"/>
          <w:szCs w:val="28"/>
        </w:rPr>
        <w:br/>
      </w:r>
      <w:r w:rsidRPr="00BC7B8D">
        <w:rPr>
          <w:rFonts w:ascii="Times New Roman" w:hAnsi="Times New Roman" w:cs="Times New Roman"/>
          <w:color w:val="111518"/>
          <w:sz w:val="28"/>
          <w:szCs w:val="28"/>
          <w:shd w:val="clear" w:color="auto" w:fill="FFFFFF"/>
        </w:rPr>
        <w:t>Czy kura dawała mu dobre rady?</w:t>
      </w:r>
      <w:r w:rsidRPr="00BC7B8D">
        <w:rPr>
          <w:rFonts w:ascii="Times New Roman" w:hAnsi="Times New Roman" w:cs="Times New Roman"/>
          <w:color w:val="111518"/>
          <w:sz w:val="28"/>
          <w:szCs w:val="28"/>
        </w:rPr>
        <w:br/>
      </w:r>
      <w:r w:rsidRPr="00BC7B8D">
        <w:rPr>
          <w:rFonts w:ascii="Times New Roman" w:hAnsi="Times New Roman" w:cs="Times New Roman"/>
          <w:color w:val="111518"/>
          <w:sz w:val="28"/>
          <w:szCs w:val="28"/>
          <w:shd w:val="clear" w:color="auto" w:fill="FFFFFF"/>
        </w:rPr>
        <w:t>Co się stało z jajkiem?</w:t>
      </w:r>
    </w:p>
    <w:p w:rsidR="00BC7B8D" w:rsidRPr="00BC7B8D" w:rsidRDefault="00BC7B8D" w:rsidP="00BC7B8D">
      <w:pPr>
        <w:shd w:val="clear" w:color="auto" w:fill="FFFFFF"/>
        <w:spacing w:after="0" w:line="336" w:lineRule="atLeast"/>
        <w:outlineLvl w:val="2"/>
        <w:rPr>
          <w:rFonts w:ascii="Times New Roman" w:eastAsia="Times New Roman" w:hAnsi="Times New Roman" w:cs="Times New Roman"/>
          <w:color w:val="707070"/>
          <w:sz w:val="28"/>
          <w:szCs w:val="28"/>
          <w:lang w:eastAsia="pl-PL"/>
        </w:rPr>
      </w:pPr>
    </w:p>
    <w:p w:rsidR="00BC7B8D" w:rsidRPr="00BC7B8D" w:rsidRDefault="00BC7B8D" w:rsidP="00BC7B8D">
      <w:pPr>
        <w:shd w:val="clear" w:color="auto" w:fill="FFFFFF"/>
        <w:spacing w:after="0" w:line="336" w:lineRule="atLeast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7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B34A4B" w:rsidRPr="00BC7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Zapoznaj</w:t>
      </w:r>
      <w:r w:rsidRPr="00BC7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cie</w:t>
      </w:r>
      <w:r w:rsidR="00B34A4B" w:rsidRPr="00BC7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się ze sposobem barwienia jajek </w:t>
      </w:r>
      <w:r w:rsidRPr="00BC7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C7B8D" w:rsidRDefault="00BC7B8D" w:rsidP="00BC7B8D">
      <w:pPr>
        <w:shd w:val="clear" w:color="auto" w:fill="FFFFFF"/>
        <w:spacing w:after="0" w:line="336" w:lineRule="atLeast"/>
        <w:outlineLvl w:val="2"/>
        <w:rPr>
          <w:rFonts w:ascii="Times New Roman" w:hAnsi="Times New Roman" w:cs="Times New Roman"/>
          <w:color w:val="34434C"/>
          <w:sz w:val="28"/>
          <w:szCs w:val="28"/>
          <w:shd w:val="clear" w:color="auto" w:fill="FFFFFF"/>
        </w:rPr>
      </w:pPr>
    </w:p>
    <w:p w:rsidR="00BC7B8D" w:rsidRDefault="00BC7B8D" w:rsidP="00BC7B8D">
      <w:pPr>
        <w:shd w:val="clear" w:color="auto" w:fill="FFFFFF"/>
        <w:spacing w:after="0" w:line="336" w:lineRule="atLeast"/>
        <w:outlineLvl w:val="2"/>
        <w:rPr>
          <w:rFonts w:ascii="Times New Roman" w:hAnsi="Times New Roman" w:cs="Times New Roman"/>
          <w:color w:val="34434C"/>
          <w:sz w:val="28"/>
          <w:szCs w:val="28"/>
          <w:shd w:val="clear" w:color="auto" w:fill="FFFFFF"/>
        </w:rPr>
      </w:pPr>
      <w:hyperlink r:id="rId10" w:history="1">
        <w:r w:rsidRPr="006A7231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https://www.youtube.com/watch?v=HWoxszhpL-o</w:t>
        </w:r>
      </w:hyperlink>
    </w:p>
    <w:p w:rsidR="00BC7B8D" w:rsidRPr="00BC7B8D" w:rsidRDefault="00BC7B8D" w:rsidP="00BC7B8D">
      <w:pPr>
        <w:shd w:val="clear" w:color="auto" w:fill="FFFFFF"/>
        <w:spacing w:after="0" w:line="336" w:lineRule="atLeast"/>
        <w:outlineLvl w:val="2"/>
        <w:rPr>
          <w:rFonts w:ascii="Times New Roman" w:hAnsi="Times New Roman" w:cs="Times New Roman"/>
          <w:color w:val="34434C"/>
          <w:sz w:val="28"/>
          <w:szCs w:val="28"/>
          <w:shd w:val="clear" w:color="auto" w:fill="FFFFFF"/>
        </w:rPr>
      </w:pPr>
    </w:p>
    <w:p w:rsidR="006E2CB1" w:rsidRDefault="006E2CB1" w:rsidP="00BC7B8D">
      <w:pPr>
        <w:pStyle w:val="NormalnyWeb"/>
        <w:shd w:val="clear" w:color="auto" w:fill="FFFFFF"/>
        <w:spacing w:before="195" w:beforeAutospacing="0" w:after="195" w:afterAutospacing="0"/>
        <w:rPr>
          <w:color w:val="000000" w:themeColor="text1"/>
          <w:sz w:val="28"/>
          <w:szCs w:val="28"/>
        </w:rPr>
      </w:pPr>
    </w:p>
    <w:p w:rsidR="00BC7B8D" w:rsidRPr="00BC7B8D" w:rsidRDefault="00BC7B8D" w:rsidP="00BC7B8D">
      <w:pPr>
        <w:pStyle w:val="NormalnyWeb"/>
        <w:shd w:val="clear" w:color="auto" w:fill="FFFFFF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BC7B8D">
        <w:rPr>
          <w:color w:val="000000" w:themeColor="text1"/>
          <w:sz w:val="28"/>
          <w:szCs w:val="28"/>
        </w:rPr>
        <w:lastRenderedPageBreak/>
        <w:t xml:space="preserve">4.Mam dla Was też </w:t>
      </w:r>
      <w:r w:rsidR="00CD02D6" w:rsidRPr="00BC7B8D">
        <w:rPr>
          <w:color w:val="000000" w:themeColor="text1"/>
          <w:sz w:val="28"/>
          <w:szCs w:val="28"/>
        </w:rPr>
        <w:t>jajeczny eksperyment. Na jego efekty będzie trzeba czekać, bo aż do wtorku, ale WARTO</w:t>
      </w:r>
      <w:r w:rsidR="0092760D" w:rsidRPr="00BC7B8D">
        <w:rPr>
          <w:color w:val="000000" w:themeColor="text1"/>
          <w:sz w:val="28"/>
          <w:szCs w:val="28"/>
        </w:rPr>
        <w:t>. Cierpliwość to bardzo ważna</w:t>
      </w:r>
      <w:r w:rsidR="00CD02D6" w:rsidRPr="00BC7B8D">
        <w:rPr>
          <w:color w:val="000000" w:themeColor="text1"/>
          <w:sz w:val="28"/>
          <w:szCs w:val="28"/>
        </w:rPr>
        <w:t xml:space="preserve"> cecha</w:t>
      </w:r>
      <w:r w:rsidRPr="00BC7B8D">
        <w:rPr>
          <w:color w:val="000000" w:themeColor="text1"/>
          <w:sz w:val="28"/>
          <w:szCs w:val="28"/>
        </w:rPr>
        <w:sym w:font="Wingdings" w:char="F04A"/>
      </w:r>
    </w:p>
    <w:p w:rsidR="00B34A4B" w:rsidRDefault="00BC7B8D" w:rsidP="00BC7B8D">
      <w:pPr>
        <w:pStyle w:val="NormalnyWeb"/>
        <w:shd w:val="clear" w:color="auto" w:fill="FFFFFF"/>
        <w:spacing w:before="195" w:beforeAutospacing="0" w:after="195" w:afterAutospacing="0"/>
        <w:rPr>
          <w:rFonts w:ascii="Tahoma" w:hAnsi="Tahoma" w:cs="Tahoma"/>
          <w:color w:val="34434C"/>
          <w:sz w:val="23"/>
          <w:szCs w:val="23"/>
        </w:rPr>
      </w:pPr>
      <w:hyperlink r:id="rId11" w:history="1">
        <w:r w:rsidRPr="006A7231">
          <w:rPr>
            <w:rStyle w:val="Hipercze"/>
            <w:rFonts w:ascii="Tahoma" w:hAnsi="Tahoma" w:cs="Tahoma"/>
            <w:sz w:val="23"/>
            <w:szCs w:val="23"/>
          </w:rPr>
          <w:t>https://www.youtube.com/watch?v=rjeG_CQLLmg</w:t>
        </w:r>
      </w:hyperlink>
    </w:p>
    <w:p w:rsidR="0053726A" w:rsidRPr="006E2CB1" w:rsidRDefault="0053726A" w:rsidP="005372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6E2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5.Zachęcam też do śpiewania naszej piosenki „Wesoła pisanka”</w:t>
      </w:r>
    </w:p>
    <w:p w:rsidR="0053726A" w:rsidRPr="006E2CB1" w:rsidRDefault="0053726A" w:rsidP="005372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6E2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(może znajdzie się gdzieś w domu dzwoneczek, który można wykorzystać w refrenie piosenki)</w:t>
      </w:r>
    </w:p>
    <w:p w:rsidR="0053726A" w:rsidRPr="0053726A" w:rsidRDefault="0053726A" w:rsidP="005372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pl-PL"/>
        </w:rPr>
      </w:pPr>
      <w:hyperlink r:id="rId12" w:history="1">
        <w:r w:rsidRPr="006A7231">
          <w:rPr>
            <w:rStyle w:val="Hipercze"/>
            <w:rFonts w:ascii="Times New Roman" w:eastAsia="Times New Roman" w:hAnsi="Times New Roman" w:cs="Times New Roman"/>
            <w:sz w:val="25"/>
            <w:szCs w:val="25"/>
            <w:lang w:eastAsia="pl-PL"/>
          </w:rPr>
          <w:t>https://www.youtube.com/watch?v=D1qH8WmjwYc</w:t>
        </w:r>
      </w:hyperlink>
    </w:p>
    <w:p w:rsidR="00193B66" w:rsidRPr="00BC7B8D" w:rsidRDefault="0053726A" w:rsidP="00193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6</w:t>
      </w:r>
      <w:r w:rsidR="00BC7B8D" w:rsidRPr="00BC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</w:t>
      </w:r>
      <w:r w:rsidR="00193B66" w:rsidRPr="00193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  <w:r w:rsidR="00851E1E" w:rsidRPr="00BC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 teraz nauczymy się rysować kurczaczka:</w:t>
      </w:r>
    </w:p>
    <w:p w:rsidR="00851E1E" w:rsidRDefault="00851E1E" w:rsidP="00193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pl-PL"/>
        </w:rPr>
      </w:pPr>
    </w:p>
    <w:p w:rsidR="00851E1E" w:rsidRDefault="00911817" w:rsidP="00193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pl-PL"/>
        </w:rPr>
      </w:pPr>
      <w:hyperlink r:id="rId13" w:history="1">
        <w:r w:rsidRPr="006A7231">
          <w:rPr>
            <w:rStyle w:val="Hipercze"/>
            <w:rFonts w:ascii="Times New Roman" w:eastAsia="Times New Roman" w:hAnsi="Times New Roman" w:cs="Times New Roman"/>
            <w:sz w:val="25"/>
            <w:szCs w:val="25"/>
            <w:lang w:eastAsia="pl-PL"/>
          </w:rPr>
          <w:t>https://www.youtube.com/watch?v=fFvixdpdsjc</w:t>
        </w:r>
      </w:hyperlink>
    </w:p>
    <w:p w:rsidR="0053726A" w:rsidRDefault="0053726A" w:rsidP="00193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pl-PL"/>
        </w:rPr>
      </w:pPr>
    </w:p>
    <w:p w:rsidR="00911817" w:rsidRPr="0053726A" w:rsidRDefault="0053726A" w:rsidP="00851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7</w:t>
      </w:r>
      <w:r w:rsidR="00B2173E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. </w:t>
      </w:r>
      <w:r w:rsidRPr="0053726A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Praca plastyczna : „Baranek z masy solnej”.</w:t>
      </w:r>
    </w:p>
    <w:p w:rsidR="0053726A" w:rsidRDefault="0053726A" w:rsidP="00851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pl-PL"/>
        </w:rPr>
      </w:pPr>
      <w:hyperlink r:id="rId14" w:history="1">
        <w:r w:rsidRPr="006A7231">
          <w:rPr>
            <w:rStyle w:val="Hipercze"/>
            <w:rFonts w:ascii="Times New Roman" w:eastAsia="Times New Roman" w:hAnsi="Times New Roman" w:cs="Times New Roman"/>
            <w:sz w:val="25"/>
            <w:szCs w:val="25"/>
            <w:lang w:eastAsia="pl-PL"/>
          </w:rPr>
          <w:t>https://www.youtube.com/watch?v=aBSpGO9Gm7c</w:t>
        </w:r>
      </w:hyperlink>
    </w:p>
    <w:p w:rsidR="0053726A" w:rsidRPr="0053726A" w:rsidRDefault="0053726A" w:rsidP="0053726A">
      <w:pPr>
        <w:shd w:val="clear" w:color="auto" w:fill="FFFFFF"/>
        <w:spacing w:before="185" w:after="185" w:line="240" w:lineRule="auto"/>
        <w:rPr>
          <w:rFonts w:ascii="Times New Roman" w:eastAsia="Times New Roman" w:hAnsi="Times New Roman" w:cs="Times New Roman"/>
          <w:color w:val="111518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8</w:t>
      </w:r>
      <w:r w:rsidRPr="0053726A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.</w:t>
      </w:r>
      <w:r w:rsidR="00B2173E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</w:t>
      </w:r>
      <w:r w:rsidR="008E5A1A" w:rsidRPr="008E5A1A">
        <w:rPr>
          <w:rFonts w:ascii="Times New Roman" w:eastAsia="Times New Roman" w:hAnsi="Times New Roman" w:cs="Times New Roman"/>
          <w:color w:val="111518"/>
          <w:sz w:val="28"/>
          <w:szCs w:val="28"/>
          <w:lang w:eastAsia="pl-PL"/>
        </w:rPr>
        <w:t>Co powinno znaleźć się w wielkanocnym koszyczku?</w:t>
      </w:r>
    </w:p>
    <w:p w:rsidR="008E5A1A" w:rsidRDefault="008E5A1A" w:rsidP="0053726A">
      <w:pPr>
        <w:shd w:val="clear" w:color="auto" w:fill="FFFFFF"/>
        <w:spacing w:before="185" w:after="185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pl-PL"/>
        </w:rPr>
      </w:pPr>
      <w:hyperlink r:id="rId15" w:history="1">
        <w:r w:rsidRPr="006A7231">
          <w:rPr>
            <w:rStyle w:val="Hipercze"/>
            <w:rFonts w:ascii="Times New Roman" w:eastAsia="Times New Roman" w:hAnsi="Times New Roman" w:cs="Times New Roman"/>
            <w:sz w:val="25"/>
            <w:szCs w:val="25"/>
            <w:lang w:eastAsia="pl-PL"/>
          </w:rPr>
          <w:t>https://zspskorzec.pl/wp-content/uploads/2020/04/KOSZYCZEK-WIELKANOCNY-prezentacja-multimedialna.ppt</w:t>
        </w:r>
      </w:hyperlink>
    </w:p>
    <w:p w:rsidR="00B2173E" w:rsidRPr="00DA24CB" w:rsidRDefault="00B2173E" w:rsidP="00B21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DA2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Pod  linkiem, który przesyłam znajduje się  fajna gra z wykorzystaniem  t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elefonu. Znajduje się tam koło </w:t>
      </w:r>
      <w:r w:rsidRPr="00DA2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 losowania z różnymi ćwiczeniami. To, które wylosujecie należy wykonać. </w:t>
      </w:r>
    </w:p>
    <w:p w:rsidR="00B2173E" w:rsidRDefault="00B2173E" w:rsidP="00B2173E">
      <w:hyperlink r:id="rId16" w:history="1">
        <w:r w:rsidRPr="006A7231">
          <w:rPr>
            <w:rStyle w:val="Hipercze"/>
          </w:rPr>
          <w:t>https://wordwall.net/resource/1069314/gimnastyka-przedszkolaka</w:t>
        </w:r>
      </w:hyperlink>
    </w:p>
    <w:p w:rsidR="00B2173E" w:rsidRPr="00B2173E" w:rsidRDefault="00B2173E" w:rsidP="0053726A">
      <w:pPr>
        <w:shd w:val="clear" w:color="auto" w:fill="FFFFFF"/>
        <w:spacing w:before="185" w:after="18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B21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10.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Pr="00B21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Mam dla Was Drogie dzieci kilka zagadek:</w:t>
      </w:r>
    </w:p>
    <w:p w:rsidR="00B2173E" w:rsidRPr="00B2173E" w:rsidRDefault="00B2173E" w:rsidP="0053726A">
      <w:pPr>
        <w:shd w:val="clear" w:color="auto" w:fill="FFFFFF"/>
        <w:spacing w:before="185" w:after="18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B21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Proszę Rodziców o przeczytanie ich a wy spróbujcie je odgadnąć</w:t>
      </w:r>
      <w:r w:rsidRPr="00B21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sym w:font="Wingdings" w:char="F04A"/>
      </w:r>
    </w:p>
    <w:p w:rsidR="00B2173E" w:rsidRPr="0053726A" w:rsidRDefault="00B2173E" w:rsidP="0053726A">
      <w:pPr>
        <w:shd w:val="clear" w:color="auto" w:fill="FFFFFF"/>
        <w:spacing w:before="185" w:after="185" w:line="240" w:lineRule="auto"/>
        <w:rPr>
          <w:rFonts w:ascii="Times New Roman" w:eastAsia="Times New Roman" w:hAnsi="Times New Roman" w:cs="Times New Roman"/>
          <w:color w:val="111518"/>
          <w:sz w:val="28"/>
          <w:szCs w:val="28"/>
          <w:lang w:eastAsia="pl-PL"/>
        </w:rPr>
      </w:pP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Ukrywa w Wielkanoc słodkości różne,</w:t>
      </w:r>
      <w:r w:rsidRPr="00DA24CB">
        <w:rPr>
          <w:color w:val="000000"/>
          <w:sz w:val="28"/>
          <w:szCs w:val="28"/>
        </w:rPr>
        <w:br/>
        <w:t>więc każde dziecko na niego czeka.</w:t>
      </w:r>
      <w:r w:rsidRPr="00DA24CB">
        <w:rPr>
          <w:color w:val="000000"/>
          <w:sz w:val="28"/>
          <w:szCs w:val="28"/>
        </w:rPr>
        <w:br/>
        <w:t>Zobaczyć go jednak - wysiłki to próżne,</w:t>
      </w:r>
      <w:r w:rsidRPr="00DA24CB">
        <w:rPr>
          <w:color w:val="000000"/>
          <w:sz w:val="28"/>
          <w:szCs w:val="28"/>
        </w:rPr>
        <w:br/>
        <w:t>bo on susami – kic! Kic! Ucieka.</w:t>
      </w: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Potulne zwierzątko</w:t>
      </w:r>
      <w:r w:rsidRPr="00DA24CB">
        <w:rPr>
          <w:color w:val="000000"/>
          <w:sz w:val="28"/>
          <w:szCs w:val="28"/>
        </w:rPr>
        <w:br/>
        <w:t>z masła ulepione,</w:t>
      </w:r>
      <w:r w:rsidRPr="00DA24CB">
        <w:rPr>
          <w:color w:val="000000"/>
          <w:sz w:val="28"/>
          <w:szCs w:val="28"/>
        </w:rPr>
        <w:br/>
        <w:t>małą chorągiewką</w:t>
      </w:r>
      <w:r w:rsidRPr="00DA24CB">
        <w:rPr>
          <w:color w:val="000000"/>
          <w:sz w:val="28"/>
          <w:szCs w:val="28"/>
        </w:rPr>
        <w:br/>
        <w:t>wdzięcznie ozdobione.</w:t>
      </w: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lastRenderedPageBreak/>
        <w:t>Mały, żółty ptaszek</w:t>
      </w:r>
      <w:r w:rsidRPr="00DA24CB">
        <w:rPr>
          <w:color w:val="000000"/>
          <w:sz w:val="28"/>
          <w:szCs w:val="28"/>
        </w:rPr>
        <w:br/>
        <w:t>z jajka się wykluwa,</w:t>
      </w:r>
      <w:r w:rsidRPr="00DA24CB">
        <w:rPr>
          <w:color w:val="000000"/>
          <w:sz w:val="28"/>
          <w:szCs w:val="28"/>
        </w:rPr>
        <w:br/>
        <w:t>zamiast piór ma puszek,</w:t>
      </w:r>
      <w:r w:rsidRPr="00DA24CB">
        <w:rPr>
          <w:color w:val="000000"/>
          <w:sz w:val="28"/>
          <w:szCs w:val="28"/>
        </w:rPr>
        <w:br/>
        <w:t>więc jeszcze nie fruwa.</w:t>
      </w: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Wyrośnięta pani,</w:t>
      </w:r>
      <w:r w:rsidRPr="00DA24CB">
        <w:rPr>
          <w:color w:val="000000"/>
          <w:sz w:val="28"/>
          <w:szCs w:val="28"/>
        </w:rPr>
        <w:br/>
        <w:t>lukrem jest polana.</w:t>
      </w:r>
      <w:r w:rsidRPr="00DA24CB">
        <w:rPr>
          <w:color w:val="000000"/>
          <w:sz w:val="28"/>
          <w:szCs w:val="28"/>
        </w:rPr>
        <w:br/>
        <w:t>Na świątecznym stole</w:t>
      </w:r>
      <w:r w:rsidRPr="00DA24CB">
        <w:rPr>
          <w:color w:val="000000"/>
          <w:sz w:val="28"/>
          <w:szCs w:val="28"/>
        </w:rPr>
        <w:br/>
        <w:t>pyszni się od rana.</w:t>
      </w: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Kiedy się w Wielkanoc</w:t>
      </w:r>
      <w:r w:rsidRPr="00DA24CB">
        <w:rPr>
          <w:color w:val="000000"/>
          <w:sz w:val="28"/>
          <w:szCs w:val="28"/>
        </w:rPr>
        <w:br/>
        <w:t>jajkiem wymieniamy,</w:t>
      </w:r>
      <w:r w:rsidRPr="00DA24CB">
        <w:rPr>
          <w:color w:val="000000"/>
          <w:sz w:val="28"/>
          <w:szCs w:val="28"/>
        </w:rPr>
        <w:br/>
        <w:t>mówiąc miłe słowa,</w:t>
      </w:r>
      <w:r w:rsidRPr="00DA24CB">
        <w:rPr>
          <w:color w:val="000000"/>
          <w:sz w:val="28"/>
          <w:szCs w:val="28"/>
        </w:rPr>
        <w:br/>
        <w:t>bliskim je składamy.</w:t>
      </w: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Wiklinowy koszyk</w:t>
      </w:r>
      <w:r w:rsidRPr="00DA24CB">
        <w:rPr>
          <w:color w:val="000000"/>
          <w:sz w:val="28"/>
          <w:szCs w:val="28"/>
        </w:rPr>
        <w:br/>
        <w:t>pięknie ozdobiony,</w:t>
      </w:r>
      <w:r w:rsidRPr="00DA24CB">
        <w:rPr>
          <w:color w:val="000000"/>
          <w:sz w:val="28"/>
          <w:szCs w:val="28"/>
        </w:rPr>
        <w:br/>
        <w:t>święconymi produktami</w:t>
      </w:r>
      <w:r w:rsidRPr="00DA24CB">
        <w:rPr>
          <w:color w:val="000000"/>
          <w:sz w:val="28"/>
          <w:szCs w:val="28"/>
        </w:rPr>
        <w:br/>
        <w:t>po brzegi wypełniony.</w:t>
      </w: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Wielkanocna zupa,</w:t>
      </w:r>
      <w:r w:rsidRPr="00DA24CB">
        <w:rPr>
          <w:color w:val="000000"/>
          <w:sz w:val="28"/>
          <w:szCs w:val="28"/>
        </w:rPr>
        <w:br/>
        <w:t>w niej kiełbaska pływa.</w:t>
      </w:r>
      <w:r w:rsidRPr="00DA24CB">
        <w:rPr>
          <w:color w:val="000000"/>
          <w:sz w:val="28"/>
          <w:szCs w:val="28"/>
        </w:rPr>
        <w:br/>
        <w:t>Jest tam też jajeczko,</w:t>
      </w:r>
      <w:r w:rsidRPr="00DA24CB">
        <w:rPr>
          <w:color w:val="000000"/>
          <w:sz w:val="28"/>
          <w:szCs w:val="28"/>
        </w:rPr>
        <w:br/>
        <w:t>żółte jak słoneczko.</w:t>
      </w: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Co to za gałązka,</w:t>
      </w:r>
      <w:r w:rsidRPr="00DA24CB">
        <w:rPr>
          <w:color w:val="000000"/>
          <w:sz w:val="28"/>
          <w:szCs w:val="28"/>
        </w:rPr>
        <w:br/>
        <w:t>co kotków ma bez liku</w:t>
      </w:r>
      <w:r w:rsidRPr="00DA24CB">
        <w:rPr>
          <w:color w:val="000000"/>
          <w:sz w:val="28"/>
          <w:szCs w:val="28"/>
        </w:rPr>
        <w:br/>
        <w:t>i chociaż nie zamruczy –</w:t>
      </w:r>
      <w:r w:rsidRPr="00DA24CB">
        <w:rPr>
          <w:color w:val="000000"/>
          <w:sz w:val="28"/>
          <w:szCs w:val="28"/>
        </w:rPr>
        <w:br/>
        <w:t>miła jest w dotyku?</w:t>
      </w:r>
    </w:p>
    <w:p w:rsidR="00B2173E" w:rsidRPr="00DA24CB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Leży w koszyczku</w:t>
      </w:r>
      <w:r w:rsidRPr="00DA24CB">
        <w:rPr>
          <w:color w:val="000000"/>
          <w:sz w:val="28"/>
          <w:szCs w:val="28"/>
        </w:rPr>
        <w:br/>
        <w:t>pięknie wystrojone,</w:t>
      </w:r>
      <w:r w:rsidRPr="00DA24CB">
        <w:rPr>
          <w:color w:val="000000"/>
          <w:sz w:val="28"/>
          <w:szCs w:val="28"/>
        </w:rPr>
        <w:br/>
        <w:t>malowane, pisane,</w:t>
      </w:r>
      <w:r w:rsidRPr="00DA24CB">
        <w:rPr>
          <w:color w:val="000000"/>
          <w:sz w:val="28"/>
          <w:szCs w:val="28"/>
        </w:rPr>
        <w:br/>
        <w:t>drapane lub kraszone.</w:t>
      </w:r>
    </w:p>
    <w:p w:rsidR="00B2173E" w:rsidRDefault="00B2173E" w:rsidP="00B2173E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DA24CB">
        <w:rPr>
          <w:color w:val="000000"/>
          <w:sz w:val="28"/>
          <w:szCs w:val="28"/>
        </w:rPr>
        <w:t>Jeden taki dzień</w:t>
      </w:r>
      <w:r w:rsidRPr="00DA24CB">
        <w:rPr>
          <w:color w:val="000000"/>
          <w:sz w:val="28"/>
          <w:szCs w:val="28"/>
        </w:rPr>
        <w:br/>
        <w:t>w całym roku mamy,</w:t>
      </w:r>
      <w:r w:rsidRPr="00DA24CB">
        <w:rPr>
          <w:color w:val="000000"/>
          <w:sz w:val="28"/>
          <w:szCs w:val="28"/>
        </w:rPr>
        <w:br/>
        <w:t>że gdy nas obleją,</w:t>
      </w:r>
      <w:r w:rsidRPr="00DA24CB">
        <w:rPr>
          <w:color w:val="000000"/>
          <w:sz w:val="28"/>
          <w:szCs w:val="28"/>
        </w:rPr>
        <w:br/>
        <w:t>to się nie gniewamy.</w:t>
      </w:r>
    </w:p>
    <w:p w:rsidR="00B2173E" w:rsidRDefault="00B2173E" w:rsidP="00B2173E">
      <w:pPr>
        <w:pStyle w:val="NormalnyWeb"/>
        <w:shd w:val="clear" w:color="auto" w:fill="FFFFFF"/>
        <w:spacing w:before="0" w:beforeAutospacing="0" w:after="200" w:afterAutospacing="0"/>
        <w:ind w:left="720"/>
        <w:rPr>
          <w:color w:val="000000"/>
          <w:sz w:val="28"/>
          <w:szCs w:val="28"/>
        </w:rPr>
      </w:pPr>
    </w:p>
    <w:p w:rsidR="00B2173E" w:rsidRPr="00DA24CB" w:rsidRDefault="00B2173E" w:rsidP="00B2173E">
      <w:pPr>
        <w:pStyle w:val="NormalnyWeb"/>
        <w:shd w:val="clear" w:color="auto" w:fill="FFFFFF"/>
        <w:spacing w:before="0" w:beforeAutospacing="0" w:after="200" w:afterAutospacing="0"/>
        <w:ind w:left="720"/>
        <w:rPr>
          <w:color w:val="000000"/>
          <w:sz w:val="28"/>
          <w:szCs w:val="28"/>
        </w:rPr>
      </w:pPr>
    </w:p>
    <w:p w:rsidR="006E2CB1" w:rsidRDefault="006E2CB1" w:rsidP="00B217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B2173E" w:rsidRDefault="00B2173E" w:rsidP="00B217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B21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lastRenderedPageBreak/>
        <w:t>11.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Pr="00B21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Proszę Rodziców, aby przeczytali dzieciom historię kurczaczka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a potem zadali dziecku pytania znajdujące się pod tekstem historyjki.</w:t>
      </w:r>
    </w:p>
    <w:p w:rsidR="00B2173E" w:rsidRPr="00B2173E" w:rsidRDefault="00B2173E" w:rsidP="00B217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„</w:t>
      </w:r>
      <w:r w:rsidRPr="00B2173E">
        <w:rPr>
          <w:rFonts w:ascii="Times New Roman" w:hAnsi="Times New Roman" w:cs="Times New Roman"/>
          <w:sz w:val="28"/>
          <w:szCs w:val="28"/>
        </w:rPr>
        <w:t xml:space="preserve"> </w:t>
      </w:r>
      <w:r w:rsidRPr="00064F5D">
        <w:rPr>
          <w:rFonts w:ascii="Times New Roman" w:hAnsi="Times New Roman" w:cs="Times New Roman"/>
          <w:sz w:val="28"/>
          <w:szCs w:val="28"/>
        </w:rPr>
        <w:t>Smutne kurczątko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064F5D">
        <w:rPr>
          <w:rFonts w:ascii="Times New Roman" w:hAnsi="Times New Roman" w:cs="Times New Roman"/>
          <w:sz w:val="28"/>
          <w:szCs w:val="28"/>
        </w:rPr>
        <w:t xml:space="preserve"> – D. Niewola. 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Był słoneczny letni dzień. Po podwórku spacerowały zwierzęta . Kacza mama nawoływała swoje pociechy: kwa, kwa, pospieszcie się. Idziemy nad staw. Indyk nastroszył pióra i gulgocząc przeganiał koguta, który podjadał ziarenka pszenicy: to moje, uciekaj stąd, gul gul, gul. Żółciutkie kurczątka naśladowały mamę kwokę, która rozgrzebywała ziemię w poszukiwaniu przysmaków. Śliczne były. Puszyste małe kłębuszki z pomarańczowymi dzióbkami. Jeden malec różnił się od pozostałych. Był smutny. Trzymał się z dala od rodzeństwa, jak by się czegoś obawiał. 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>- Jest! Znalazłem tłustego robaczka! Do mnie dzieciaki! – zagdakała kwoka. Oczywiście wszystkie kurczątka przybiegły i rozpoczęły bój o ten wyszukany smakołyk. Przydreptał też nasz smutny maluch. Kuśtykał powoli, śmiesznie przeskakiwał z nogi na nogę podpierając się skrzydełkiem.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Ja też chcę – piszczał. - Ale wymyślił! 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>-Wygrzeb sobie drugiego – dogadywał mu braciszek Żółtobrzuszek i odpychał od zdobyczy.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Później kurczątka bawiły się w berka, biegały za mamą.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Ty się nie bawisz, nie potrafisz – mówiły o odpychały kulejącego brata. - Masz krótszą nogę, nie dla Ciebie takie zabawy. 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>Utykający Stroszypiórek (bo tak właśnie miało na imię smutne kurczątko) opuścił głowę.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>- Przecież to nie moja wina, że mam jedną nóżkę krótszą – wyjaśniał. Popłakiwał cichutko, tuląc się do matki. Było mu tak bardzo smutno. Nikt nie chciał się z nim bawić, każdy go wyśmiewał. I właśnie wówczas nad podwórkiem zaczął krążyć jastrząb. Był głodny i zamierzał porwać tłuste kurczątko. Kwoka nie zauważyła niebezpieczeństwa, a zajęte zabawą maluchy nie przypuszczały że grozi im coś złego. Stroszypiórek przycupnął pod płotem i przyglądał się zabawie rodzeństwa. Dostrzegł groźnego ptaka.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Pi, pi! Jastrząb – wrzeszczał. – Uciekajcie!!! 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Kura podskoczyła na równe nogi i rozkładając skrzydełka, chowała swoje dzieci. Żółtobrzuszek nie zdążył uciec. Potknął się o wystający z ziemi korzeń i pojękiwał, leżąc na trawie. Jastrząb zniżył lot. 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Mam cię!!! – wołał. </w:t>
      </w:r>
    </w:p>
    <w:p w:rsid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</w:rPr>
        <w:t>Stroszypiórek nie namyślał się długo i skoczył bratu na pomoc. Kuśtykając, podskakując i trzepocząc skrzydełkami, podbiegł do Żółtobrzuszka. Narobił przy tym tyle hałasu, że zaalarmował Kruczka, który głośno ujadając, rzucił się w stronę napastnika. Kurczątka były uratowane. To Stroszypiórek, mały bohater z krótką nóżką, uratował rodzeństwo. Mama gładząc go po głowie chwaliła przed wszystkimi mieszkańcami zagrody. Żółtobrzuszek zaś wykopywał dla niego najsmaczniejsze robaczki. No i oczywiście nikt już nie wyśmiewał go z powodu krótszej nóżki.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Pytania do tekstu: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Jak zachowało się rodzeństwo względem Stroszypiórka?</w:t>
      </w: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Co może zrobić rodzeństwo Stroszypiórka by ich brat nie był już dłużej smutny?</w:t>
      </w:r>
    </w:p>
    <w:p w:rsid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B217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Dlaczego Stroszypiórka można nazwać prawdziwym bohaterem?</w:t>
      </w:r>
    </w:p>
    <w:p w:rsidR="006E2CB1" w:rsidRDefault="006E2CB1" w:rsidP="00B2173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</w:p>
    <w:p w:rsidR="006E2CB1" w:rsidRDefault="006E2CB1" w:rsidP="00B2173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</w:p>
    <w:p w:rsidR="00A66E38" w:rsidRPr="00A66E38" w:rsidRDefault="00B2173E" w:rsidP="00B217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E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12.</w:t>
      </w:r>
      <w:r w:rsidRPr="00A66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</w:t>
      </w:r>
      <w:r w:rsidR="00A66E38" w:rsidRPr="00A66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istoryjka obrazkowa.</w:t>
      </w:r>
    </w:p>
    <w:p w:rsidR="00B2173E" w:rsidRPr="00A66E38" w:rsidRDefault="00A66E38" w:rsidP="00B2173E">
      <w:pPr>
        <w:rPr>
          <w:rFonts w:ascii="Times New Roman" w:hAnsi="Times New Roman" w:cs="Times New Roman"/>
          <w:sz w:val="28"/>
          <w:szCs w:val="28"/>
        </w:rPr>
      </w:pPr>
      <w:r w:rsidRPr="00A66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Drogie dzieci:</w:t>
      </w:r>
      <w:r w:rsidR="00B2173E" w:rsidRPr="00A66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Przyjrzyjcie się dokładnie czterem obrazkom. Zastanówcie się, co wydarzyło się najpierw, co później, a co na końcu. Wytnijcie obrazki</w:t>
      </w:r>
      <w:r w:rsidRPr="00A66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u</w:t>
      </w:r>
      <w:r w:rsidR="00B2173E" w:rsidRPr="00A66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łóżcie i przyklejcie obrazki na kartkę we właściwej kolejności. </w:t>
      </w:r>
    </w:p>
    <w:p w:rsidR="00B2173E" w:rsidRPr="00A66E38" w:rsidRDefault="00B2173E" w:rsidP="00B217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B2173E" w:rsidRPr="00B2173E" w:rsidRDefault="00B2173E" w:rsidP="00B2173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</w:p>
    <w:p w:rsidR="008E5A1A" w:rsidRPr="00B2173E" w:rsidRDefault="008E5A1A" w:rsidP="00851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pl-PL"/>
        </w:rPr>
      </w:pPr>
    </w:p>
    <w:p w:rsidR="00A62CAD" w:rsidRPr="00B2173E" w:rsidRDefault="00A66E38" w:rsidP="00193B66">
      <w:pPr>
        <w:rPr>
          <w:rFonts w:ascii="Times New Roman" w:hAnsi="Times New Roman" w:cs="Times New Roman"/>
          <w:color w:val="000000" w:themeColor="text1"/>
        </w:rPr>
      </w:pPr>
      <w:r w:rsidRPr="00A66E38">
        <w:rPr>
          <w:rFonts w:ascii="Times New Roman" w:hAnsi="Times New Roman" w:cs="Times New Roman"/>
          <w:color w:val="000000" w:themeColor="text1"/>
        </w:rPr>
        <w:lastRenderedPageBreak/>
        <w:drawing>
          <wp:inline distT="0" distB="0" distL="0" distR="0">
            <wp:extent cx="2486516" cy="3419061"/>
            <wp:effectExtent l="19050" t="0" r="9034" b="0"/>
            <wp:docPr id="15" name="Obraz 49" descr="https://i.pinimg.com/564x/27/f9/14/27f914a2c56085cbb83d9fa107360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.pinimg.com/564x/27/f9/14/27f914a2c56085cbb83d9fa107360b5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85" cy="344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A66E38">
        <w:rPr>
          <w:rFonts w:ascii="Times New Roman" w:hAnsi="Times New Roman" w:cs="Times New Roman"/>
          <w:color w:val="000000" w:themeColor="text1"/>
        </w:rPr>
        <w:drawing>
          <wp:inline distT="0" distB="0" distL="0" distR="0">
            <wp:extent cx="2445855" cy="3617843"/>
            <wp:effectExtent l="19050" t="0" r="0" b="0"/>
            <wp:docPr id="18" name="Obraz 43" descr="https://i.pinimg.com/564x/d5/50/15/d5501554dbf6f8408103400d280f6a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pinimg.com/564x/d5/50/15/d5501554dbf6f8408103400d280f6a4c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855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B66" w:rsidRDefault="00193B66" w:rsidP="00193B66"/>
    <w:p w:rsidR="00441DC1" w:rsidRDefault="00A66E38" w:rsidP="00193B66">
      <w:pPr>
        <w:rPr>
          <w:rStyle w:val="Pogrubienie"/>
          <w:rFonts w:ascii="Times New Roman" w:hAnsi="Times New Roman" w:cs="Times New Roman"/>
          <w:color w:val="1C1919"/>
          <w:sz w:val="28"/>
          <w:szCs w:val="28"/>
          <w:shd w:val="clear" w:color="auto" w:fill="FFFFF0"/>
        </w:rPr>
      </w:pPr>
      <w:r w:rsidRPr="00A66E38">
        <w:drawing>
          <wp:inline distT="0" distB="0" distL="0" distR="0">
            <wp:extent cx="2562459" cy="3596640"/>
            <wp:effectExtent l="19050" t="0" r="9291" b="0"/>
            <wp:docPr id="19" name="Obraz 46" descr="https://i.pinimg.com/564x/14/00/72/140072cb32d680777e2d7d39a3d48f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pinimg.com/564x/14/00/72/140072cb32d680777e2d7d39a3d48f6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31" cy="364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Pogrubienie"/>
          <w:rFonts w:ascii="Times New Roman" w:hAnsi="Times New Roman" w:cs="Times New Roman"/>
          <w:color w:val="1C1919"/>
          <w:sz w:val="28"/>
          <w:szCs w:val="28"/>
          <w:shd w:val="clear" w:color="auto" w:fill="FFFFF0"/>
        </w:rPr>
        <w:tab/>
      </w:r>
      <w:r>
        <w:rPr>
          <w:rStyle w:val="Pogrubienie"/>
          <w:rFonts w:ascii="Times New Roman" w:hAnsi="Times New Roman" w:cs="Times New Roman"/>
          <w:color w:val="1C1919"/>
          <w:sz w:val="28"/>
          <w:szCs w:val="28"/>
          <w:shd w:val="clear" w:color="auto" w:fill="FFFFF0"/>
        </w:rPr>
        <w:tab/>
      </w:r>
      <w:r w:rsidRPr="00A66E38">
        <w:rPr>
          <w:rStyle w:val="Pogrubienie"/>
          <w:rFonts w:ascii="Times New Roman" w:hAnsi="Times New Roman" w:cs="Times New Roman"/>
          <w:color w:val="1C1919"/>
          <w:sz w:val="28"/>
          <w:szCs w:val="28"/>
          <w:shd w:val="clear" w:color="auto" w:fill="FFFFF0"/>
        </w:rPr>
        <w:drawing>
          <wp:inline distT="0" distB="0" distL="0" distR="0">
            <wp:extent cx="2525883" cy="3474720"/>
            <wp:effectExtent l="19050" t="0" r="7767" b="0"/>
            <wp:docPr id="21" name="Obraz 37" descr="Użyj STRZAŁEK na KLAWIATURZE do przełączania zdjeć | Paper gift box,  Template free, Gif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Użyj STRZAŁEK na KLAWIATURZE do przełączania zdjeć | Paper gift box,  Template free, Gift box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10" cy="349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C1" w:rsidRDefault="00441DC1" w:rsidP="00193B66">
      <w:pPr>
        <w:rPr>
          <w:rFonts w:ascii="Times New Roman" w:hAnsi="Times New Roman" w:cs="Times New Roman"/>
          <w:color w:val="1C1919"/>
          <w:sz w:val="28"/>
          <w:szCs w:val="28"/>
          <w:shd w:val="clear" w:color="auto" w:fill="FFFFF0"/>
        </w:rPr>
      </w:pPr>
    </w:p>
    <w:p w:rsidR="00441DC1" w:rsidRPr="00441DC1" w:rsidRDefault="00441DC1" w:rsidP="00193B66">
      <w:pPr>
        <w:rPr>
          <w:rFonts w:ascii="Times New Roman" w:hAnsi="Times New Roman" w:cs="Times New Roman"/>
          <w:sz w:val="28"/>
          <w:szCs w:val="28"/>
        </w:rPr>
      </w:pPr>
    </w:p>
    <w:p w:rsidR="00441DC1" w:rsidRDefault="00441DC1" w:rsidP="00193B66"/>
    <w:p w:rsidR="00441DC1" w:rsidRDefault="00A66E38" w:rsidP="00193B66">
      <w:r w:rsidRPr="00A66E38">
        <w:lastRenderedPageBreak/>
        <w:drawing>
          <wp:inline distT="0" distB="0" distL="0" distR="0">
            <wp:extent cx="2638287" cy="3458817"/>
            <wp:effectExtent l="19050" t="0" r="0" b="0"/>
            <wp:docPr id="23" name="Obraz 40" descr="https://i.pinimg.com/564x/4a/d8/54/4ad85428a5518d040adfe2c532a1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pinimg.com/564x/4a/d8/54/4ad85428a5518d040adfe2c532a1572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47" cy="350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C1" w:rsidRDefault="00441DC1" w:rsidP="00193B66"/>
    <w:p w:rsidR="00A66E38" w:rsidRDefault="00A66E38" w:rsidP="00A66E38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66E38">
        <w:rPr>
          <w:rFonts w:ascii="Times New Roman" w:hAnsi="Times New Roman" w:cs="Times New Roman"/>
          <w:sz w:val="28"/>
          <w:szCs w:val="28"/>
        </w:rPr>
        <w:t>13.</w:t>
      </w:r>
      <w:r w:rsidRPr="00A66E3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CA69B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dalszej części naszych zadań chciałabym </w:t>
      </w:r>
      <w:r w:rsidR="006E2CB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</w:t>
      </w:r>
      <w:r w:rsidRPr="00CA69B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rzygotowałam dla was – quiz wiedzy o świętach wielkanocnych. Poproście rodziców o przeczytanie pytań i spróbujcie wybrać 1 prawidłową odpowiedź.</w:t>
      </w:r>
    </w:p>
    <w:p w:rsidR="00A66E38" w:rsidRPr="00CA69BA" w:rsidRDefault="00A66E38" w:rsidP="00A66E38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66E38" w:rsidRPr="00CA69BA" w:rsidRDefault="00A66E38" w:rsidP="00A66E3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Święta Wielkanocne obchodzimy zawsze?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zimą                                  b) jesienią                               c) wiosną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Jajka pomalowane jednym kolorem nazywamy?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pisankami                         b) kraszankami                       c) drapankami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Śmigus – dyngus, czyli zwyczaj polewania wodą obchodzimy w?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lany wtorek,                     b) laną niedzi</w:t>
      </w:r>
      <w:r w:rsidRPr="00A66E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elę                     c) lan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y </w:t>
      </w: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poniedziałek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Malowane jajka w różne wzorki nazywamy?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piosenkami                       b) pisarkami                            c)pisankami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Podczas śniadania wielkanocnego dzielimy się?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opłatkiem                         b) jajkiem                               c)chlebem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lastRenderedPageBreak/>
        <w:t> </w:t>
      </w:r>
    </w:p>
    <w:p w:rsidR="00A66E38" w:rsidRDefault="00A66E38" w:rsidP="00A66E3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Co święcimy w Niedzielę Palmową?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:rsidR="00A66E38" w:rsidRPr="00CA69BA" w:rsidRDefault="00A66E38" w:rsidP="00A66E3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jajka                                 b) chleb                                  c) palmę</w:t>
      </w:r>
    </w:p>
    <w:p w:rsidR="00A66E38" w:rsidRPr="00CA69BA" w:rsidRDefault="00A66E38" w:rsidP="00A66E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</w:t>
      </w:r>
    </w:p>
    <w:p w:rsidR="00A66E38" w:rsidRPr="00CA69BA" w:rsidRDefault="00A66E38" w:rsidP="00A66E3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Jak nazywamy koszyczek z jedzeniem, który święcimy w Wielką Sobotę?</w:t>
      </w:r>
    </w:p>
    <w:p w:rsidR="00A66E38" w:rsidRPr="00CA69BA" w:rsidRDefault="00A66E38" w:rsidP="00A66E38">
      <w:pPr>
        <w:shd w:val="clear" w:color="auto" w:fill="FFFFFF"/>
        <w:tabs>
          <w:tab w:val="left" w:pos="735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A66E38" w:rsidRPr="00CA69BA" w:rsidRDefault="00A66E38" w:rsidP="00A66E38">
      <w:pPr>
        <w:numPr>
          <w:ilvl w:val="0"/>
          <w:numId w:val="25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6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plecionka                          b) święconka                          c) wędzonka</w:t>
      </w:r>
    </w:p>
    <w:p w:rsidR="00A66E38" w:rsidRPr="00CA69BA" w:rsidRDefault="00A66E38" w:rsidP="00A66E38">
      <w:pPr>
        <w:shd w:val="clear" w:color="auto" w:fill="FFFFFF"/>
        <w:spacing w:after="16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A69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441DC1" w:rsidRDefault="00441DC1" w:rsidP="00193B66"/>
    <w:p w:rsidR="006E2CB1" w:rsidRDefault="006E2CB1" w:rsidP="006E2CB1">
      <w:pPr>
        <w:rPr>
          <w:rFonts w:ascii="Times New Roman" w:hAnsi="Times New Roman" w:cs="Times New Roman"/>
          <w:b/>
          <w:sz w:val="28"/>
          <w:szCs w:val="28"/>
        </w:rPr>
      </w:pPr>
    </w:p>
    <w:p w:rsidR="009F777A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Drodzy Rodzice  Drogie dzieci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Z okazji Świąt Wielkanocnych życzę</w:t>
      </w:r>
    </w:p>
    <w:p w:rsidR="009F777A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Wam kolorowych jajeczek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Uśmiechniętych owieczek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Rozkicanych króliczków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Pyszności w koszyczku.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Na stole święconki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Dużo radości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I bogatego zajączka.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Życzę wszystkim</w:t>
      </w:r>
    </w:p>
    <w:p w:rsidR="009F777A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Tego co teraz najważniejsze</w:t>
      </w:r>
    </w:p>
    <w:p w:rsidR="00610317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77A" w:rsidRPr="00610317" w:rsidRDefault="00610317" w:rsidP="006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317">
        <w:rPr>
          <w:rFonts w:ascii="Times New Roman" w:hAnsi="Times New Roman" w:cs="Times New Roman"/>
          <w:b/>
          <w:sz w:val="28"/>
          <w:szCs w:val="28"/>
        </w:rPr>
        <w:t>ZDROWIA</w:t>
      </w:r>
    </w:p>
    <w:p w:rsidR="009F777A" w:rsidRDefault="009F777A" w:rsidP="006E2CB1">
      <w:pPr>
        <w:jc w:val="center"/>
      </w:pPr>
    </w:p>
    <w:p w:rsidR="00610317" w:rsidRDefault="00610317" w:rsidP="006E2CB1">
      <w:pPr>
        <w:jc w:val="center"/>
      </w:pPr>
    </w:p>
    <w:p w:rsidR="00610317" w:rsidRDefault="00610317" w:rsidP="006E2CB1">
      <w:pPr>
        <w:jc w:val="center"/>
      </w:pPr>
    </w:p>
    <w:p w:rsidR="009F777A" w:rsidRPr="006E2CB1" w:rsidRDefault="00610317" w:rsidP="006E2CB1">
      <w:pPr>
        <w:ind w:left="2832"/>
        <w:jc w:val="center"/>
        <w:rPr>
          <w:rFonts w:ascii="Times New Roman" w:hAnsi="Times New Roman" w:cs="Times New Roman"/>
          <w:sz w:val="28"/>
          <w:szCs w:val="28"/>
        </w:rPr>
      </w:pPr>
      <w:r w:rsidRPr="00610317">
        <w:rPr>
          <w:rFonts w:ascii="Times New Roman" w:hAnsi="Times New Roman" w:cs="Times New Roman"/>
          <w:sz w:val="28"/>
          <w:szCs w:val="28"/>
        </w:rPr>
        <w:t>Magdalena Rakoczy</w:t>
      </w:r>
    </w:p>
    <w:sectPr w:rsidR="009F777A" w:rsidRPr="006E2CB1" w:rsidSect="00477D5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FC3" w:rsidRDefault="00C06FC3" w:rsidP="00610317">
      <w:pPr>
        <w:spacing w:after="0" w:line="240" w:lineRule="auto"/>
      </w:pPr>
      <w:r>
        <w:separator/>
      </w:r>
    </w:p>
  </w:endnote>
  <w:endnote w:type="continuationSeparator" w:id="0">
    <w:p w:rsidR="00C06FC3" w:rsidRDefault="00C06FC3" w:rsidP="0061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940626"/>
      <w:docPartObj>
        <w:docPartGallery w:val="Page Numbers (Bottom of Page)"/>
        <w:docPartUnique/>
      </w:docPartObj>
    </w:sdtPr>
    <w:sdtContent>
      <w:p w:rsidR="00610317" w:rsidRDefault="00610317">
        <w:pPr>
          <w:pStyle w:val="Stopka"/>
          <w:jc w:val="center"/>
        </w:pPr>
        <w:fldSimple w:instr=" PAGE   \* MERGEFORMAT ">
          <w:r w:rsidR="00840D40">
            <w:rPr>
              <w:noProof/>
            </w:rPr>
            <w:t>4</w:t>
          </w:r>
        </w:fldSimple>
      </w:p>
    </w:sdtContent>
  </w:sdt>
  <w:p w:rsidR="00610317" w:rsidRDefault="006103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FC3" w:rsidRDefault="00C06FC3" w:rsidP="00610317">
      <w:pPr>
        <w:spacing w:after="0" w:line="240" w:lineRule="auto"/>
      </w:pPr>
      <w:r>
        <w:separator/>
      </w:r>
    </w:p>
  </w:footnote>
  <w:footnote w:type="continuationSeparator" w:id="0">
    <w:p w:rsidR="00C06FC3" w:rsidRDefault="00C06FC3" w:rsidP="0061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67E"/>
    <w:multiLevelType w:val="multilevel"/>
    <w:tmpl w:val="37FE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BD454D"/>
    <w:multiLevelType w:val="multilevel"/>
    <w:tmpl w:val="9D2A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57676"/>
    <w:multiLevelType w:val="multilevel"/>
    <w:tmpl w:val="BDB0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52513"/>
    <w:multiLevelType w:val="multilevel"/>
    <w:tmpl w:val="F7F042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3037D"/>
    <w:multiLevelType w:val="multilevel"/>
    <w:tmpl w:val="224A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41F34"/>
    <w:multiLevelType w:val="multilevel"/>
    <w:tmpl w:val="A76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4B0AD0"/>
    <w:multiLevelType w:val="multilevel"/>
    <w:tmpl w:val="20D4EF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73801"/>
    <w:multiLevelType w:val="multilevel"/>
    <w:tmpl w:val="915886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10858"/>
    <w:multiLevelType w:val="multilevel"/>
    <w:tmpl w:val="A7E6A0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F54735"/>
    <w:multiLevelType w:val="multilevel"/>
    <w:tmpl w:val="F342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5D0D9B"/>
    <w:multiLevelType w:val="multilevel"/>
    <w:tmpl w:val="3A80B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D378E"/>
    <w:multiLevelType w:val="multilevel"/>
    <w:tmpl w:val="F83E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28064C"/>
    <w:multiLevelType w:val="multilevel"/>
    <w:tmpl w:val="8AD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DB3854"/>
    <w:multiLevelType w:val="multilevel"/>
    <w:tmpl w:val="51B871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B3AF8"/>
    <w:multiLevelType w:val="hybridMultilevel"/>
    <w:tmpl w:val="9D4E4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42A4E"/>
    <w:multiLevelType w:val="hybridMultilevel"/>
    <w:tmpl w:val="8AC2A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06D91"/>
    <w:multiLevelType w:val="multilevel"/>
    <w:tmpl w:val="5E1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36B90"/>
    <w:multiLevelType w:val="multilevel"/>
    <w:tmpl w:val="8A7E9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A20D2B"/>
    <w:multiLevelType w:val="multilevel"/>
    <w:tmpl w:val="A282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8A5E8D"/>
    <w:multiLevelType w:val="multilevel"/>
    <w:tmpl w:val="1166F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FC2D8A"/>
    <w:multiLevelType w:val="multilevel"/>
    <w:tmpl w:val="7B82CF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FB13A0"/>
    <w:multiLevelType w:val="multilevel"/>
    <w:tmpl w:val="4EF2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C0A78F0"/>
    <w:multiLevelType w:val="multilevel"/>
    <w:tmpl w:val="C762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6C2332"/>
    <w:multiLevelType w:val="multilevel"/>
    <w:tmpl w:val="EA02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A21F64"/>
    <w:multiLevelType w:val="multilevel"/>
    <w:tmpl w:val="F892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CE114D6"/>
    <w:multiLevelType w:val="multilevel"/>
    <w:tmpl w:val="F44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3"/>
  </w:num>
  <w:num w:numId="5">
    <w:abstractNumId w:val="25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21"/>
  </w:num>
  <w:num w:numId="11">
    <w:abstractNumId w:val="17"/>
  </w:num>
  <w:num w:numId="12">
    <w:abstractNumId w:val="18"/>
  </w:num>
  <w:num w:numId="13">
    <w:abstractNumId w:val="19"/>
  </w:num>
  <w:num w:numId="14">
    <w:abstractNumId w:val="5"/>
  </w:num>
  <w:num w:numId="15">
    <w:abstractNumId w:val="6"/>
  </w:num>
  <w:num w:numId="16">
    <w:abstractNumId w:val="9"/>
  </w:num>
  <w:num w:numId="17">
    <w:abstractNumId w:val="8"/>
  </w:num>
  <w:num w:numId="18">
    <w:abstractNumId w:val="12"/>
  </w:num>
  <w:num w:numId="19">
    <w:abstractNumId w:val="7"/>
  </w:num>
  <w:num w:numId="20">
    <w:abstractNumId w:val="24"/>
  </w:num>
  <w:num w:numId="21">
    <w:abstractNumId w:val="3"/>
  </w:num>
  <w:num w:numId="22">
    <w:abstractNumId w:val="22"/>
  </w:num>
  <w:num w:numId="23">
    <w:abstractNumId w:val="20"/>
  </w:num>
  <w:num w:numId="24">
    <w:abstractNumId w:val="0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B66"/>
    <w:rsid w:val="00064F5D"/>
    <w:rsid w:val="00193B66"/>
    <w:rsid w:val="00441DC1"/>
    <w:rsid w:val="00464BEC"/>
    <w:rsid w:val="00477D51"/>
    <w:rsid w:val="0053726A"/>
    <w:rsid w:val="00610317"/>
    <w:rsid w:val="00687B59"/>
    <w:rsid w:val="006E2CB1"/>
    <w:rsid w:val="00840D40"/>
    <w:rsid w:val="00851E1E"/>
    <w:rsid w:val="008E5A1A"/>
    <w:rsid w:val="00911817"/>
    <w:rsid w:val="00912999"/>
    <w:rsid w:val="0092760D"/>
    <w:rsid w:val="009F777A"/>
    <w:rsid w:val="00A62CAD"/>
    <w:rsid w:val="00A66E38"/>
    <w:rsid w:val="00B2173E"/>
    <w:rsid w:val="00B34A4B"/>
    <w:rsid w:val="00BA06B6"/>
    <w:rsid w:val="00BC7B8D"/>
    <w:rsid w:val="00C06FC3"/>
    <w:rsid w:val="00C65727"/>
    <w:rsid w:val="00CA69BA"/>
    <w:rsid w:val="00CD02D6"/>
    <w:rsid w:val="00D11540"/>
    <w:rsid w:val="00DA24CB"/>
    <w:rsid w:val="00FD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D51"/>
  </w:style>
  <w:style w:type="paragraph" w:styleId="Nagwek1">
    <w:name w:val="heading 1"/>
    <w:basedOn w:val="Normalny"/>
    <w:next w:val="Normalny"/>
    <w:link w:val="Nagwek1Znak"/>
    <w:uiPriority w:val="9"/>
    <w:qFormat/>
    <w:rsid w:val="0092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93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93B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9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3B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C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2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8E5A1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E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317"/>
  </w:style>
  <w:style w:type="paragraph" w:styleId="Stopka">
    <w:name w:val="footer"/>
    <w:basedOn w:val="Normalny"/>
    <w:link w:val="StopkaZnak"/>
    <w:uiPriority w:val="99"/>
    <w:unhideWhenUsed/>
    <w:rsid w:val="0061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ewyzP7zUyo" TargetMode="External"/><Relationship Id="rId13" Type="http://schemas.openxmlformats.org/officeDocument/2006/relationships/hyperlink" Target="https://www.youtube.com/watch?v=fFvixdpdsjc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youtube.com/watch?v=giRwxyKTXcg" TargetMode="External"/><Relationship Id="rId12" Type="http://schemas.openxmlformats.org/officeDocument/2006/relationships/hyperlink" Target="https://www.youtube.com/watch?v=D1qH8WmjwYc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ordwall.net/resource/1069314/gimnastyka-przedszkolaka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jeG_CQLLm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spskorzec.pl/wp-content/uploads/2020/04/KOSZYCZEK-WIELKANOCNY-prezentacja-multimedialna.pp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HWoxszhpL-o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qWUM_Cmzhk" TargetMode="External"/><Relationship Id="rId14" Type="http://schemas.openxmlformats.org/officeDocument/2006/relationships/hyperlink" Target="https://www.youtube.com/watch?v=aBSpGO9Gm7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1457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2021-03-28T08:46:00Z</dcterms:created>
  <dcterms:modified xsi:type="dcterms:W3CDTF">2021-03-28T08:46:00Z</dcterms:modified>
</cp:coreProperties>
</file>