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935" w:rsidRDefault="00C75935">
      <w:pPr>
        <w:pStyle w:val="PreformattedText"/>
        <w:rPr>
          <w:rFonts w:ascii="Times New Roman" w:hAnsi="Times New Roman"/>
        </w:rPr>
      </w:pPr>
    </w:p>
    <w:p w:rsidR="00EB631B" w:rsidRDefault="00EB631B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ZAJĘCIA WYRÓWNAWCZE Z JĘZYKA POLSKIEGO</w:t>
      </w:r>
    </w:p>
    <w:p w:rsidR="00C75935" w:rsidRDefault="00C75935">
      <w:pPr>
        <w:pStyle w:val="PreformattedText"/>
        <w:jc w:val="center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KLASA VII</w:t>
      </w:r>
    </w:p>
    <w:p w:rsidR="00C75935" w:rsidRDefault="00C75935">
      <w:pPr>
        <w:pStyle w:val="PreformattedText"/>
        <w:jc w:val="center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27.04. - 30.04.2020R.</w:t>
      </w:r>
    </w:p>
    <w:p w:rsidR="00C75935" w:rsidRDefault="00C75935">
      <w:pPr>
        <w:pStyle w:val="PreformattedText"/>
        <w:jc w:val="center"/>
        <w:rPr>
          <w:rFonts w:ascii="Times New Roman" w:hAnsi="Times New Roman"/>
          <w:b/>
          <w:bCs/>
        </w:rPr>
      </w:pPr>
    </w:p>
    <w:p w:rsidR="00C75935" w:rsidRDefault="00C75935">
      <w:pPr>
        <w:pStyle w:val="PreformattedText"/>
        <w:jc w:val="center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>T: Utrwalamy wiadomości o gatunkach synkretycznych – mieszanych. Ballada.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Pamiętaj, że ballada zawiera cechy epiki, liryki i dramatu, dlatego jest wypowiedzią mieszaną – synkretycz</w:t>
      </w:r>
      <w:r>
        <w:rPr>
          <w:rFonts w:ascii="Times New Roman" w:hAnsi="Times New Roman"/>
          <w:b/>
          <w:bCs/>
        </w:rPr>
        <w:t>ną.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Przypomnij sobie balladę A. Mickiewicza </w:t>
      </w:r>
      <w:r>
        <w:rPr>
          <w:rFonts w:ascii="Times New Roman" w:hAnsi="Times New Roman"/>
          <w:i/>
          <w:iCs/>
        </w:rPr>
        <w:t xml:space="preserve">Świtezianka </w:t>
      </w:r>
      <w:r>
        <w:rPr>
          <w:rFonts w:ascii="Times New Roman" w:hAnsi="Times New Roman"/>
        </w:rPr>
        <w:t>. Jeśli zapomniałeś/</w:t>
      </w:r>
      <w:proofErr w:type="spellStart"/>
      <w:r>
        <w:rPr>
          <w:rFonts w:ascii="Times New Roman" w:hAnsi="Times New Roman"/>
        </w:rPr>
        <w:t>-a</w:t>
      </w:r>
      <w:proofErr w:type="spellEnd"/>
      <w:r>
        <w:rPr>
          <w:rFonts w:ascii="Times New Roman" w:hAnsi="Times New Roman"/>
        </w:rPr>
        <w:t>ś  treści ponownie przeczytaj ją.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Podkreśl typowe dla ballady elementy świata przedstawionego.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a) czas akcji – noc, północ, przełom dnia i nocy – świt, środek dnia, zawsze </w:t>
      </w:r>
      <w:r>
        <w:rPr>
          <w:rFonts w:ascii="Times New Roman" w:hAnsi="Times New Roman"/>
        </w:rPr>
        <w:t>retrospektywny – przeszły, wspomnienia...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>b) miejsce akcji – odludzie, w lesie, nad jeziorem, w mieście, w pałacu, stawem, na bezludziu, na rynku miasta, we wsi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c) bohaterowie – nimfy, królowie, osoby z ludu, rycerze, pasterze, myśliwiec, kupiec, </w:t>
      </w:r>
      <w:r>
        <w:rPr>
          <w:rFonts w:ascii="Times New Roman" w:hAnsi="Times New Roman"/>
        </w:rPr>
        <w:t>kosmici,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>d) wydarzeni – prawdopodobne, prawdziwe, fantastyczne,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Cechy dramatu:</w:t>
      </w:r>
      <w:r>
        <w:rPr>
          <w:rFonts w:ascii="Times New Roman" w:hAnsi="Times New Roman"/>
        </w:rPr>
        <w:t xml:space="preserve"> ( zobacz sposób zapisu – rodzaje wypowiedzi, opis, opowiadanie, dialog)……………………………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Cechy liryki:  </w:t>
      </w:r>
      <w:r>
        <w:rPr>
          <w:rFonts w:ascii="Times New Roman" w:hAnsi="Times New Roman"/>
        </w:rPr>
        <w:t xml:space="preserve">Utwór zapisany jest:  (skreśl niewłaściwe ) </w:t>
      </w:r>
      <w:r>
        <w:rPr>
          <w:rFonts w:ascii="Times New Roman" w:hAnsi="Times New Roman"/>
          <w:b/>
          <w:bCs/>
        </w:rPr>
        <w:t>wierszem/prozą,  ma zwrotki/a</w:t>
      </w:r>
      <w:r>
        <w:rPr>
          <w:rFonts w:ascii="Times New Roman" w:hAnsi="Times New Roman"/>
          <w:b/>
          <w:bCs/>
        </w:rPr>
        <w:t xml:space="preserve">kapity,   ma rymy/nie ma </w:t>
      </w:r>
      <w:proofErr w:type="spellStart"/>
      <w:r>
        <w:rPr>
          <w:rFonts w:ascii="Times New Roman" w:hAnsi="Times New Roman"/>
          <w:b/>
          <w:bCs/>
        </w:rPr>
        <w:t>rymów,język</w:t>
      </w:r>
      <w:proofErr w:type="spellEnd"/>
      <w:r>
        <w:rPr>
          <w:rFonts w:ascii="Times New Roman" w:hAnsi="Times New Roman"/>
          <w:b/>
          <w:bCs/>
        </w:rPr>
        <w:t xml:space="preserve"> jest bogaty w środki stylistyczne/jest rzeczowy, bez ozdobników.</w:t>
      </w: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W balladzie zło zawsze zostaje ukarane  „...</w:t>
      </w:r>
      <w:r>
        <w:rPr>
          <w:rFonts w:ascii="Times New Roman" w:hAnsi="Times New Roman"/>
        </w:rPr>
        <w:t>bo kto przysięgę naruszy, oj biada jemu za życia i biada jego złej duszy...”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Jakie prawo obowiązuje w balla</w:t>
      </w:r>
      <w:r>
        <w:rPr>
          <w:rFonts w:ascii="Times New Roman" w:hAnsi="Times New Roman"/>
          <w:b/>
          <w:bCs/>
        </w:rPr>
        <w:t>dach?  –</w:t>
      </w:r>
      <w:r>
        <w:rPr>
          <w:rFonts w:ascii="Times New Roman" w:hAnsi="Times New Roman"/>
        </w:rPr>
        <w:t xml:space="preserve"> prawo pisane (kodeks karny) czy prawo wywodzące się z mądrości ludowej-niepisane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Na podstawie ćwiczeń wpisz wokół wyrazu cechy ballady.</w:t>
      </w:r>
    </w:p>
    <w:p w:rsidR="00C75935" w:rsidRDefault="00C75935">
      <w:pPr>
        <w:pStyle w:val="PreformattedText"/>
        <w:rPr>
          <w:rFonts w:ascii="Times New Roman" w:hAnsi="Times New Roman"/>
          <w:b/>
          <w:bCs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C75935">
      <w:pPr>
        <w:pStyle w:val="PreformattedText"/>
        <w:rPr>
          <w:rFonts w:ascii="Times New Roman" w:hAnsi="Times New Roman"/>
        </w:rPr>
      </w:pPr>
    </w:p>
    <w:p w:rsidR="00C75935" w:rsidRDefault="00EE66A8">
      <w:pPr>
        <w:pStyle w:val="PreformattedTex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</w:t>
      </w:r>
      <w:r>
        <w:rPr>
          <w:rFonts w:ascii="Times New Roman" w:hAnsi="Times New Roman"/>
          <w:b/>
          <w:bCs/>
        </w:rPr>
        <w:t xml:space="preserve">         ballada</w:t>
      </w:r>
    </w:p>
    <w:sectPr w:rsidR="00C75935" w:rsidSect="00C75935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6A8" w:rsidRDefault="00EE66A8" w:rsidP="00C75935">
      <w:r>
        <w:separator/>
      </w:r>
    </w:p>
  </w:endnote>
  <w:endnote w:type="continuationSeparator" w:id="0">
    <w:p w:rsidR="00EE66A8" w:rsidRDefault="00EE66A8" w:rsidP="00C759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Mono">
    <w:charset w:val="00"/>
    <w:family w:val="modern"/>
    <w:pitch w:val="fixed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6A8" w:rsidRDefault="00EE66A8" w:rsidP="00C75935">
      <w:r w:rsidRPr="00C75935">
        <w:rPr>
          <w:color w:val="000000"/>
        </w:rPr>
        <w:separator/>
      </w:r>
    </w:p>
  </w:footnote>
  <w:footnote w:type="continuationSeparator" w:id="0">
    <w:p w:rsidR="00EE66A8" w:rsidRDefault="00EE66A8" w:rsidP="00C7593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75935"/>
    <w:rsid w:val="00C75935"/>
    <w:rsid w:val="00EB631B"/>
    <w:rsid w:val="00EE66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C75935"/>
  </w:style>
  <w:style w:type="paragraph" w:customStyle="1" w:styleId="Heading">
    <w:name w:val="Heading"/>
    <w:basedOn w:val="Standard"/>
    <w:next w:val="Textbody"/>
    <w:rsid w:val="00C75935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rsid w:val="00C75935"/>
    <w:pPr>
      <w:spacing w:after="140" w:line="288" w:lineRule="auto"/>
    </w:pPr>
  </w:style>
  <w:style w:type="paragraph" w:styleId="Lista">
    <w:name w:val="List"/>
    <w:basedOn w:val="Textbody"/>
    <w:rsid w:val="00C75935"/>
  </w:style>
  <w:style w:type="paragraph" w:customStyle="1" w:styleId="Caption">
    <w:name w:val="Caption"/>
    <w:basedOn w:val="Standard"/>
    <w:rsid w:val="00C7593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C75935"/>
    <w:pPr>
      <w:suppressLineNumbers/>
    </w:pPr>
  </w:style>
  <w:style w:type="paragraph" w:customStyle="1" w:styleId="PreformattedText">
    <w:name w:val="Preformatted Text"/>
    <w:basedOn w:val="Standard"/>
    <w:rsid w:val="00C75935"/>
    <w:rPr>
      <w:rFonts w:ascii="Liberation Mono" w:eastAsia="NSimSun" w:hAnsi="Liberation Mono" w:cs="Liberation Mono"/>
      <w:sz w:val="20"/>
      <w:szCs w:val="20"/>
    </w:rPr>
  </w:style>
  <w:style w:type="paragraph" w:customStyle="1" w:styleId="Quotations">
    <w:name w:val="Quotations"/>
    <w:basedOn w:val="Standard"/>
    <w:rsid w:val="00C75935"/>
    <w:pPr>
      <w:spacing w:after="283"/>
      <w:ind w:left="567" w:right="567"/>
    </w:pPr>
  </w:style>
  <w:style w:type="paragraph" w:styleId="Tytu">
    <w:name w:val="Title"/>
    <w:basedOn w:val="Heading"/>
    <w:next w:val="Textbody"/>
    <w:rsid w:val="00C75935"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rsid w:val="00C75935"/>
    <w:pPr>
      <w:spacing w:before="60"/>
      <w:jc w:val="center"/>
    </w:pPr>
    <w:rPr>
      <w:sz w:val="36"/>
      <w:szCs w:val="36"/>
    </w:rPr>
  </w:style>
  <w:style w:type="paragraph" w:customStyle="1" w:styleId="Heading1">
    <w:name w:val="Heading 1"/>
    <w:basedOn w:val="Heading"/>
    <w:next w:val="Textbody"/>
    <w:rsid w:val="00C75935"/>
    <w:pPr>
      <w:outlineLvl w:val="0"/>
    </w:pPr>
    <w:rPr>
      <w:b/>
      <w:bCs/>
    </w:rPr>
  </w:style>
  <w:style w:type="paragraph" w:customStyle="1" w:styleId="Heading2">
    <w:name w:val="Heading 2"/>
    <w:basedOn w:val="Heading"/>
    <w:next w:val="Textbody"/>
    <w:rsid w:val="00C75935"/>
    <w:pPr>
      <w:spacing w:before="200"/>
      <w:outlineLvl w:val="1"/>
    </w:pPr>
    <w:rPr>
      <w:b/>
      <w:bCs/>
    </w:rPr>
  </w:style>
  <w:style w:type="paragraph" w:customStyle="1" w:styleId="Heading3">
    <w:name w:val="Heading 3"/>
    <w:basedOn w:val="Heading"/>
    <w:next w:val="Textbody"/>
    <w:rsid w:val="00C75935"/>
    <w:pPr>
      <w:spacing w:before="140"/>
      <w:outlineLvl w:val="2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216</Words>
  <Characters>1297</Characters>
  <Application>Microsoft Office Word</Application>
  <DocSecurity>0</DocSecurity>
  <Lines>10</Lines>
  <Paragraphs>3</Paragraphs>
  <ScaleCrop>false</ScaleCrop>
  <Company/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ppp</cp:lastModifiedBy>
  <cp:revision>1</cp:revision>
  <dcterms:created xsi:type="dcterms:W3CDTF">2020-04-27T14:52:00Z</dcterms:created>
  <dcterms:modified xsi:type="dcterms:W3CDTF">2020-04-27T14:55:00Z</dcterms:modified>
</cp:coreProperties>
</file>