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7F" w:rsidRPr="0053427B" w:rsidRDefault="007C1118" w:rsidP="00534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27B">
        <w:rPr>
          <w:rFonts w:ascii="Times New Roman" w:hAnsi="Times New Roman" w:cs="Times New Roman"/>
          <w:b/>
          <w:sz w:val="28"/>
          <w:szCs w:val="28"/>
        </w:rPr>
        <w:t>Kółko szachowe</w:t>
      </w:r>
    </w:p>
    <w:p w:rsidR="007C1118" w:rsidRDefault="007C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Dziś poruszymy temat, </w:t>
      </w:r>
      <w:r w:rsidR="009C585D">
        <w:rPr>
          <w:rFonts w:ascii="Times New Roman" w:hAnsi="Times New Roman" w:cs="Times New Roman"/>
          <w:sz w:val="28"/>
          <w:szCs w:val="28"/>
        </w:rPr>
        <w:t>pojecie centrum w szachownicy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85D" w:rsidRPr="009C585D" w:rsidRDefault="009C585D" w:rsidP="009C585D">
      <w:pPr>
        <w:rPr>
          <w:rFonts w:ascii="Times New Roman" w:hAnsi="Times New Roman" w:cs="Times New Roman"/>
        </w:rPr>
      </w:pPr>
      <w:r w:rsidRPr="009C585D">
        <w:rPr>
          <w:rFonts w:ascii="Times New Roman" w:hAnsi="Times New Roman" w:cs="Times New Roman"/>
          <w:sz w:val="30"/>
          <w:szCs w:val="30"/>
          <w:shd w:val="clear" w:color="auto" w:fill="FFFFFF"/>
        </w:rPr>
        <w:t>Kto rządzi w </w:t>
      </w:r>
      <w:hyperlink r:id="rId4" w:tgtFrame="_blank" w:history="1">
        <w:r w:rsidRPr="009C585D">
          <w:rPr>
            <w:rStyle w:val="Hipercze"/>
            <w:rFonts w:ascii="Times New Roman" w:hAnsi="Times New Roman" w:cs="Times New Roman"/>
            <w:bCs/>
            <w:color w:val="auto"/>
            <w:sz w:val="30"/>
            <w:szCs w:val="30"/>
            <w:u w:val="none"/>
            <w:bdr w:val="none" w:sz="0" w:space="0" w:color="auto" w:frame="1"/>
            <w:shd w:val="clear" w:color="auto" w:fill="FFFFFF"/>
          </w:rPr>
          <w:t>centrum</w:t>
        </w:r>
      </w:hyperlink>
      <w:r w:rsidRPr="009C585D">
        <w:rPr>
          <w:rFonts w:ascii="Times New Roman" w:hAnsi="Times New Roman" w:cs="Times New Roman"/>
          <w:sz w:val="30"/>
          <w:szCs w:val="30"/>
          <w:shd w:val="clear" w:color="auto" w:fill="FFFFFF"/>
        </w:rPr>
        <w:t> – ten panuje na całej szachownicy!</w:t>
      </w:r>
    </w:p>
    <w:p w:rsidR="009C585D" w:rsidRPr="009C585D" w:rsidRDefault="009C585D" w:rsidP="009C585D">
      <w:pPr>
        <w:pStyle w:val="NormalnyWeb"/>
        <w:shd w:val="clear" w:color="auto" w:fill="FFFFFF"/>
        <w:spacing w:before="0" w:after="0"/>
        <w:textAlignment w:val="baseline"/>
        <w:rPr>
          <w:sz w:val="30"/>
          <w:szCs w:val="30"/>
        </w:rPr>
      </w:pPr>
      <w:r w:rsidRPr="009C585D">
        <w:rPr>
          <w:sz w:val="30"/>
          <w:szCs w:val="30"/>
        </w:rPr>
        <w:t>Najważniejsze 4 pola szachownicy: </w:t>
      </w:r>
      <w:hyperlink r:id="rId5" w:tgtFrame="_blank" w:tooltip="d4, d5, e4, e5" w:history="1">
        <w:r w:rsidRPr="009C585D">
          <w:rPr>
            <w:rStyle w:val="Hipercze"/>
            <w:b/>
            <w:bCs/>
            <w:color w:val="auto"/>
            <w:sz w:val="30"/>
            <w:szCs w:val="30"/>
            <w:u w:val="none"/>
            <w:bdr w:val="none" w:sz="0" w:space="0" w:color="auto" w:frame="1"/>
          </w:rPr>
          <w:t>d4, d5, e4, e5</w:t>
        </w:r>
      </w:hyperlink>
      <w:r w:rsidRPr="009C585D">
        <w:rPr>
          <w:sz w:val="30"/>
          <w:szCs w:val="30"/>
        </w:rPr>
        <w:t>.</w:t>
      </w:r>
    </w:p>
    <w:p w:rsidR="009C585D" w:rsidRDefault="009C585D">
      <w:pPr>
        <w:rPr>
          <w:rFonts w:ascii="Times New Roman" w:hAnsi="Times New Roman" w:cs="Times New Roman"/>
          <w:sz w:val="28"/>
          <w:szCs w:val="28"/>
        </w:rPr>
      </w:pPr>
    </w:p>
    <w:p w:rsidR="007C1118" w:rsidRDefault="007C1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zamieszczone są linki do filmików:</w:t>
      </w:r>
    </w:p>
    <w:p w:rsidR="009C585D" w:rsidRDefault="009C585D">
      <w:hyperlink r:id="rId6" w:anchor="1" w:history="1">
        <w:r>
          <w:rPr>
            <w:rStyle w:val="Hipercze"/>
          </w:rPr>
          <w:t>https://szachydzieciom.pl/?page_id=3264#1</w:t>
        </w:r>
      </w:hyperlink>
    </w:p>
    <w:p w:rsidR="009C585D" w:rsidRDefault="009C585D">
      <w:hyperlink r:id="rId7" w:history="1">
        <w:r>
          <w:rPr>
            <w:rStyle w:val="Hipercze"/>
          </w:rPr>
          <w:t>https://www.youtube.com/watch?v=8LT50MXILCE</w:t>
        </w:r>
      </w:hyperlink>
    </w:p>
    <w:p w:rsidR="009C585D" w:rsidRDefault="009C585D">
      <w:hyperlink r:id="rId8" w:history="1">
        <w:r>
          <w:rPr>
            <w:rStyle w:val="Hipercze"/>
          </w:rPr>
          <w:t>https://www.youtube.com/watch?v=n74uFfDBeyA</w:t>
        </w:r>
      </w:hyperlink>
    </w:p>
    <w:p w:rsidR="001D02FE" w:rsidRPr="001D02FE" w:rsidRDefault="001D02FE">
      <w:pPr>
        <w:rPr>
          <w:rFonts w:ascii="Times New Roman" w:hAnsi="Times New Roman" w:cs="Times New Roman"/>
          <w:sz w:val="28"/>
          <w:szCs w:val="28"/>
        </w:rPr>
      </w:pPr>
      <w:r w:rsidRPr="001D02FE">
        <w:rPr>
          <w:rFonts w:ascii="Times New Roman" w:hAnsi="Times New Roman" w:cs="Times New Roman"/>
          <w:sz w:val="28"/>
          <w:szCs w:val="28"/>
        </w:rPr>
        <w:t>Pozdrawiam i zapraszam do zabawy</w:t>
      </w:r>
      <w:r w:rsidR="0053427B">
        <w:rPr>
          <w:rFonts w:ascii="Times New Roman" w:hAnsi="Times New Roman" w:cs="Times New Roman"/>
          <w:sz w:val="28"/>
          <w:szCs w:val="28"/>
        </w:rPr>
        <w:t>.</w:t>
      </w:r>
    </w:p>
    <w:p w:rsidR="007C1118" w:rsidRDefault="007C1118"/>
    <w:p w:rsidR="007C1118" w:rsidRPr="007C1118" w:rsidRDefault="007C1118">
      <w:pPr>
        <w:rPr>
          <w:rFonts w:ascii="Times New Roman" w:hAnsi="Times New Roman" w:cs="Times New Roman"/>
          <w:sz w:val="28"/>
          <w:szCs w:val="28"/>
        </w:rPr>
      </w:pPr>
    </w:p>
    <w:sectPr w:rsidR="007C1118" w:rsidRPr="007C1118" w:rsidSect="001C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118"/>
    <w:rsid w:val="001C5F7F"/>
    <w:rsid w:val="001D02FE"/>
    <w:rsid w:val="0053427B"/>
    <w:rsid w:val="007C1118"/>
    <w:rsid w:val="009C585D"/>
    <w:rsid w:val="00CA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11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111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C58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74uFfDBe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LT50MXIL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achydzieciom.pl/?page_id=3264" TargetMode="External"/><Relationship Id="rId5" Type="http://schemas.openxmlformats.org/officeDocument/2006/relationships/hyperlink" Target="https://szachydzieciom.pl/wp-content/uploads/2014/09/centrum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zachydzieciom.pl/wp-content/uploads/2015/06/54.bm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2020-04-25T13:34:00Z</dcterms:created>
  <dcterms:modified xsi:type="dcterms:W3CDTF">2020-04-25T13:34:00Z</dcterms:modified>
</cp:coreProperties>
</file>